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5308" w:rsidRDefault="00835308" w:rsidP="00161FF7">
      <w:pPr>
        <w:spacing w:before="320"/>
        <w:jc w:val="both"/>
        <w:rPr>
          <w:b/>
        </w:rPr>
      </w:pPr>
    </w:p>
    <w:p w:rsidR="00B75421" w:rsidRDefault="00B3374F" w:rsidP="00161FF7">
      <w:pPr>
        <w:spacing w:before="320"/>
        <w:jc w:val="both"/>
      </w:pPr>
      <w:r>
        <w:rPr>
          <w:b/>
        </w:rPr>
        <w:t>Jose Bacoy Jr</w:t>
      </w:r>
    </w:p>
    <w:p w:rsidR="00B75421" w:rsidRDefault="00B3374F" w:rsidP="00161FF7">
      <w:pPr>
        <w:spacing w:before="0" w:line="240" w:lineRule="auto"/>
        <w:jc w:val="both"/>
      </w:pPr>
      <w:r>
        <w:rPr>
          <w:color w:val="666666"/>
          <w:sz w:val="20"/>
          <w:szCs w:val="20"/>
        </w:rPr>
        <w:t>1268 Starglo Pl</w:t>
      </w:r>
    </w:p>
    <w:p w:rsidR="00B75421" w:rsidRDefault="00B3374F" w:rsidP="00161FF7">
      <w:pPr>
        <w:spacing w:before="0" w:line="240" w:lineRule="auto"/>
        <w:jc w:val="both"/>
      </w:pPr>
      <w:r>
        <w:rPr>
          <w:color w:val="666666"/>
          <w:sz w:val="20"/>
          <w:szCs w:val="20"/>
        </w:rPr>
        <w:t>San Jose CA, 95131</w:t>
      </w:r>
    </w:p>
    <w:p w:rsidR="00B75421" w:rsidRDefault="00B3374F" w:rsidP="00161FF7">
      <w:pPr>
        <w:spacing w:before="0" w:line="240" w:lineRule="auto"/>
        <w:jc w:val="both"/>
      </w:pPr>
      <w:r>
        <w:rPr>
          <w:color w:val="666666"/>
          <w:sz w:val="20"/>
          <w:szCs w:val="20"/>
        </w:rPr>
        <w:t>(</w:t>
      </w:r>
      <w:r>
        <w:rPr>
          <w:color w:val="666666"/>
          <w:sz w:val="20"/>
          <w:szCs w:val="20"/>
        </w:rPr>
        <w:t>408</w:t>
      </w:r>
      <w:r>
        <w:rPr>
          <w:color w:val="666666"/>
          <w:sz w:val="20"/>
          <w:szCs w:val="20"/>
        </w:rPr>
        <w:t xml:space="preserve">) </w:t>
      </w:r>
      <w:r>
        <w:rPr>
          <w:color w:val="666666"/>
          <w:sz w:val="20"/>
          <w:szCs w:val="20"/>
        </w:rPr>
        <w:t>667</w:t>
      </w:r>
      <w:r>
        <w:rPr>
          <w:color w:val="666666"/>
          <w:sz w:val="20"/>
          <w:szCs w:val="20"/>
        </w:rPr>
        <w:t>-</w:t>
      </w:r>
      <w:r>
        <w:rPr>
          <w:color w:val="666666"/>
          <w:sz w:val="20"/>
          <w:szCs w:val="20"/>
        </w:rPr>
        <w:t>2589</w:t>
      </w:r>
    </w:p>
    <w:p w:rsidR="00B75421" w:rsidRDefault="00161FF7" w:rsidP="00161FF7">
      <w:pPr>
        <w:spacing w:before="0" w:line="240" w:lineRule="auto"/>
        <w:jc w:val="both"/>
      </w:pPr>
      <w:hyperlink r:id="rId6" w:history="1">
        <w:r w:rsidRPr="008C5E94">
          <w:rPr>
            <w:rStyle w:val="Hyperlink"/>
          </w:rPr>
          <w:t>jose.bacoy.ds@gmail.com</w:t>
        </w:r>
      </w:hyperlink>
      <w:r>
        <w:t xml:space="preserve"> </w:t>
      </w:r>
    </w:p>
    <w:p w:rsidR="00B75421" w:rsidRDefault="00B75421" w:rsidP="00161FF7">
      <w:pPr>
        <w:spacing w:before="0" w:line="240" w:lineRule="auto"/>
        <w:jc w:val="both"/>
      </w:pPr>
    </w:p>
    <w:p w:rsidR="00B75421" w:rsidRDefault="00B75421" w:rsidP="00161FF7">
      <w:pPr>
        <w:spacing w:before="0" w:line="240" w:lineRule="auto"/>
        <w:jc w:val="both"/>
      </w:pPr>
    </w:p>
    <w:p w:rsidR="00B75421" w:rsidRDefault="00B3374F" w:rsidP="00161FF7">
      <w:pPr>
        <w:spacing w:before="0" w:line="240" w:lineRule="auto"/>
        <w:jc w:val="both"/>
      </w:pPr>
      <w:r>
        <w:t xml:space="preserve">Dear </w:t>
      </w:r>
      <w:r w:rsidR="00835308">
        <w:t>Sir or Madam</w:t>
      </w:r>
      <w:r>
        <w:t>,</w:t>
      </w:r>
    </w:p>
    <w:p w:rsidR="00B75421" w:rsidRDefault="00B75421" w:rsidP="00161FF7">
      <w:pPr>
        <w:spacing w:before="0" w:line="240" w:lineRule="auto"/>
        <w:jc w:val="both"/>
      </w:pPr>
    </w:p>
    <w:p w:rsidR="00B75421" w:rsidRDefault="00B3374F" w:rsidP="00161FF7">
      <w:pPr>
        <w:jc w:val="both"/>
      </w:pPr>
      <w:r>
        <w:t xml:space="preserve">I am </w:t>
      </w:r>
      <w:r w:rsidR="004E1420">
        <w:t xml:space="preserve">currently </w:t>
      </w:r>
      <w:bookmarkStart w:id="0" w:name="_GoBack"/>
      <w:bookmarkEnd w:id="0"/>
      <w:r w:rsidR="00161FF7">
        <w:t>a machine learning engineer at a shipping, logistics and supply chain company</w:t>
      </w:r>
      <w:r>
        <w:t xml:space="preserve"> that dreams of becoming a data scientist someday.  Submitting my resume to your company and apply for a position as a data </w:t>
      </w:r>
      <w:r>
        <w:t xml:space="preserve">scientist is a step toward to this dream. </w:t>
      </w:r>
    </w:p>
    <w:p w:rsidR="00B75421" w:rsidRDefault="00B3374F" w:rsidP="00161FF7">
      <w:pPr>
        <w:jc w:val="both"/>
      </w:pPr>
      <w:r>
        <w:t>My solid background in mathe</w:t>
      </w:r>
      <w:r>
        <w:t xml:space="preserve">matics and statistics plus </w:t>
      </w:r>
      <w:r w:rsidR="00161FF7">
        <w:t>10-15</w:t>
      </w:r>
      <w:r>
        <w:t xml:space="preserve"> years in information technology is something I am proud for. I am </w:t>
      </w:r>
      <w:r>
        <w:t>adept with recent technology in Python, R, CPLEX programming as well as NoSQL MongoDb and graph Db NEO4j. I also did a project for automation of code build</w:t>
      </w:r>
      <w:r>
        <w:t xml:space="preserve"> and deployment using Jenkins and Git and QA automation tools QTP and IBM Rational workbench. As you can see, I went around to many teams because aside from my ability in getting the work done, I grab every opportunity given a chance to learn, grow and exp</w:t>
      </w:r>
      <w:r>
        <w:t>and my horizon.</w:t>
      </w:r>
    </w:p>
    <w:p w:rsidR="00161FF7" w:rsidRDefault="00161FF7" w:rsidP="00161FF7">
      <w:pPr>
        <w:jc w:val="both"/>
      </w:pPr>
      <w:r>
        <w:t xml:space="preserve">I completed my certification as a data scientist at an online training </w:t>
      </w:r>
      <w:r w:rsidR="00835308">
        <w:t>school www.s</w:t>
      </w:r>
      <w:r>
        <w:t xml:space="preserve">pringboard.com.  It is a six-month project based-curriculum with a mentorship of a senior data scientist in the industry. </w:t>
      </w:r>
      <w:r w:rsidR="00835308">
        <w:t>My capstone projects are 1) P</w:t>
      </w:r>
      <w:r w:rsidR="00835308" w:rsidRPr="00835308">
        <w:t>redicting expected arrival time of a container vessel</w:t>
      </w:r>
      <w:r w:rsidR="00835308">
        <w:t xml:space="preserve"> from Ningbo to Shanghai, China</w:t>
      </w:r>
      <w:r w:rsidR="00835308" w:rsidRPr="00835308">
        <w:t xml:space="preserve"> </w:t>
      </w:r>
      <w:r w:rsidR="00835308">
        <w:t xml:space="preserve">and 2) Prediction of </w:t>
      </w:r>
      <w:r w:rsidR="00835308" w:rsidRPr="00835308">
        <w:t>return of empty containers by customer</w:t>
      </w:r>
      <w:r w:rsidR="00835308">
        <w:t xml:space="preserve">s at Long Beach area. </w:t>
      </w:r>
    </w:p>
    <w:p w:rsidR="00B75421" w:rsidRDefault="00B3374F" w:rsidP="00161FF7">
      <w:pPr>
        <w:jc w:val="both"/>
      </w:pPr>
      <w:r>
        <w:t>If you are looking to find an employee which is all around, a team player and a very enthusiastic person, then you have found me. Please call or leav</w:t>
      </w:r>
      <w:r w:rsidR="00161FF7">
        <w:t xml:space="preserve">e a message to me thru my email </w:t>
      </w:r>
      <w:hyperlink r:id="rId7" w:history="1">
        <w:r w:rsidR="00161FF7" w:rsidRPr="008C5E94">
          <w:rPr>
            <w:rStyle w:val="Hyperlink"/>
          </w:rPr>
          <w:t>jose.bacoy.ds@gmail.com</w:t>
        </w:r>
      </w:hyperlink>
      <w:r w:rsidR="00161FF7">
        <w:t xml:space="preserve"> </w:t>
      </w:r>
      <w:r>
        <w:t xml:space="preserve"> or WhatsApp 1-408-667-2589 if my letter gets your curiosity.</w:t>
      </w:r>
    </w:p>
    <w:p w:rsidR="00835308" w:rsidRDefault="00835308" w:rsidP="00161FF7">
      <w:pPr>
        <w:jc w:val="both"/>
      </w:pPr>
    </w:p>
    <w:p w:rsidR="00B75421" w:rsidRDefault="00B3374F" w:rsidP="00161FF7">
      <w:pPr>
        <w:jc w:val="both"/>
      </w:pPr>
      <w:r>
        <w:t>Sincerely,</w:t>
      </w:r>
    </w:p>
    <w:p w:rsidR="00B75421" w:rsidRDefault="00B3374F" w:rsidP="00161FF7">
      <w:pPr>
        <w:jc w:val="both"/>
      </w:pPr>
      <w:r>
        <w:rPr>
          <w:b/>
          <w:color w:val="00AB44"/>
          <w:sz w:val="28"/>
          <w:szCs w:val="28"/>
        </w:rPr>
        <w:t>Jun</w:t>
      </w:r>
    </w:p>
    <w:sectPr w:rsidR="00B75421" w:rsidSect="00161FF7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4F" w:rsidRDefault="00B3374F">
      <w:pPr>
        <w:spacing w:before="0" w:line="240" w:lineRule="auto"/>
      </w:pPr>
      <w:r>
        <w:separator/>
      </w:r>
    </w:p>
  </w:endnote>
  <w:endnote w:type="continuationSeparator" w:id="0">
    <w:p w:rsidR="00B3374F" w:rsidRDefault="00B337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421" w:rsidRDefault="00B754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4F" w:rsidRDefault="00B3374F">
      <w:pPr>
        <w:spacing w:before="0" w:line="240" w:lineRule="auto"/>
      </w:pPr>
      <w:r>
        <w:separator/>
      </w:r>
    </w:p>
  </w:footnote>
  <w:footnote w:type="continuationSeparator" w:id="0">
    <w:p w:rsidR="00B3374F" w:rsidRDefault="00B337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421" w:rsidRDefault="00B75421">
    <w:pPr>
      <w:spacing w:before="400"/>
    </w:pPr>
  </w:p>
  <w:p w:rsidR="00B75421" w:rsidRDefault="00B3374F">
    <w:pPr>
      <w:spacing w:before="80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421" w:rsidRDefault="00B75421">
    <w:pPr>
      <w:spacing w:before="400"/>
    </w:pPr>
  </w:p>
  <w:p w:rsidR="00B75421" w:rsidRDefault="00B3374F">
    <w:pPr>
      <w:spacing w:before="80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5421"/>
    <w:rsid w:val="00161FF7"/>
    <w:rsid w:val="004E1420"/>
    <w:rsid w:val="00835308"/>
    <w:rsid w:val="00B3374F"/>
    <w:rsid w:val="00B7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D6F3"/>
  <w15:docId w15:val="{25344F3D-6493-41C6-A119-811BBCA8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/>
      <w:contextualSpacing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color w:val="999999"/>
    </w:rPr>
  </w:style>
  <w:style w:type="character" w:styleId="Hyperlink">
    <w:name w:val="Hyperlink"/>
    <w:basedOn w:val="DefaultParagraphFont"/>
    <w:uiPriority w:val="99"/>
    <w:unhideWhenUsed/>
    <w:rsid w:val="00161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ose.bacoy.ds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.bacoy.ds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JOSE BACOY (ISDC-ISD-OOCLL/SNT)</cp:lastModifiedBy>
  <cp:revision>3</cp:revision>
  <dcterms:created xsi:type="dcterms:W3CDTF">2017-08-20T06:57:00Z</dcterms:created>
  <dcterms:modified xsi:type="dcterms:W3CDTF">2017-08-20T07:13:00Z</dcterms:modified>
</cp:coreProperties>
</file>