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755138"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085390A5">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7911174"/>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7911175"/>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38FEDC16" w:rsidR="000A0064" w:rsidRDefault="000A0064" w:rsidP="00516292">
            <w:r>
              <w:t>1</w:t>
            </w:r>
            <w:r w:rsidR="001F32D6">
              <w:t>9</w:t>
            </w:r>
            <w:r>
              <w:t>mA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244DFAAF" w:rsidR="00516292" w:rsidRDefault="0074568C" w:rsidP="00516292">
            <w:r>
              <w:t xml:space="preserve">Mode S: </w:t>
            </w:r>
            <w:r w:rsidR="00386258">
              <w:t>-</w:t>
            </w:r>
            <w:r w:rsidR="00176E8C">
              <w:t>90</w:t>
            </w:r>
            <w:r w:rsidR="00386258">
              <w:t>dBm</w:t>
            </w:r>
          </w:p>
          <w:p w14:paraId="54291F35" w14:textId="5E96C904"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9AA7631" w:rsidR="001367D2" w:rsidRDefault="00A613CF" w:rsidP="00516292">
            <w:r>
              <w:t>Mode S: 90dBm</w:t>
            </w:r>
          </w:p>
          <w:p w14:paraId="2FAB2CE8" w14:textId="7B852A89"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4CF5C2BA"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6D47D340" w14:textId="599E10C2"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427FE8">
              <w:rPr>
                <w:noProof/>
                <w:webHidden/>
              </w:rPr>
              <w:t>1</w:t>
            </w:r>
            <w:r w:rsidR="00427FE8">
              <w:rPr>
                <w:noProof/>
                <w:webHidden/>
              </w:rPr>
              <w:fldChar w:fldCharType="end"/>
            </w:r>
          </w:hyperlink>
        </w:p>
        <w:p w14:paraId="77803622" w14:textId="3470DCA1"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Pr>
                <w:noProof/>
                <w:webHidden/>
              </w:rPr>
              <w:t>1</w:t>
            </w:r>
            <w:r>
              <w:rPr>
                <w:noProof/>
                <w:webHidden/>
              </w:rPr>
              <w:fldChar w:fldCharType="end"/>
            </w:r>
          </w:hyperlink>
        </w:p>
        <w:p w14:paraId="0CA9A82C" w14:textId="15EC8A5D"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Pr>
                <w:noProof/>
                <w:webHidden/>
              </w:rPr>
              <w:t>1</w:t>
            </w:r>
            <w:r>
              <w:rPr>
                <w:noProof/>
                <w:webHidden/>
              </w:rPr>
              <w:fldChar w:fldCharType="end"/>
            </w:r>
          </w:hyperlink>
        </w:p>
        <w:p w14:paraId="63A55029" w14:textId="3ADA7B9C"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Pr>
                <w:noProof/>
                <w:webHidden/>
              </w:rPr>
              <w:t>4</w:t>
            </w:r>
            <w:r>
              <w:rPr>
                <w:noProof/>
                <w:webHidden/>
              </w:rPr>
              <w:fldChar w:fldCharType="end"/>
            </w:r>
          </w:hyperlink>
        </w:p>
        <w:p w14:paraId="58012D3A" w14:textId="1EFA1B5E"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Pr>
                <w:noProof/>
                <w:webHidden/>
              </w:rPr>
              <w:t>5</w:t>
            </w:r>
            <w:r>
              <w:rPr>
                <w:noProof/>
                <w:webHidden/>
              </w:rPr>
              <w:fldChar w:fldCharType="end"/>
            </w:r>
          </w:hyperlink>
        </w:p>
        <w:p w14:paraId="4030FF55" w14:textId="0E459E4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Pr>
                <w:noProof/>
                <w:webHidden/>
              </w:rPr>
              <w:t>6</w:t>
            </w:r>
            <w:r>
              <w:rPr>
                <w:noProof/>
                <w:webHidden/>
              </w:rPr>
              <w:fldChar w:fldCharType="end"/>
            </w:r>
          </w:hyperlink>
        </w:p>
        <w:p w14:paraId="32C043FC" w14:textId="0198118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Pr>
                <w:noProof/>
                <w:webHidden/>
              </w:rPr>
              <w:t>7</w:t>
            </w:r>
            <w:r>
              <w:rPr>
                <w:noProof/>
                <w:webHidden/>
              </w:rPr>
              <w:fldChar w:fldCharType="end"/>
            </w:r>
          </w:hyperlink>
        </w:p>
        <w:p w14:paraId="14FCE7CD" w14:textId="132E8C00"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Pr>
                <w:noProof/>
                <w:webHidden/>
              </w:rPr>
              <w:t>8</w:t>
            </w:r>
            <w:r>
              <w:rPr>
                <w:noProof/>
                <w:webHidden/>
              </w:rPr>
              <w:fldChar w:fldCharType="end"/>
            </w:r>
          </w:hyperlink>
        </w:p>
        <w:p w14:paraId="4555615D" w14:textId="35E7C272"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Pr>
                <w:noProof/>
                <w:webHidden/>
              </w:rPr>
              <w:t>8</w:t>
            </w:r>
            <w:r>
              <w:rPr>
                <w:noProof/>
                <w:webHidden/>
              </w:rPr>
              <w:fldChar w:fldCharType="end"/>
            </w:r>
          </w:hyperlink>
        </w:p>
        <w:p w14:paraId="778507F8" w14:textId="0F9C4B91"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Pr>
                <w:noProof/>
                <w:webHidden/>
              </w:rPr>
              <w:t>9</w:t>
            </w:r>
            <w:r>
              <w:rPr>
                <w:noProof/>
                <w:webHidden/>
              </w:rPr>
              <w:fldChar w:fldCharType="end"/>
            </w:r>
          </w:hyperlink>
        </w:p>
        <w:p w14:paraId="458FB778" w14:textId="2EDBAD60"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Pr>
                <w:noProof/>
                <w:webHidden/>
              </w:rPr>
              <w:t>10</w:t>
            </w:r>
            <w:r>
              <w:rPr>
                <w:noProof/>
                <w:webHidden/>
              </w:rPr>
              <w:fldChar w:fldCharType="end"/>
            </w:r>
          </w:hyperlink>
        </w:p>
        <w:p w14:paraId="357E5288" w14:textId="064F1706"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Pr>
                <w:noProof/>
                <w:webHidden/>
              </w:rPr>
              <w:t>10</w:t>
            </w:r>
            <w:r>
              <w:rPr>
                <w:noProof/>
                <w:webHidden/>
              </w:rPr>
              <w:fldChar w:fldCharType="end"/>
            </w:r>
          </w:hyperlink>
        </w:p>
        <w:p w14:paraId="4A310060" w14:textId="77254894"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Pr>
                <w:noProof/>
                <w:webHidden/>
              </w:rPr>
              <w:t>10</w:t>
            </w:r>
            <w:r>
              <w:rPr>
                <w:noProof/>
                <w:webHidden/>
              </w:rPr>
              <w:fldChar w:fldCharType="end"/>
            </w:r>
          </w:hyperlink>
        </w:p>
        <w:p w14:paraId="54E83BF7" w14:textId="75FE8BEA"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Pr>
                <w:noProof/>
                <w:webHidden/>
              </w:rPr>
              <w:t>10</w:t>
            </w:r>
            <w:r>
              <w:rPr>
                <w:noProof/>
                <w:webHidden/>
              </w:rPr>
              <w:fldChar w:fldCharType="end"/>
            </w:r>
          </w:hyperlink>
        </w:p>
        <w:p w14:paraId="6C514B71" w14:textId="605DE979"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AT+BOOT_UART_BOOTLOADER</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Pr>
                <w:noProof/>
                <w:webHidden/>
              </w:rPr>
              <w:t>11</w:t>
            </w:r>
            <w:r>
              <w:rPr>
                <w:noProof/>
                <w:webHidden/>
              </w:rPr>
              <w:fldChar w:fldCharType="end"/>
            </w:r>
          </w:hyperlink>
        </w:p>
        <w:p w14:paraId="05C830A8" w14:textId="65301B1D"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Pr>
                <w:noProof/>
                <w:webHidden/>
              </w:rPr>
              <w:t>12</w:t>
            </w:r>
            <w:r>
              <w:rPr>
                <w:noProof/>
                <w:webHidden/>
              </w:rPr>
              <w:fldChar w:fldCharType="end"/>
            </w:r>
          </w:hyperlink>
        </w:p>
        <w:p w14:paraId="6BFF4138" w14:textId="1E06BD2C"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Pr>
                <w:noProof/>
                <w:webHidden/>
              </w:rPr>
              <w:t>13</w:t>
            </w:r>
            <w:r>
              <w:rPr>
                <w:noProof/>
                <w:webHidden/>
              </w:rPr>
              <w:fldChar w:fldCharType="end"/>
            </w:r>
          </w:hyperlink>
        </w:p>
        <w:p w14:paraId="3A75F748" w14:textId="60DC3018"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Pr>
                <w:noProof/>
                <w:webHidden/>
              </w:rPr>
              <w:t>13</w:t>
            </w:r>
            <w:r>
              <w:rPr>
                <w:noProof/>
                <w:webHidden/>
              </w:rPr>
              <w:fldChar w:fldCharType="end"/>
            </w:r>
          </w:hyperlink>
        </w:p>
        <w:p w14:paraId="5A9C5B3F" w14:textId="5229123E"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Pr>
                <w:noProof/>
                <w:webHidden/>
              </w:rPr>
              <w:t>13</w:t>
            </w:r>
            <w:r>
              <w:rPr>
                <w:noProof/>
                <w:webHidden/>
              </w:rPr>
              <w:fldChar w:fldCharType="end"/>
            </w:r>
          </w:hyperlink>
        </w:p>
        <w:p w14:paraId="3B6574C7" w14:textId="7E51B417"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Pr>
                <w:noProof/>
                <w:webHidden/>
              </w:rPr>
              <w:t>14</w:t>
            </w:r>
            <w:r>
              <w:rPr>
                <w:noProof/>
                <w:webHidden/>
              </w:rPr>
              <w:fldChar w:fldCharType="end"/>
            </w:r>
          </w:hyperlink>
        </w:p>
        <w:p w14:paraId="3E3DB78E" w14:textId="2E3170C4"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Pr>
                <w:noProof/>
                <w:webHidden/>
              </w:rPr>
              <w:t>14</w:t>
            </w:r>
            <w:r>
              <w:rPr>
                <w:noProof/>
                <w:webHidden/>
              </w:rPr>
              <w:fldChar w:fldCharType="end"/>
            </w:r>
          </w:hyperlink>
        </w:p>
        <w:p w14:paraId="60B7A471" w14:textId="0F11E290"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Pr>
                <w:noProof/>
                <w:webHidden/>
              </w:rPr>
              <w:t>14</w:t>
            </w:r>
            <w:r>
              <w:rPr>
                <w:noProof/>
                <w:webHidden/>
              </w:rPr>
              <w:fldChar w:fldCharType="end"/>
            </w:r>
          </w:hyperlink>
        </w:p>
        <w:p w14:paraId="002C6570" w14:textId="36B69568"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Pr>
                <w:noProof/>
                <w:webHidden/>
              </w:rPr>
              <w:t>15</w:t>
            </w:r>
            <w:r>
              <w:rPr>
                <w:noProof/>
                <w:webHidden/>
              </w:rPr>
              <w:fldChar w:fldCharType="end"/>
            </w:r>
          </w:hyperlink>
        </w:p>
        <w:p w14:paraId="423C19C2" w14:textId="169A349B"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Pr>
                <w:noProof/>
                <w:webHidden/>
              </w:rPr>
              <w:t>15</w:t>
            </w:r>
            <w:r>
              <w:rPr>
                <w:noProof/>
                <w:webHidden/>
              </w:rPr>
              <w:fldChar w:fldCharType="end"/>
            </w:r>
          </w:hyperlink>
        </w:p>
        <w:p w14:paraId="16B4F76E" w14:textId="2F27C5D7"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Pr>
                <w:noProof/>
                <w:webHidden/>
              </w:rPr>
              <w:t>15</w:t>
            </w:r>
            <w:r>
              <w:rPr>
                <w:noProof/>
                <w:webHidden/>
              </w:rPr>
              <w:fldChar w:fldCharType="end"/>
            </w:r>
          </w:hyperlink>
        </w:p>
        <w:p w14:paraId="3784F18E" w14:textId="07599FC1"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Pr>
                <w:noProof/>
                <w:webHidden/>
              </w:rPr>
              <w:t>15</w:t>
            </w:r>
            <w:r>
              <w:rPr>
                <w:noProof/>
                <w:webHidden/>
              </w:rPr>
              <w:fldChar w:fldCharType="end"/>
            </w:r>
          </w:hyperlink>
        </w:p>
        <w:p w14:paraId="0233B014" w14:textId="3A0150FB"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Pr>
                <w:noProof/>
                <w:webHidden/>
              </w:rPr>
              <w:t>15</w:t>
            </w:r>
            <w:r>
              <w:rPr>
                <w:noProof/>
                <w:webHidden/>
              </w:rPr>
              <w:fldChar w:fldCharType="end"/>
            </w:r>
          </w:hyperlink>
        </w:p>
        <w:p w14:paraId="13F69A6D" w14:textId="2DC2DBBD"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Pr>
                <w:noProof/>
                <w:webHidden/>
              </w:rPr>
              <w:t>15</w:t>
            </w:r>
            <w:r>
              <w:rPr>
                <w:noProof/>
                <w:webHidden/>
              </w:rPr>
              <w:fldChar w:fldCharType="end"/>
            </w:r>
          </w:hyperlink>
        </w:p>
        <w:p w14:paraId="768F130D" w14:textId="44BFC9DF"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Pr>
                <w:noProof/>
                <w:webHidden/>
              </w:rPr>
              <w:t>16</w:t>
            </w:r>
            <w:r>
              <w:rPr>
                <w:noProof/>
                <w:webHidden/>
              </w:rPr>
              <w:fldChar w:fldCharType="end"/>
            </w:r>
          </w:hyperlink>
        </w:p>
        <w:p w14:paraId="69DAC731" w14:textId="5FA9BD69"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Pr>
                <w:noProof/>
                <w:webHidden/>
              </w:rPr>
              <w:t>16</w:t>
            </w:r>
            <w:r>
              <w:rPr>
                <w:noProof/>
                <w:webHidden/>
              </w:rPr>
              <w:fldChar w:fldCharType="end"/>
            </w:r>
          </w:hyperlink>
        </w:p>
        <w:p w14:paraId="09188B2E" w14:textId="278041AC"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Pr>
                <w:noProof/>
                <w:webHidden/>
              </w:rPr>
              <w:t>16</w:t>
            </w:r>
            <w:r>
              <w:rPr>
                <w:noProof/>
                <w:webHidden/>
              </w:rPr>
              <w:fldChar w:fldCharType="end"/>
            </w:r>
          </w:hyperlink>
        </w:p>
        <w:p w14:paraId="0DA0182A" w14:textId="61E2C0C0"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Pr>
                <w:noProof/>
                <w:webHidden/>
              </w:rPr>
              <w:t>17</w:t>
            </w:r>
            <w:r>
              <w:rPr>
                <w:noProof/>
                <w:webHidden/>
              </w:rPr>
              <w:fldChar w:fldCharType="end"/>
            </w:r>
          </w:hyperlink>
        </w:p>
        <w:p w14:paraId="51CBBC6D" w14:textId="2E28818A"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Pr>
                <w:noProof/>
                <w:webHidden/>
              </w:rPr>
              <w:t>17</w:t>
            </w:r>
            <w:r>
              <w:rPr>
                <w:noProof/>
                <w:webHidden/>
              </w:rPr>
              <w:fldChar w:fldCharType="end"/>
            </w:r>
          </w:hyperlink>
        </w:p>
        <w:p w14:paraId="10089225" w14:textId="53550310"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Pr>
                <w:noProof/>
                <w:webHidden/>
              </w:rPr>
              <w:t>17</w:t>
            </w:r>
            <w:r>
              <w:rPr>
                <w:noProof/>
                <w:webHidden/>
              </w:rPr>
              <w:fldChar w:fldCharType="end"/>
            </w:r>
          </w:hyperlink>
        </w:p>
        <w:p w14:paraId="33DB422D" w14:textId="1F736830"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Pr>
                <w:noProof/>
                <w:webHidden/>
              </w:rPr>
              <w:t>18</w:t>
            </w:r>
            <w:r>
              <w:rPr>
                <w:noProof/>
                <w:webHidden/>
              </w:rPr>
              <w:fldChar w:fldCharType="end"/>
            </w:r>
          </w:hyperlink>
        </w:p>
        <w:p w14:paraId="7D867CAE" w14:textId="675228E1"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Pr>
                <w:noProof/>
                <w:webHidden/>
              </w:rPr>
              <w:t>19</w:t>
            </w:r>
            <w:r>
              <w:rPr>
                <w:noProof/>
                <w:webHidden/>
              </w:rPr>
              <w:fldChar w:fldCharType="end"/>
            </w:r>
          </w:hyperlink>
        </w:p>
        <w:p w14:paraId="2B6A123A" w14:textId="0557C086"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Pr>
                <w:noProof/>
                <w:webHidden/>
              </w:rPr>
              <w:t>19</w:t>
            </w:r>
            <w:r>
              <w:rPr>
                <w:noProof/>
                <w:webHidden/>
              </w:rPr>
              <w:fldChar w:fldCharType="end"/>
            </w:r>
          </w:hyperlink>
        </w:p>
        <w:p w14:paraId="1F4A0E05" w14:textId="10E09AB8"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Pr>
                <w:noProof/>
                <w:webHidden/>
              </w:rPr>
              <w:t>19</w:t>
            </w:r>
            <w:r>
              <w:rPr>
                <w:noProof/>
                <w:webHidden/>
              </w:rPr>
              <w:fldChar w:fldCharType="end"/>
            </w:r>
          </w:hyperlink>
        </w:p>
        <w:p w14:paraId="77088C36" w14:textId="6E03929C"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Pr>
                <w:noProof/>
                <w:webHidden/>
              </w:rPr>
              <w:t>20</w:t>
            </w:r>
            <w:r>
              <w:rPr>
                <w:noProof/>
                <w:webHidden/>
              </w:rPr>
              <w:fldChar w:fldCharType="end"/>
            </w:r>
          </w:hyperlink>
        </w:p>
        <w:p w14:paraId="1DF7EEE0" w14:textId="4D87F8C7"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Pr>
                <w:noProof/>
                <w:webHidden/>
              </w:rPr>
              <w:t>20</w:t>
            </w:r>
            <w:r>
              <w:rPr>
                <w:noProof/>
                <w:webHidden/>
              </w:rPr>
              <w:fldChar w:fldCharType="end"/>
            </w:r>
          </w:hyperlink>
        </w:p>
        <w:p w14:paraId="4B93D992" w14:textId="1BD11D0C"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Pr>
                <w:noProof/>
                <w:webHidden/>
              </w:rPr>
              <w:t>20</w:t>
            </w:r>
            <w:r>
              <w:rPr>
                <w:noProof/>
                <w:webHidden/>
              </w:rPr>
              <w:fldChar w:fldCharType="end"/>
            </w:r>
          </w:hyperlink>
        </w:p>
        <w:p w14:paraId="020E99D9" w14:textId="765363D6"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Pr>
                <w:noProof/>
                <w:webHidden/>
              </w:rPr>
              <w:t>22</w:t>
            </w:r>
            <w:r>
              <w:rPr>
                <w:noProof/>
                <w:webHidden/>
              </w:rPr>
              <w:fldChar w:fldCharType="end"/>
            </w:r>
          </w:hyperlink>
        </w:p>
        <w:p w14:paraId="0530CB37" w14:textId="005275E8"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Pr>
                <w:noProof/>
                <w:webHidden/>
              </w:rPr>
              <w:t>23</w:t>
            </w:r>
            <w:r>
              <w:rPr>
                <w:noProof/>
                <w:webHidden/>
              </w:rPr>
              <w:fldChar w:fldCharType="end"/>
            </w:r>
          </w:hyperlink>
        </w:p>
        <w:p w14:paraId="3BF0A4FF" w14:textId="719E8E41"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Pr>
                <w:noProof/>
                <w:webHidden/>
              </w:rPr>
              <w:t>23</w:t>
            </w:r>
            <w:r>
              <w:rPr>
                <w:noProof/>
                <w:webHidden/>
              </w:rPr>
              <w:fldChar w:fldCharType="end"/>
            </w:r>
          </w:hyperlink>
        </w:p>
        <w:p w14:paraId="19F694F7" w14:textId="0560B240"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Pr>
                <w:noProof/>
                <w:webHidden/>
              </w:rPr>
              <w:t>23</w:t>
            </w:r>
            <w:r>
              <w:rPr>
                <w:noProof/>
                <w:webHidden/>
              </w:rPr>
              <w:fldChar w:fldCharType="end"/>
            </w:r>
          </w:hyperlink>
        </w:p>
        <w:p w14:paraId="23BD7AC2" w14:textId="2BD29266"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Pr>
                <w:noProof/>
                <w:webHidden/>
              </w:rPr>
              <w:t>23</w:t>
            </w:r>
            <w:r>
              <w:rPr>
                <w:noProof/>
                <w:webHidden/>
              </w:rPr>
              <w:fldChar w:fldCharType="end"/>
            </w:r>
          </w:hyperlink>
        </w:p>
        <w:p w14:paraId="371B32B4" w14:textId="6B6A37B1"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Pr>
                <w:noProof/>
                <w:webHidden/>
              </w:rPr>
              <w:t>23</w:t>
            </w:r>
            <w:r>
              <w:rPr>
                <w:noProof/>
                <w:webHidden/>
              </w:rPr>
              <w:fldChar w:fldCharType="end"/>
            </w:r>
          </w:hyperlink>
        </w:p>
        <w:p w14:paraId="2974EF25" w14:textId="1E26DD38"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Pr>
                <w:noProof/>
                <w:webHidden/>
              </w:rPr>
              <w:t>23</w:t>
            </w:r>
            <w:r>
              <w:rPr>
                <w:noProof/>
                <w:webHidden/>
              </w:rPr>
              <w:fldChar w:fldCharType="end"/>
            </w:r>
          </w:hyperlink>
        </w:p>
        <w:p w14:paraId="06072A6C" w14:textId="5672ECDD"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Pr>
                <w:noProof/>
                <w:webHidden/>
              </w:rPr>
              <w:t>24</w:t>
            </w:r>
            <w:r>
              <w:rPr>
                <w:noProof/>
                <w:webHidden/>
              </w:rPr>
              <w:fldChar w:fldCharType="end"/>
            </w:r>
          </w:hyperlink>
        </w:p>
        <w:p w14:paraId="5BF32BC1" w14:textId="1900AD54"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Pr>
                <w:noProof/>
                <w:webHidden/>
              </w:rPr>
              <w:t>24</w:t>
            </w:r>
            <w:r>
              <w:rPr>
                <w:noProof/>
                <w:webHidden/>
              </w:rPr>
              <w:fldChar w:fldCharType="end"/>
            </w:r>
          </w:hyperlink>
        </w:p>
        <w:p w14:paraId="1AE25FA3" w14:textId="68599D5E"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Pr>
                <w:noProof/>
                <w:webHidden/>
              </w:rPr>
              <w:t>24</w:t>
            </w:r>
            <w:r>
              <w:rPr>
                <w:noProof/>
                <w:webHidden/>
              </w:rPr>
              <w:fldChar w:fldCharType="end"/>
            </w:r>
          </w:hyperlink>
        </w:p>
        <w:p w14:paraId="797B9F7E" w14:textId="2EB4E855"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Pr>
                <w:noProof/>
                <w:webHidden/>
              </w:rPr>
              <w:t>25</w:t>
            </w:r>
            <w:r>
              <w:rPr>
                <w:noProof/>
                <w:webHidden/>
              </w:rPr>
              <w:fldChar w:fldCharType="end"/>
            </w:r>
          </w:hyperlink>
        </w:p>
        <w:p w14:paraId="16A29638" w14:textId="10FC022F"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Pr>
                <w:noProof/>
                <w:webHidden/>
              </w:rPr>
              <w:t>25</w:t>
            </w:r>
            <w:r>
              <w:rPr>
                <w:noProof/>
                <w:webHidden/>
              </w:rPr>
              <w:fldChar w:fldCharType="end"/>
            </w:r>
          </w:hyperlink>
        </w:p>
        <w:p w14:paraId="766995F7" w14:textId="4493DFF5"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Pr>
                <w:noProof/>
                <w:webHidden/>
              </w:rPr>
              <w:t>25</w:t>
            </w:r>
            <w:r>
              <w:rPr>
                <w:noProof/>
                <w:webHidden/>
              </w:rPr>
              <w:fldChar w:fldCharType="end"/>
            </w:r>
          </w:hyperlink>
        </w:p>
        <w:p w14:paraId="4BAB2AB4" w14:textId="3E28C1AC"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Pr>
                <w:noProof/>
                <w:webHidden/>
              </w:rPr>
              <w:t>25</w:t>
            </w:r>
            <w:r>
              <w:rPr>
                <w:noProof/>
                <w:webHidden/>
              </w:rPr>
              <w:fldChar w:fldCharType="end"/>
            </w:r>
          </w:hyperlink>
        </w:p>
        <w:p w14:paraId="00920C8B" w14:textId="1843E07B"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Pr>
                <w:noProof/>
                <w:webHidden/>
              </w:rPr>
              <w:t>26</w:t>
            </w:r>
            <w:r>
              <w:rPr>
                <w:noProof/>
                <w:webHidden/>
              </w:rPr>
              <w:fldChar w:fldCharType="end"/>
            </w:r>
          </w:hyperlink>
        </w:p>
        <w:p w14:paraId="7DF7D91B" w14:textId="605DD671"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Pr>
                <w:noProof/>
                <w:webHidden/>
              </w:rPr>
              <w:t>27</w:t>
            </w:r>
            <w:r>
              <w:rPr>
                <w:noProof/>
                <w:webHidden/>
              </w:rPr>
              <w:fldChar w:fldCharType="end"/>
            </w:r>
          </w:hyperlink>
        </w:p>
        <w:p w14:paraId="2850CBE2" w14:textId="7D05175B"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Pr>
                <w:noProof/>
                <w:webHidden/>
              </w:rPr>
              <w:t>27</w:t>
            </w:r>
            <w:r>
              <w:rPr>
                <w:noProof/>
                <w:webHidden/>
              </w:rPr>
              <w:fldChar w:fldCharType="end"/>
            </w:r>
          </w:hyperlink>
        </w:p>
        <w:p w14:paraId="3EAA71B2" w14:textId="7C745C22"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Pr>
                <w:noProof/>
                <w:webHidden/>
              </w:rPr>
              <w:t>28</w:t>
            </w:r>
            <w:r>
              <w:rPr>
                <w:noProof/>
                <w:webHidden/>
              </w:rPr>
              <w:fldChar w:fldCharType="end"/>
            </w:r>
          </w:hyperlink>
        </w:p>
        <w:p w14:paraId="2BD89647" w14:textId="64DD5E20"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Pr>
                <w:noProof/>
                <w:webHidden/>
              </w:rPr>
              <w:t>35</w:t>
            </w:r>
            <w:r>
              <w:rPr>
                <w:noProof/>
                <w:webHidden/>
              </w:rPr>
              <w:fldChar w:fldCharType="end"/>
            </w:r>
          </w:hyperlink>
        </w:p>
        <w:p w14:paraId="2F09E8C0" w14:textId="53A46A19"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Pr>
                <w:noProof/>
                <w:webHidden/>
              </w:rPr>
              <w:t>37</w:t>
            </w:r>
            <w:r>
              <w:rPr>
                <w:noProof/>
                <w:webHidden/>
              </w:rPr>
              <w:fldChar w:fldCharType="end"/>
            </w:r>
          </w:hyperlink>
        </w:p>
        <w:p w14:paraId="2A32E81D" w14:textId="0A828886"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Pr>
                <w:noProof/>
                <w:webHidden/>
              </w:rPr>
              <w:t>38</w:t>
            </w:r>
            <w:r>
              <w:rPr>
                <w:noProof/>
                <w:webHidden/>
              </w:rPr>
              <w:fldChar w:fldCharType="end"/>
            </w:r>
          </w:hyperlink>
        </w:p>
        <w:p w14:paraId="7DFF7C9E" w14:textId="69F7E70E"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Pr>
                <w:noProof/>
                <w:webHidden/>
              </w:rPr>
              <w:t>39</w:t>
            </w:r>
            <w:r>
              <w:rPr>
                <w:noProof/>
                <w:webHidden/>
              </w:rPr>
              <w:fldChar w:fldCharType="end"/>
            </w:r>
          </w:hyperlink>
        </w:p>
        <w:p w14:paraId="4D5CC2AB" w14:textId="3DA4D1A3"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Pr>
                <w:noProof/>
                <w:webHidden/>
              </w:rPr>
              <w:t>39</w:t>
            </w:r>
            <w:r>
              <w:rPr>
                <w:noProof/>
                <w:webHidden/>
              </w:rPr>
              <w:fldChar w:fldCharType="end"/>
            </w:r>
          </w:hyperlink>
        </w:p>
        <w:p w14:paraId="7AA4EAF7" w14:textId="00F61000"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Pr>
                <w:noProof/>
                <w:webHidden/>
              </w:rPr>
              <w:t>39</w:t>
            </w:r>
            <w:r>
              <w:rPr>
                <w:noProof/>
                <w:webHidden/>
              </w:rPr>
              <w:fldChar w:fldCharType="end"/>
            </w:r>
          </w:hyperlink>
        </w:p>
        <w:p w14:paraId="23D7058F" w14:textId="2A008BA3"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Pr>
                <w:noProof/>
                <w:webHidden/>
              </w:rPr>
              <w:t>40</w:t>
            </w:r>
            <w:r>
              <w:rPr>
                <w:noProof/>
                <w:webHidden/>
              </w:rPr>
              <w:fldChar w:fldCharType="end"/>
            </w:r>
          </w:hyperlink>
        </w:p>
        <w:p w14:paraId="0AFD1425" w14:textId="12D73F4D"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Pr>
                <w:noProof/>
                <w:webHidden/>
              </w:rPr>
              <w:t>40</w:t>
            </w:r>
            <w:r>
              <w:rPr>
                <w:noProof/>
                <w:webHidden/>
              </w:rPr>
              <w:fldChar w:fldCharType="end"/>
            </w:r>
          </w:hyperlink>
        </w:p>
        <w:p w14:paraId="29FA9713" w14:textId="417DAD73"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Pr>
                <w:noProof/>
                <w:webHidden/>
              </w:rPr>
              <w:t>41</w:t>
            </w:r>
            <w:r>
              <w:rPr>
                <w:noProof/>
                <w:webHidden/>
              </w:rPr>
              <w:fldChar w:fldCharType="end"/>
            </w:r>
          </w:hyperlink>
        </w:p>
        <w:p w14:paraId="0D828042" w14:textId="3384B5D9"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Pr>
                <w:noProof/>
                <w:webHidden/>
              </w:rPr>
              <w:t>41</w:t>
            </w:r>
            <w:r>
              <w:rPr>
                <w:noProof/>
                <w:webHidden/>
              </w:rPr>
              <w:fldChar w:fldCharType="end"/>
            </w:r>
          </w:hyperlink>
        </w:p>
        <w:p w14:paraId="627F1AF9" w14:textId="2C4C7379"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Pr>
                <w:noProof/>
                <w:webHidden/>
              </w:rPr>
              <w:t>41</w:t>
            </w:r>
            <w:r>
              <w:rPr>
                <w:noProof/>
                <w:webHidden/>
              </w:rPr>
              <w:fldChar w:fldCharType="end"/>
            </w:r>
          </w:hyperlink>
        </w:p>
        <w:p w14:paraId="413AA8BC" w14:textId="0FEA53D8"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Pr>
                <w:noProof/>
                <w:webHidden/>
              </w:rPr>
              <w:t>42</w:t>
            </w:r>
            <w:r>
              <w:rPr>
                <w:noProof/>
                <w:webHidden/>
              </w:rPr>
              <w:fldChar w:fldCharType="end"/>
            </w:r>
          </w:hyperlink>
        </w:p>
        <w:p w14:paraId="02680BD1" w14:textId="15B774D5"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Pr>
                <w:noProof/>
                <w:webHidden/>
              </w:rPr>
              <w:t>42</w:t>
            </w:r>
            <w:r>
              <w:rPr>
                <w:noProof/>
                <w:webHidden/>
              </w:rPr>
              <w:fldChar w:fldCharType="end"/>
            </w:r>
          </w:hyperlink>
        </w:p>
        <w:p w14:paraId="6C9A0A65" w14:textId="238ADCF9"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Pr>
                <w:noProof/>
                <w:webHidden/>
              </w:rPr>
              <w:t>42</w:t>
            </w:r>
            <w:r>
              <w:rPr>
                <w:noProof/>
                <w:webHidden/>
              </w:rPr>
              <w:fldChar w:fldCharType="end"/>
            </w:r>
          </w:hyperlink>
        </w:p>
        <w:p w14:paraId="6C8DAABE" w14:textId="7DB2C248"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Pr>
                <w:noProof/>
                <w:webHidden/>
              </w:rPr>
              <w:t>43</w:t>
            </w:r>
            <w:r>
              <w:rPr>
                <w:noProof/>
                <w:webHidden/>
              </w:rPr>
              <w:fldChar w:fldCharType="end"/>
            </w:r>
          </w:hyperlink>
        </w:p>
        <w:p w14:paraId="11DC3AEE" w14:textId="6024B3A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Pr>
                <w:noProof/>
                <w:webHidden/>
              </w:rPr>
              <w:t>44</w:t>
            </w:r>
            <w:r>
              <w:rPr>
                <w:noProof/>
                <w:webHidden/>
              </w:rPr>
              <w:fldChar w:fldCharType="end"/>
            </w:r>
          </w:hyperlink>
        </w:p>
        <w:p w14:paraId="48CD7256" w14:textId="24C4821C"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Pr>
                <w:noProof/>
                <w:webHidden/>
              </w:rPr>
              <w:t>44</w:t>
            </w:r>
            <w:r>
              <w:rPr>
                <w:noProof/>
                <w:webHidden/>
              </w:rPr>
              <w:fldChar w:fldCharType="end"/>
            </w:r>
          </w:hyperlink>
        </w:p>
        <w:p w14:paraId="0CA817B9" w14:textId="6598D1CC"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Pr>
                <w:noProof/>
                <w:webHidden/>
              </w:rPr>
              <w:t>45</w:t>
            </w:r>
            <w:r>
              <w:rPr>
                <w:noProof/>
                <w:webHidden/>
              </w:rPr>
              <w:fldChar w:fldCharType="end"/>
            </w:r>
          </w:hyperlink>
        </w:p>
        <w:p w14:paraId="59221348" w14:textId="27A2DCD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7911177"/>
      <w:r>
        <w:t>Revision History</w:t>
      </w:r>
      <w:bookmarkEnd w:id="3"/>
    </w:p>
    <w:p w14:paraId="5A1B2C18" w14:textId="77777777" w:rsidR="00CA1622" w:rsidRDefault="00755138">
      <w:r>
        <w:t>20260818</w:t>
      </w:r>
    </w:p>
    <w:p w14:paraId="5A1B2C19" w14:textId="77777777" w:rsidR="00CA1622" w:rsidRDefault="00755138">
      <w:pPr>
        <w:pStyle w:val="ListParagraph"/>
        <w:numPr>
          <w:ilvl w:val="0"/>
          <w:numId w:val="5"/>
        </w:numPr>
      </w:pPr>
      <w:r>
        <w:t>Added AT+SUBG_MODE for selecting the Sub-GHz receiver mode (UAT_RX / UAT_RX_NO_UPLINK, disables UAT uplink reception). AT+RX_ENABLE now powers the Sub-GHz receiver down when disabled.</w:t>
      </w:r>
    </w:p>
    <w:p w14:paraId="47AEB432" w14:textId="77777777" w:rsidR="00CA1622" w:rsidRDefault="00755138">
      <w:r>
        <w:t>20260606</w:t>
      </w:r>
    </w:p>
    <w:p w14:paraId="1443AD65" w14:textId="77777777" w:rsidR="00CA1622" w:rsidRDefault="00755138">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7911178"/>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7911180"/>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w:instrText>
      </w:r>
      <w:r w:rsidR="00755138">
        <w:rPr>
          <w:noProof/>
        </w:rPr>
        <w:instrText>INCLUDEPICTURE  "http://10.42.2.218/scrprint.png?reload=0&amp;format=0&amp;mode=0" \* MERGEFORMATINET</w:instrText>
      </w:r>
      <w:r w:rsidR="00755138">
        <w:rPr>
          <w:noProof/>
        </w:rPr>
        <w:instrText xml:space="preserve"> </w:instrText>
      </w:r>
      <w:r w:rsidR="00755138">
        <w:rPr>
          <w:noProof/>
        </w:rPr>
        <w:fldChar w:fldCharType="separate"/>
      </w:r>
      <w:r w:rsidR="00755138">
        <w:rPr>
          <w:noProof/>
        </w:rPr>
        <w:pict w14:anchorId="665117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755138">
        <w:rPr>
          <w:noProof/>
        </w:rPr>
        <w:fldChar w:fldCharType="end"/>
      </w:r>
      <w:r>
        <w:rPr>
          <w:noProof/>
        </w:rPr>
        <w:fldChar w:fldCharType="end"/>
      </w:r>
      <w:r>
        <w:rPr>
          <w:noProof/>
        </w:rPr>
        <w:fldChar w:fldCharType="end"/>
      </w:r>
      <w:r>
        <w:fldChar w:fldCharType="end"/>
      </w:r>
    </w:p>
    <w:p w14:paraId="5404CBDF" w14:textId="77777777" w:rsidR="00C469E9" w:rsidRDefault="00C469E9" w:rsidP="00C469E9"/>
    <w:p w14:paraId="1916DD20" w14:textId="59BEB714"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600AF758" w14:textId="65BC2F9E"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7911181"/>
      <w:r>
        <w:lastRenderedPageBreak/>
        <w:t>Device Form Factor</w:t>
      </w:r>
      <w:bookmarkEnd w:id="7"/>
    </w:p>
    <w:p w14:paraId="48A9FC37" w14:textId="77777777" w:rsidR="0030654F" w:rsidRPr="0030654F" w:rsidRDefault="0030654F">
      <w:pPr>
        <w:pStyle w:val="Heading2"/>
        <w:numPr>
          <w:ilvl w:val="1"/>
          <w:numId w:val="4"/>
        </w:numPr>
      </w:pPr>
      <w:bookmarkStart w:id="8" w:name="_Toc237911182"/>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7911183"/>
      <w:r>
        <w:lastRenderedPageBreak/>
        <w:t>Recommended Footprint</w:t>
      </w:r>
      <w:bookmarkEnd w:id="9"/>
    </w:p>
    <w:p w14:paraId="76BED4A2" w14:textId="6271A94C"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755138">
      <w:pPr>
        <w:pStyle w:val="Heading1"/>
        <w:numPr>
          <w:ilvl w:val="0"/>
          <w:numId w:val="4"/>
        </w:numPr>
      </w:pPr>
      <w:bookmarkStart w:id="10" w:name="_Toc237911184"/>
      <w:r>
        <w:lastRenderedPageBreak/>
        <w:t>AT Commands</w:t>
      </w:r>
      <w:bookmarkEnd w:id="10"/>
    </w:p>
    <w:p w14:paraId="7DED0573"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755138">
      <w:pPr>
        <w:pStyle w:val="Heading2"/>
        <w:numPr>
          <w:ilvl w:val="1"/>
          <w:numId w:val="4"/>
        </w:numPr>
      </w:pPr>
      <w:bookmarkStart w:id="11" w:name="_Toc237911185"/>
      <w:r>
        <w:t>AT+BAUD_RATE</w:t>
      </w:r>
      <w:bookmarkEnd w:id="11"/>
    </w:p>
    <w:p w14:paraId="5D0A0002"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755138">
      <w:pPr>
        <w:pStyle w:val="Heading3"/>
        <w:numPr>
          <w:ilvl w:val="2"/>
          <w:numId w:val="4"/>
        </w:numPr>
      </w:pPr>
      <w:bookmarkStart w:id="12" w:name="_Toc237911186"/>
      <w:r>
        <w:t>Set the Console Baud Rate</w:t>
      </w:r>
      <w:bookmarkEnd w:id="12"/>
    </w:p>
    <w:p w14:paraId="5D0A0004" w14:textId="77777777" w:rsidR="00BD193E" w:rsidRDefault="00755138">
      <w:pPr>
        <w:pStyle w:val="code"/>
      </w:pPr>
      <w:r>
        <w:t>AT+BAUD_RATE=CONSOLE,&lt;baud&gt;</w:t>
      </w:r>
    </w:p>
    <w:p w14:paraId="5D0A0005" w14:textId="77777777" w:rsidR="00BD193E" w:rsidRDefault="00755138">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755138">
            <w:pPr>
              <w:rPr>
                <w:b/>
                <w:bCs/>
              </w:rPr>
            </w:pPr>
            <w:r>
              <w:rPr>
                <w:b/>
                <w:bCs/>
              </w:rPr>
              <w:t>Parameter</w:t>
            </w:r>
          </w:p>
        </w:tc>
        <w:tc>
          <w:tcPr>
            <w:tcW w:w="6160" w:type="dxa"/>
          </w:tcPr>
          <w:p w14:paraId="5D0A0009" w14:textId="77777777" w:rsidR="00BD193E" w:rsidRDefault="00755138">
            <w:pPr>
              <w:rPr>
                <w:b/>
                <w:bCs/>
              </w:rPr>
            </w:pPr>
            <w:r>
              <w:rPr>
                <w:b/>
                <w:bCs/>
              </w:rPr>
              <w:t>Description</w:t>
            </w:r>
          </w:p>
        </w:tc>
        <w:tc>
          <w:tcPr>
            <w:tcW w:w="2440" w:type="dxa"/>
          </w:tcPr>
          <w:p w14:paraId="5D0A000A" w14:textId="77777777" w:rsidR="00BD193E" w:rsidRDefault="00755138">
            <w:pPr>
              <w:rPr>
                <w:b/>
                <w:bCs/>
              </w:rPr>
            </w:pPr>
            <w:r>
              <w:rPr>
                <w:b/>
                <w:bCs/>
              </w:rPr>
              <w:t>Acceptable Values</w:t>
            </w:r>
          </w:p>
        </w:tc>
      </w:tr>
      <w:tr w:rsidR="00BD193E" w14:paraId="5D0A000B" w14:textId="77777777">
        <w:tc>
          <w:tcPr>
            <w:tcW w:w="2200" w:type="dxa"/>
          </w:tcPr>
          <w:p w14:paraId="5D0A000C" w14:textId="77777777" w:rsidR="00BD193E" w:rsidRDefault="00755138">
            <w:r>
              <w:t>iface</w:t>
            </w:r>
          </w:p>
        </w:tc>
        <w:tc>
          <w:tcPr>
            <w:tcW w:w="6160" w:type="dxa"/>
          </w:tcPr>
          <w:p w14:paraId="5D0A000D" w14:textId="77777777" w:rsidR="00BD193E" w:rsidRDefault="00755138">
            <w:r>
              <w:t>Serial interface to configure.</w:t>
            </w:r>
          </w:p>
        </w:tc>
        <w:tc>
          <w:tcPr>
            <w:tcW w:w="2440" w:type="dxa"/>
          </w:tcPr>
          <w:p w14:paraId="5D0A000E" w14:textId="77777777" w:rsidR="00BD193E" w:rsidRDefault="00755138">
            <w:r>
              <w:t>CONSOLE</w:t>
            </w:r>
          </w:p>
        </w:tc>
      </w:tr>
      <w:tr w:rsidR="00BD193E" w14:paraId="5D0A000F" w14:textId="77777777">
        <w:tc>
          <w:tcPr>
            <w:tcW w:w="2200" w:type="dxa"/>
          </w:tcPr>
          <w:p w14:paraId="5D0A0010" w14:textId="77777777" w:rsidR="00BD193E" w:rsidRDefault="00755138">
            <w:r>
              <w:t>baud</w:t>
            </w:r>
          </w:p>
        </w:tc>
        <w:tc>
          <w:tcPr>
            <w:tcW w:w="6160" w:type="dxa"/>
          </w:tcPr>
          <w:p w14:paraId="5D0A0011" w14:textId="77777777" w:rsidR="00BD193E" w:rsidRDefault="00755138">
            <w:r>
              <w:t>New console baud rate.</w:t>
            </w:r>
          </w:p>
        </w:tc>
        <w:tc>
          <w:tcPr>
            <w:tcW w:w="2440" w:type="dxa"/>
          </w:tcPr>
          <w:p w14:paraId="5D0A0012" w14:textId="77777777" w:rsidR="00BD193E" w:rsidRDefault="00755138">
            <w:r>
              <w:t>115200, 230400, 460800, 921600, 1000000</w:t>
            </w:r>
          </w:p>
        </w:tc>
      </w:tr>
    </w:tbl>
    <w:p w14:paraId="5D0A0013" w14:textId="77777777" w:rsidR="00BD193E" w:rsidRDefault="00755138">
      <w:pPr>
        <w:pStyle w:val="Heading3"/>
        <w:numPr>
          <w:ilvl w:val="2"/>
          <w:numId w:val="4"/>
        </w:numPr>
      </w:pPr>
      <w:bookmarkStart w:id="13" w:name="_Toc237911187"/>
      <w:r>
        <w:t>Query the Console Baud Rate</w:t>
      </w:r>
      <w:bookmarkEnd w:id="13"/>
    </w:p>
    <w:p w14:paraId="5D0A0014" w14:textId="77777777" w:rsidR="00BD193E" w:rsidRDefault="00755138">
      <w:pPr>
        <w:pStyle w:val="code"/>
      </w:pPr>
      <w:r>
        <w:t>AT+BAUD_RATE?</w:t>
      </w:r>
    </w:p>
    <w:p w14:paraId="5D0A0015" w14:textId="77777777" w:rsidR="00BD193E" w:rsidRDefault="00755138">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755138">
      <w:pPr>
        <w:pStyle w:val="Heading2"/>
        <w:numPr>
          <w:ilvl w:val="1"/>
          <w:numId w:val="4"/>
        </w:numPr>
      </w:pPr>
      <w:bookmarkStart w:id="14" w:name="_Toc237911188"/>
      <w:r>
        <w:lastRenderedPageBreak/>
        <w:t>AT+BOOT_UART_BOOTLOADER</w:t>
      </w:r>
      <w:bookmarkEnd w:id="14"/>
    </w:p>
    <w:p w14:paraId="08524F97" w14:textId="77777777" w:rsidR="00BD193E" w:rsidRDefault="00755138">
      <w:r>
        <w:t>Erases the application image and enters the CC1314 ROM UART bootloader (on pins DIO2/DIO3) for serial reflashing. The device remains in the bootloader until it is reflashed. A confirmation word is required to prevent accidental use.</w:t>
      </w:r>
    </w:p>
    <w:p w14:paraId="58C408C1" w14:textId="77777777" w:rsidR="00BD193E" w:rsidRDefault="00755138">
      <w:pPr>
        <w:pStyle w:val="code"/>
      </w:pPr>
      <w:r>
        <w:t>AT+BOOT_UART_BOOTLOADER=1DEADBEE</w:t>
      </w:r>
    </w:p>
    <w:p w14:paraId="4F63234A" w14:textId="219E6799"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755138">
            <w:pPr>
              <w:rPr>
                <w:b/>
                <w:bCs/>
              </w:rPr>
            </w:pPr>
            <w:r>
              <w:rPr>
                <w:b/>
                <w:bCs/>
              </w:rPr>
              <w:t>Parameter</w:t>
            </w:r>
          </w:p>
        </w:tc>
        <w:tc>
          <w:tcPr>
            <w:tcW w:w="6160" w:type="dxa"/>
          </w:tcPr>
          <w:p w14:paraId="11CCEB8A" w14:textId="77777777" w:rsidR="00BD193E" w:rsidRDefault="00755138">
            <w:pPr>
              <w:rPr>
                <w:b/>
                <w:bCs/>
              </w:rPr>
            </w:pPr>
            <w:r>
              <w:rPr>
                <w:b/>
                <w:bCs/>
              </w:rPr>
              <w:t>Description</w:t>
            </w:r>
          </w:p>
        </w:tc>
        <w:tc>
          <w:tcPr>
            <w:tcW w:w="2440" w:type="dxa"/>
          </w:tcPr>
          <w:p w14:paraId="7D74BC1C" w14:textId="77777777" w:rsidR="00BD193E" w:rsidRDefault="00755138">
            <w:pPr>
              <w:rPr>
                <w:b/>
                <w:bCs/>
              </w:rPr>
            </w:pPr>
            <w:r>
              <w:rPr>
                <w:b/>
                <w:bCs/>
              </w:rPr>
              <w:t>Acceptable Values</w:t>
            </w:r>
          </w:p>
        </w:tc>
      </w:tr>
      <w:tr w:rsidR="00BD193E" w14:paraId="5164BF77" w14:textId="77777777">
        <w:tc>
          <w:tcPr>
            <w:tcW w:w="2200" w:type="dxa"/>
          </w:tcPr>
          <w:p w14:paraId="709621EA" w14:textId="77777777" w:rsidR="00BD193E" w:rsidRDefault="00755138">
            <w:r>
              <w:t>confirmation</w:t>
            </w:r>
          </w:p>
        </w:tc>
        <w:tc>
          <w:tcPr>
            <w:tcW w:w="6160" w:type="dxa"/>
          </w:tcPr>
          <w:p w14:paraId="4AA0127C" w14:textId="77777777" w:rsidR="00BD193E" w:rsidRDefault="00755138">
            <w:r>
              <w:t>Confirmation word required to erase the app image and enter the bootloader.</w:t>
            </w:r>
          </w:p>
        </w:tc>
        <w:tc>
          <w:tcPr>
            <w:tcW w:w="2440" w:type="dxa"/>
          </w:tcPr>
          <w:p w14:paraId="79F1EED8" w14:textId="77777777" w:rsidR="00BD193E" w:rsidRDefault="00755138">
            <w:r>
              <w:t>1DEADBEE</w:t>
            </w:r>
          </w:p>
        </w:tc>
      </w:tr>
    </w:tbl>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755138">
      <w:pPr>
        <w:pStyle w:val="Heading2"/>
        <w:numPr>
          <w:ilvl w:val="1"/>
          <w:numId w:val="4"/>
        </w:numPr>
      </w:pPr>
      <w:bookmarkStart w:id="15" w:name="_Toc237911189"/>
      <w:r>
        <w:lastRenderedPageBreak/>
        <w:t>AT+DEVICE_INFO</w:t>
      </w:r>
      <w:bookmarkEnd w:id="15"/>
    </w:p>
    <w:p w14:paraId="4F7F74DD" w14:textId="77777777" w:rsidR="00BD193E" w:rsidRDefault="00755138">
      <w:r>
        <w:t>Reports manufacturing and firmware information about the module.</w:t>
      </w:r>
    </w:p>
    <w:p w14:paraId="67B31993" w14:textId="77777777" w:rsidR="00BD193E" w:rsidRDefault="00755138">
      <w:pPr>
        <w:pStyle w:val="code"/>
      </w:pPr>
      <w:r>
        <w:t>AT+DEVICE_INFO?</w:t>
      </w:r>
    </w:p>
    <w:p w14:paraId="5CE90DB1" w14:textId="77777777" w:rsidR="00BD193E" w:rsidRDefault="00755138">
      <w:pPr>
        <w:pStyle w:val="code"/>
      </w:pPr>
      <w:r>
        <w:t>Part Code: ADSBEE-M1421</w:t>
      </w:r>
    </w:p>
    <w:p w14:paraId="73BF31B7" w14:textId="77777777" w:rsidR="00BD193E" w:rsidRDefault="00755138">
      <w:pPr>
        <w:pStyle w:val="code"/>
      </w:pPr>
      <w:r>
        <w:t>CC1314R10 Unique ID: 00112233AABBCCDD</w:t>
      </w:r>
    </w:p>
    <w:p w14:paraId="08E32156" w14:textId="77777777" w:rsidR="00BD193E" w:rsidRDefault="00755138">
      <w:pPr>
        <w:pStyle w:val="code"/>
      </w:pPr>
      <w:r>
        <w:t>CC1314R10 Firmware Version: 0.1.0</w:t>
      </w:r>
    </w:p>
    <w:p w:rsidR="00BD193E" w:rsidRDefault="00755138">
      <w:pPr>
        <w:pStyle w:val="code"/>
      </w:pPr>
      <w:r>
        <w:t xml:space="preserve">CC1314R10 Firmware Build: Release</w:t>
      </w:r>
    </w:p>
    <w:p w14:paraId="0C828A48" w14:textId="77777777" w:rsidR="00BD193E" w:rsidRDefault="00755138">
      <w:pPr>
        <w:pStyle w:val="code"/>
      </w:pPr>
      <w:r>
        <w:t xml:space="preserve">OTA Key 0: </w:t>
      </w:r>
    </w:p>
    <w:p w14:paraId="06FF9BD1" w14:textId="77777777" w:rsidR="00BD193E" w:rsidRDefault="00755138">
      <w:pPr>
        <w:pStyle w:val="code"/>
      </w:pPr>
      <w:r>
        <w:t xml:space="preserve">OTA Key 1: </w:t>
      </w:r>
    </w:p>
    <w:p w:rsidR="00BD193E" w:rsidRDefault="00755138">
      <w:r>
        <w:t xml:space="preserve">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755138">
      <w:pPr>
        <w:pStyle w:val="Heading2"/>
        <w:numPr>
          <w:ilvl w:val="1"/>
          <w:numId w:val="4"/>
        </w:numPr>
      </w:pPr>
      <w:bookmarkStart w:id="16" w:name="_Toc237911190"/>
      <w:r>
        <w:lastRenderedPageBreak/>
        <w:t>AT+LOG_LEVEL</w:t>
      </w:r>
      <w:bookmarkEnd w:id="16"/>
    </w:p>
    <w:p w14:paraId="593A64A5" w14:textId="77777777" w:rsidR="00BD193E" w:rsidRDefault="00755138">
      <w:r>
        <w:t>Sets how much diagnostic output the firmware prints to the Console UART.</w:t>
      </w:r>
    </w:p>
    <w:p w14:paraId="3033EF6D" w14:textId="77777777" w:rsidR="00BD193E" w:rsidRDefault="00755138">
      <w:pPr>
        <w:pStyle w:val="Heading3"/>
        <w:numPr>
          <w:ilvl w:val="2"/>
          <w:numId w:val="4"/>
        </w:numPr>
      </w:pPr>
      <w:bookmarkStart w:id="17" w:name="_Toc237911191"/>
      <w:r>
        <w:t>Set the Log Level</w:t>
      </w:r>
      <w:bookmarkEnd w:id="17"/>
    </w:p>
    <w:p w14:paraId="5374E823" w14:textId="77777777" w:rsidR="00BD193E" w:rsidRDefault="00755138">
      <w:pPr>
        <w:pStyle w:val="code"/>
      </w:pPr>
      <w:r>
        <w:t>AT+LOG_LEVEL=&lt;log_level&gt;</w:t>
      </w:r>
    </w:p>
    <w:p w14:paraId="46FA61C1" w14:textId="77777777" w:rsidR="00BD193E" w:rsidRDefault="00755138">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755138">
            <w:pPr>
              <w:rPr>
                <w:b/>
                <w:bCs/>
              </w:rPr>
            </w:pPr>
            <w:r>
              <w:rPr>
                <w:b/>
                <w:bCs/>
              </w:rPr>
              <w:t>Parameter</w:t>
            </w:r>
          </w:p>
        </w:tc>
        <w:tc>
          <w:tcPr>
            <w:tcW w:w="6160" w:type="dxa"/>
          </w:tcPr>
          <w:p w14:paraId="1E0BD09E" w14:textId="77777777" w:rsidR="00BD193E" w:rsidRDefault="00755138">
            <w:pPr>
              <w:rPr>
                <w:b/>
                <w:bCs/>
              </w:rPr>
            </w:pPr>
            <w:r>
              <w:rPr>
                <w:b/>
                <w:bCs/>
              </w:rPr>
              <w:t>Description</w:t>
            </w:r>
          </w:p>
        </w:tc>
        <w:tc>
          <w:tcPr>
            <w:tcW w:w="2440" w:type="dxa"/>
          </w:tcPr>
          <w:p w14:paraId="464F119E" w14:textId="77777777" w:rsidR="00BD193E" w:rsidRDefault="00755138">
            <w:pPr>
              <w:rPr>
                <w:b/>
                <w:bCs/>
              </w:rPr>
            </w:pPr>
            <w:r>
              <w:rPr>
                <w:b/>
                <w:bCs/>
              </w:rPr>
              <w:t>Acceptable Values</w:t>
            </w:r>
          </w:p>
        </w:tc>
      </w:tr>
      <w:tr w:rsidR="00BD193E" w14:paraId="1C25AA7F" w14:textId="77777777">
        <w:tc>
          <w:tcPr>
            <w:tcW w:w="2200" w:type="dxa"/>
          </w:tcPr>
          <w:p w14:paraId="26F7CEF8" w14:textId="77777777" w:rsidR="00BD193E" w:rsidRDefault="00755138">
            <w:r>
              <w:t>log_level</w:t>
            </w:r>
          </w:p>
        </w:tc>
        <w:tc>
          <w:tcPr>
            <w:tcW w:w="6160" w:type="dxa"/>
          </w:tcPr>
          <w:p w14:paraId="0BCBD896" w14:textId="77777777" w:rsidR="00BD193E" w:rsidRDefault="00755138">
            <w:r>
              <w:t>Console logging verbosity.</w:t>
            </w:r>
          </w:p>
        </w:tc>
        <w:tc>
          <w:tcPr>
            <w:tcW w:w="2440" w:type="dxa"/>
          </w:tcPr>
          <w:p w14:paraId="2640B9D3" w14:textId="77777777" w:rsidR="00BD193E" w:rsidRDefault="00755138">
            <w:r>
              <w:t>SILENT, ERRORS, WARNINGS, INFO</w:t>
            </w:r>
          </w:p>
        </w:tc>
      </w:tr>
    </w:tbl>
    <w:p w14:paraId="6C0A919E" w14:textId="77777777" w:rsidR="00BD193E" w:rsidRDefault="00755138">
      <w:pPr>
        <w:pStyle w:val="Heading3"/>
        <w:numPr>
          <w:ilvl w:val="2"/>
          <w:numId w:val="4"/>
        </w:numPr>
      </w:pPr>
      <w:bookmarkStart w:id="18" w:name="_Toc237911192"/>
      <w:r>
        <w:t>Query the Log Level</w:t>
      </w:r>
      <w:bookmarkEnd w:id="18"/>
    </w:p>
    <w:p w14:paraId="6C813F2D" w14:textId="77777777" w:rsidR="00BD193E" w:rsidRDefault="00755138">
      <w:pPr>
        <w:pStyle w:val="code"/>
      </w:pPr>
      <w:r>
        <w:t>AT+LOG_LEVEL?</w:t>
      </w:r>
    </w:p>
    <w:p w14:paraId="35618707" w14:textId="77777777" w:rsidR="00BD193E" w:rsidRDefault="00755138">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755138">
      <w:pPr>
        <w:pStyle w:val="Heading2"/>
        <w:numPr>
          <w:ilvl w:val="1"/>
          <w:numId w:val="4"/>
        </w:numPr>
      </w:pPr>
      <w:bookmarkStart w:id="19" w:name="_Toc237911193"/>
      <w:r>
        <w:lastRenderedPageBreak/>
        <w:t>AT+MAVLINK_ID</w:t>
      </w:r>
      <w:bookmarkEnd w:id="19"/>
    </w:p>
    <w:p w14:paraId="1F98F029" w14:textId="77777777" w:rsidR="00BD193E" w:rsidRDefault="00755138">
      <w:r>
        <w:t>MAVLink components have a system ID and a component ID. For more information about system and component IDs, visit https://mavlink.io/en/services/mavlink_id_assignment.html.</w:t>
      </w:r>
    </w:p>
    <w:p w14:paraId="49420D77" w14:textId="77777777" w:rsidR="00BD193E" w:rsidRDefault="00755138">
      <w:pPr>
        <w:pStyle w:val="Heading3"/>
        <w:numPr>
          <w:ilvl w:val="2"/>
          <w:numId w:val="4"/>
        </w:numPr>
      </w:pPr>
      <w:bookmarkStart w:id="20" w:name="_Toc237911194"/>
      <w:r>
        <w:t>Set the MAVLINK System ID and Component ID</w:t>
      </w:r>
      <w:bookmarkEnd w:id="20"/>
    </w:p>
    <w:p w14:paraId="060B6D65" w14:textId="77777777" w:rsidR="00BD193E" w:rsidRDefault="00755138">
      <w:pPr>
        <w:pStyle w:val="code"/>
      </w:pPr>
      <w:r>
        <w:t>AT+MAVLINK_ID=&lt;system_id&gt;,&lt;component_id&gt;</w:t>
      </w:r>
    </w:p>
    <w:p w14:paraId="7F706306" w14:textId="77777777" w:rsidR="00BD193E" w:rsidRDefault="00755138">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755138">
            <w:pPr>
              <w:rPr>
                <w:b/>
                <w:bCs/>
              </w:rPr>
            </w:pPr>
            <w:r>
              <w:rPr>
                <w:b/>
                <w:bCs/>
              </w:rPr>
              <w:t>Parameter</w:t>
            </w:r>
          </w:p>
        </w:tc>
        <w:tc>
          <w:tcPr>
            <w:tcW w:w="6160" w:type="dxa"/>
          </w:tcPr>
          <w:p w14:paraId="66B49259" w14:textId="77777777" w:rsidR="00BD193E" w:rsidRDefault="00755138">
            <w:pPr>
              <w:rPr>
                <w:b/>
                <w:bCs/>
              </w:rPr>
            </w:pPr>
            <w:r>
              <w:rPr>
                <w:b/>
                <w:bCs/>
              </w:rPr>
              <w:t>Description</w:t>
            </w:r>
          </w:p>
        </w:tc>
        <w:tc>
          <w:tcPr>
            <w:tcW w:w="2440" w:type="dxa"/>
          </w:tcPr>
          <w:p w14:paraId="385F3E98" w14:textId="77777777" w:rsidR="00BD193E" w:rsidRDefault="00755138">
            <w:pPr>
              <w:rPr>
                <w:b/>
                <w:bCs/>
              </w:rPr>
            </w:pPr>
            <w:r>
              <w:rPr>
                <w:b/>
                <w:bCs/>
              </w:rPr>
              <w:t>Acceptable Values</w:t>
            </w:r>
          </w:p>
        </w:tc>
      </w:tr>
      <w:tr w:rsidR="00BD193E" w14:paraId="61B68B38" w14:textId="77777777">
        <w:tc>
          <w:tcPr>
            <w:tcW w:w="2200" w:type="dxa"/>
          </w:tcPr>
          <w:p w14:paraId="139A1CF9" w14:textId="77777777" w:rsidR="00BD193E" w:rsidRDefault="00755138">
            <w:r>
              <w:t>system_id</w:t>
            </w:r>
          </w:p>
        </w:tc>
        <w:tc>
          <w:tcPr>
            <w:tcW w:w="6160" w:type="dxa"/>
          </w:tcPr>
          <w:p w14:paraId="1A563A6D" w14:textId="77777777" w:rsidR="00BD193E" w:rsidRDefault="00755138">
            <w:r>
              <w:t>Unique identifier for the MAVLink system (e.g. the aircraft). All components in the system should share the same system_id.</w:t>
            </w:r>
          </w:p>
        </w:tc>
        <w:tc>
          <w:tcPr>
            <w:tcW w:w="2440" w:type="dxa"/>
          </w:tcPr>
          <w:p w14:paraId="790C2363" w14:textId="77777777" w:rsidR="00BD193E" w:rsidRDefault="00755138">
            <w:r>
              <w:t>1-255</w:t>
            </w:r>
          </w:p>
        </w:tc>
      </w:tr>
      <w:tr w:rsidR="00BD193E" w14:paraId="73004C69" w14:textId="77777777">
        <w:tc>
          <w:tcPr>
            <w:tcW w:w="2200" w:type="dxa"/>
          </w:tcPr>
          <w:p w14:paraId="3307BFBB" w14:textId="77777777" w:rsidR="00BD193E" w:rsidRDefault="00755138">
            <w:r>
              <w:t>component_id</w:t>
            </w:r>
          </w:p>
        </w:tc>
        <w:tc>
          <w:tcPr>
            <w:tcW w:w="6160" w:type="dxa"/>
          </w:tcPr>
          <w:p w14:paraId="4B534159" w14:textId="77777777" w:rsidR="00BD193E" w:rsidRDefault="00755138">
            <w:r>
              <w:t>Unique identifier for a component within the MAVLink system (e.g. the ADSBee). Each component should have a unique component_id.</w:t>
            </w:r>
          </w:p>
        </w:tc>
        <w:tc>
          <w:tcPr>
            <w:tcW w:w="2440" w:type="dxa"/>
          </w:tcPr>
          <w:p w14:paraId="53FEDA0F" w14:textId="77777777" w:rsidR="00BD193E" w:rsidRDefault="00755138">
            <w:r>
              <w:t>1-255</w:t>
            </w:r>
          </w:p>
        </w:tc>
      </w:tr>
    </w:tbl>
    <w:p w14:paraId="6D80459D" w14:textId="77777777" w:rsidR="00BD193E" w:rsidRDefault="00755138">
      <w:r>
        <w:t>Default: 156 (MAV_COMP_ID_ADSB).</w:t>
      </w:r>
    </w:p>
    <w:p w14:paraId="6CFB8068" w14:textId="77777777" w:rsidR="00BD193E" w:rsidRDefault="00755138">
      <w:pPr>
        <w:pStyle w:val="Heading3"/>
        <w:numPr>
          <w:ilvl w:val="2"/>
          <w:numId w:val="4"/>
        </w:numPr>
      </w:pPr>
      <w:bookmarkStart w:id="21" w:name="_Toc237911195"/>
      <w:r>
        <w:t>Query the MAVLINK System ID and Component ID</w:t>
      </w:r>
      <w:bookmarkEnd w:id="21"/>
    </w:p>
    <w:p w14:paraId="077A1709" w14:textId="77777777" w:rsidR="00BD193E" w:rsidRDefault="00755138">
      <w:pPr>
        <w:pStyle w:val="code"/>
      </w:pPr>
      <w:r>
        <w:t>AT+MAVLINK_ID?</w:t>
      </w:r>
    </w:p>
    <w:p w14:paraId="71D2747B" w14:textId="77777777" w:rsidR="00BD193E" w:rsidRDefault="00755138">
      <w:pPr>
        <w:pStyle w:val="code"/>
      </w:pPr>
      <w:r>
        <w:t>System ID: 1</w:t>
      </w:r>
    </w:p>
    <w:p w14:paraId="31CB8613" w14:textId="77777777" w:rsidR="00BD193E" w:rsidRDefault="00755138">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755138">
      <w:pPr>
        <w:pStyle w:val="Heading2"/>
        <w:numPr>
          <w:ilvl w:val="1"/>
          <w:numId w:val="4"/>
        </w:numPr>
      </w:pPr>
      <w:bookmarkStart w:id="22" w:name="_Toc237911196"/>
      <w:r>
        <w:lastRenderedPageBreak/>
        <w:t>AT+PROTOCOL_OUT</w:t>
      </w:r>
      <w:bookmarkEnd w:id="22"/>
    </w:p>
    <w:p w14:paraId="1770BCCE" w14:textId="77777777" w:rsidR="00BD193E" w:rsidRDefault="00755138">
      <w:r>
        <w:t>Selects the reporting protocol used to output decoded data on a serial interface. See the Reporting Protocols section for the format of each protocol.</w:t>
      </w:r>
    </w:p>
    <w:p w14:paraId="5B07DF5C" w14:textId="77777777" w:rsidR="00BD193E" w:rsidRDefault="00755138">
      <w:pPr>
        <w:pStyle w:val="Heading3"/>
        <w:numPr>
          <w:ilvl w:val="2"/>
          <w:numId w:val="4"/>
        </w:numPr>
      </w:pPr>
      <w:bookmarkStart w:id="23" w:name="_Toc237911197"/>
      <w:r>
        <w:t>Set the Reporting Protocol for a Serial Interface</w:t>
      </w:r>
      <w:bookmarkEnd w:id="23"/>
    </w:p>
    <w:p w14:paraId="5810B2EC" w14:textId="77777777" w:rsidR="00BD193E" w:rsidRDefault="00755138">
      <w:pPr>
        <w:pStyle w:val="code"/>
      </w:pPr>
      <w:r>
        <w:t>AT+PROTOCOL_OUT=&lt;iface&gt;,&lt;protocol&gt;</w:t>
      </w:r>
    </w:p>
    <w:p w14:paraId="13ACF429" w14:textId="77777777" w:rsidR="00BD193E" w:rsidRDefault="00755138">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755138">
            <w:pPr>
              <w:rPr>
                <w:b/>
                <w:bCs/>
              </w:rPr>
            </w:pPr>
            <w:r>
              <w:rPr>
                <w:b/>
                <w:bCs/>
              </w:rPr>
              <w:t>Parameter</w:t>
            </w:r>
          </w:p>
        </w:tc>
        <w:tc>
          <w:tcPr>
            <w:tcW w:w="6160" w:type="dxa"/>
          </w:tcPr>
          <w:p w14:paraId="6AFEC52D" w14:textId="77777777" w:rsidR="00BD193E" w:rsidRDefault="00755138">
            <w:pPr>
              <w:rPr>
                <w:b/>
                <w:bCs/>
              </w:rPr>
            </w:pPr>
            <w:r>
              <w:rPr>
                <w:b/>
                <w:bCs/>
              </w:rPr>
              <w:t>Description</w:t>
            </w:r>
          </w:p>
        </w:tc>
        <w:tc>
          <w:tcPr>
            <w:tcW w:w="2440" w:type="dxa"/>
          </w:tcPr>
          <w:p w14:paraId="4ADF2DD5" w14:textId="77777777" w:rsidR="00BD193E" w:rsidRDefault="00755138">
            <w:pPr>
              <w:rPr>
                <w:b/>
                <w:bCs/>
              </w:rPr>
            </w:pPr>
            <w:r>
              <w:rPr>
                <w:b/>
                <w:bCs/>
              </w:rPr>
              <w:t>Acceptable Values</w:t>
            </w:r>
          </w:p>
        </w:tc>
      </w:tr>
      <w:tr w:rsidR="00BD193E" w14:paraId="4E396203" w14:textId="77777777">
        <w:tc>
          <w:tcPr>
            <w:tcW w:w="2200" w:type="dxa"/>
          </w:tcPr>
          <w:p w14:paraId="4054D8A7" w14:textId="77777777" w:rsidR="00BD193E" w:rsidRDefault="00755138">
            <w:r>
              <w:t>iface</w:t>
            </w:r>
          </w:p>
        </w:tc>
        <w:tc>
          <w:tcPr>
            <w:tcW w:w="6160" w:type="dxa"/>
          </w:tcPr>
          <w:p w14:paraId="12086001" w14:textId="77777777" w:rsidR="00BD193E" w:rsidRDefault="00755138">
            <w:r>
              <w:t>Serial interface to configure.</w:t>
            </w:r>
          </w:p>
        </w:tc>
        <w:tc>
          <w:tcPr>
            <w:tcW w:w="2440" w:type="dxa"/>
          </w:tcPr>
          <w:p w14:paraId="6657B7F7" w14:textId="77777777" w:rsidR="00BD193E" w:rsidRDefault="00755138">
            <w:r>
              <w:t>CONSOLE</w:t>
            </w:r>
          </w:p>
        </w:tc>
      </w:tr>
      <w:tr w:rsidR="00BD193E" w14:paraId="5E325C63" w14:textId="77777777">
        <w:tc>
          <w:tcPr>
            <w:tcW w:w="2200" w:type="dxa"/>
          </w:tcPr>
          <w:p w14:paraId="0A71DA6B" w14:textId="77777777" w:rsidR="00BD193E" w:rsidRDefault="00755138">
            <w:r>
              <w:t>protocol</w:t>
            </w:r>
          </w:p>
        </w:tc>
        <w:tc>
          <w:tcPr>
            <w:tcW w:w="6160" w:type="dxa"/>
          </w:tcPr>
          <w:p w14:paraId="4CD4FFBB" w14:textId="77777777" w:rsidR="00BD193E" w:rsidRDefault="00755138">
            <w:r>
              <w:t>Reporting protocol to use on the interface.</w:t>
            </w:r>
          </w:p>
        </w:tc>
        <w:tc>
          <w:tcPr>
            <w:tcW w:w="2440" w:type="dxa"/>
          </w:tcPr>
          <w:p w14:paraId="22638001" w14:textId="77777777" w:rsidR="00BD193E" w:rsidRDefault="00755138">
            <w:r>
              <w:t>NONE, RAW, BEAST, BEAST_NO_UAT, BEAST_NO_UAT_UPLINK, CSBEE, MAVLINK1, MAVLINK2, GDL90, GDL90_NO_UAT_UPLINK, AIRCRAFT_JSON</w:t>
            </w:r>
          </w:p>
        </w:tc>
      </w:tr>
    </w:tbl>
    <w:p w14:paraId="4D0F1A61" w14:textId="77777777" w:rsidR="00BD193E" w:rsidRDefault="00755138">
      <w:pPr>
        <w:pStyle w:val="Heading3"/>
        <w:numPr>
          <w:ilvl w:val="2"/>
          <w:numId w:val="4"/>
        </w:numPr>
      </w:pPr>
      <w:bookmarkStart w:id="24" w:name="_Toc237911198"/>
      <w:r>
        <w:t>Query the Reporting Protocol for All Serial Interfaces</w:t>
      </w:r>
      <w:bookmarkEnd w:id="24"/>
    </w:p>
    <w:p w14:paraId="5773E1F7" w14:textId="77777777" w:rsidR="00BD193E" w:rsidRDefault="00755138">
      <w:pPr>
        <w:pStyle w:val="code"/>
      </w:pPr>
      <w:r>
        <w:t>AT+PROTOCOL_OUT?</w:t>
      </w:r>
    </w:p>
    <w:p w14:paraId="13B09BB2" w14:textId="77777777" w:rsidR="00BD193E" w:rsidRDefault="00755138">
      <w:pPr>
        <w:pStyle w:val="code"/>
      </w:pPr>
      <w:r>
        <w:t>PROTOCOL_OUT=CONSOLE,MAVLINK2</w:t>
      </w:r>
    </w:p>
    <w:p w14:paraId="012DFC63" w14:textId="77777777" w:rsidR="00EF5FAA" w:rsidRDefault="00EF5FAA" w:rsidP="00EF5FAA"/>
    <w:p w14:paraId="7951C2C5" w14:textId="77777777" w:rsidR="00BD193E" w:rsidRDefault="00755138">
      <w:pPr>
        <w:pStyle w:val="Heading2"/>
        <w:numPr>
          <w:ilvl w:val="1"/>
          <w:numId w:val="4"/>
        </w:numPr>
      </w:pPr>
      <w:bookmarkStart w:id="25" w:name="_Toc237911199"/>
      <w:r>
        <w:t>AT+R1090_GAIN</w:t>
      </w:r>
      <w:bookmarkEnd w:id="25"/>
    </w:p>
    <w:p w14:paraId="50A9E7DE" w14:textId="2DCF1689" w:rsidR="00BD193E" w:rsidRDefault="00755138">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755138">
      <w:pPr>
        <w:pStyle w:val="Heading3"/>
        <w:numPr>
          <w:ilvl w:val="2"/>
          <w:numId w:val="4"/>
        </w:numPr>
      </w:pPr>
      <w:bookmarkStart w:id="26" w:name="_Toc237911200"/>
      <w:r>
        <w:t>Set the 1090 MHz Gain</w:t>
      </w:r>
      <w:bookmarkEnd w:id="26"/>
    </w:p>
    <w:p w14:paraId="705FDC6D" w14:textId="77777777" w:rsidR="00BD193E" w:rsidRDefault="00755138">
      <w:pPr>
        <w:pStyle w:val="code"/>
      </w:pPr>
      <w:r>
        <w:t>AT+R1090_GAIN=&lt;gain_step&gt;</w:t>
      </w:r>
    </w:p>
    <w:p w14:paraId="289831C4" w14:textId="77777777" w:rsidR="00BD193E" w:rsidRDefault="00755138">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755138">
            <w:pPr>
              <w:rPr>
                <w:b/>
                <w:bCs/>
              </w:rPr>
            </w:pPr>
            <w:r>
              <w:rPr>
                <w:b/>
                <w:bCs/>
              </w:rPr>
              <w:t>Parameter</w:t>
            </w:r>
          </w:p>
        </w:tc>
        <w:tc>
          <w:tcPr>
            <w:tcW w:w="6160" w:type="dxa"/>
          </w:tcPr>
          <w:p w14:paraId="080DEB1A" w14:textId="77777777" w:rsidR="00BD193E" w:rsidRDefault="00755138">
            <w:pPr>
              <w:rPr>
                <w:b/>
                <w:bCs/>
              </w:rPr>
            </w:pPr>
            <w:r>
              <w:rPr>
                <w:b/>
                <w:bCs/>
              </w:rPr>
              <w:t>Description</w:t>
            </w:r>
          </w:p>
        </w:tc>
        <w:tc>
          <w:tcPr>
            <w:tcW w:w="2440" w:type="dxa"/>
          </w:tcPr>
          <w:p w14:paraId="19010B1B" w14:textId="77777777" w:rsidR="00BD193E" w:rsidRDefault="00755138">
            <w:pPr>
              <w:rPr>
                <w:b/>
                <w:bCs/>
              </w:rPr>
            </w:pPr>
            <w:r>
              <w:rPr>
                <w:b/>
                <w:bCs/>
              </w:rPr>
              <w:t>Acceptable Values</w:t>
            </w:r>
          </w:p>
        </w:tc>
      </w:tr>
      <w:tr w:rsidR="00BD193E" w14:paraId="0DFDB28B" w14:textId="77777777">
        <w:tc>
          <w:tcPr>
            <w:tcW w:w="2200" w:type="dxa"/>
          </w:tcPr>
          <w:p w14:paraId="0A1E552F" w14:textId="77777777" w:rsidR="00BD193E" w:rsidRDefault="00755138">
            <w:r>
              <w:t>gain_step</w:t>
            </w:r>
          </w:p>
        </w:tc>
        <w:tc>
          <w:tcPr>
            <w:tcW w:w="6160" w:type="dxa"/>
          </w:tcPr>
          <w:p w14:paraId="48B6A71E" w14:textId="77777777" w:rsidR="00BD193E" w:rsidRDefault="00755138">
            <w:r>
              <w:t>1090 MHz front-end AGC gain step.</w:t>
            </w:r>
          </w:p>
        </w:tc>
        <w:tc>
          <w:tcPr>
            <w:tcW w:w="2440" w:type="dxa"/>
          </w:tcPr>
          <w:p w14:paraId="223608D6" w14:textId="132F1D4A" w:rsidR="00BD193E" w:rsidRDefault="00755138">
            <w:r>
              <w:t>0</w:t>
            </w:r>
            <w:r w:rsidR="00A613CF">
              <w:t xml:space="preserve"> or AUTO</w:t>
            </w:r>
            <w:r>
              <w:t xml:space="preserve"> = automatic; 1-15 = manual (13 = maximum gain)</w:t>
            </w:r>
          </w:p>
        </w:tc>
      </w:tr>
    </w:tbl>
    <w:p w14:paraId="58B725D5" w14:textId="77777777" w:rsidR="00BD193E" w:rsidRDefault="00755138">
      <w:pPr>
        <w:pStyle w:val="Heading3"/>
        <w:numPr>
          <w:ilvl w:val="2"/>
          <w:numId w:val="4"/>
        </w:numPr>
      </w:pPr>
      <w:bookmarkStart w:id="27" w:name="_Toc237911201"/>
      <w:r>
        <w:t>Query the 1090 MHz Gain</w:t>
      </w:r>
      <w:bookmarkEnd w:id="27"/>
    </w:p>
    <w:p w14:paraId="05334415" w14:textId="77777777" w:rsidR="00BD193E" w:rsidRDefault="00755138">
      <w:pPr>
        <w:pStyle w:val="code"/>
      </w:pPr>
      <w:r>
        <w:t>AT+R1090_GAIN?</w:t>
      </w:r>
    </w:p>
    <w:p w14:paraId="1AC79C18" w14:textId="77777777" w:rsidR="00BD193E" w:rsidRDefault="00755138">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755138">
      <w:pPr>
        <w:pStyle w:val="Heading2"/>
        <w:numPr>
          <w:ilvl w:val="1"/>
          <w:numId w:val="4"/>
        </w:numPr>
      </w:pPr>
      <w:bookmarkStart w:id="28" w:name="_Toc237911202"/>
      <w:r>
        <w:lastRenderedPageBreak/>
        <w:t>AT+R1090_PREAMBLE</w:t>
      </w:r>
      <w:bookmarkEnd w:id="28"/>
    </w:p>
    <w:p w14:paraId="7555D255" w14:textId="4561DD60" w:rsidR="00BD193E" w:rsidRDefault="00755138">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755138">
      <w:pPr>
        <w:pStyle w:val="Heading3"/>
        <w:numPr>
          <w:ilvl w:val="2"/>
          <w:numId w:val="4"/>
        </w:numPr>
      </w:pPr>
      <w:bookmarkStart w:id="29" w:name="_Toc237911203"/>
      <w:r>
        <w:t>Set the Preamble Mode</w:t>
      </w:r>
      <w:bookmarkEnd w:id="29"/>
    </w:p>
    <w:p w14:paraId="6E11D753" w14:textId="77777777" w:rsidR="00BD193E" w:rsidRDefault="00755138">
      <w:pPr>
        <w:pStyle w:val="code"/>
      </w:pPr>
      <w:r>
        <w:t>AT+R1090_PREAMBLE=&lt;mode&gt;</w:t>
      </w:r>
    </w:p>
    <w:p w14:paraId="3D7E7B05" w14:textId="77777777" w:rsidR="00BD193E" w:rsidRDefault="00755138">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755138">
            <w:pPr>
              <w:rPr>
                <w:b/>
                <w:bCs/>
              </w:rPr>
            </w:pPr>
            <w:r>
              <w:rPr>
                <w:b/>
                <w:bCs/>
              </w:rPr>
              <w:t>Parameter</w:t>
            </w:r>
          </w:p>
        </w:tc>
        <w:tc>
          <w:tcPr>
            <w:tcW w:w="6160" w:type="dxa"/>
          </w:tcPr>
          <w:p w14:paraId="6303DA07" w14:textId="77777777" w:rsidR="00BD193E" w:rsidRDefault="00755138">
            <w:pPr>
              <w:rPr>
                <w:b/>
                <w:bCs/>
              </w:rPr>
            </w:pPr>
            <w:r>
              <w:rPr>
                <w:b/>
                <w:bCs/>
              </w:rPr>
              <w:t>Description</w:t>
            </w:r>
          </w:p>
        </w:tc>
        <w:tc>
          <w:tcPr>
            <w:tcW w:w="2440" w:type="dxa"/>
          </w:tcPr>
          <w:p w14:paraId="25D02A11" w14:textId="77777777" w:rsidR="00BD193E" w:rsidRDefault="00755138">
            <w:pPr>
              <w:rPr>
                <w:b/>
                <w:bCs/>
              </w:rPr>
            </w:pPr>
            <w:r>
              <w:rPr>
                <w:b/>
                <w:bCs/>
              </w:rPr>
              <w:t>Acceptable Values</w:t>
            </w:r>
          </w:p>
        </w:tc>
      </w:tr>
      <w:tr w:rsidR="00BD193E" w14:paraId="63CC2DA6" w14:textId="77777777">
        <w:tc>
          <w:tcPr>
            <w:tcW w:w="2200" w:type="dxa"/>
          </w:tcPr>
          <w:p w14:paraId="6C3FAA03" w14:textId="77777777" w:rsidR="00BD193E" w:rsidRDefault="00755138">
            <w:r>
              <w:t>mode</w:t>
            </w:r>
          </w:p>
        </w:tc>
        <w:tc>
          <w:tcPr>
            <w:tcW w:w="6160" w:type="dxa"/>
          </w:tcPr>
          <w:p w14:paraId="616A355E" w14:textId="77777777" w:rsidR="00BD193E" w:rsidRDefault="00755138">
            <w:r>
              <w:t>1090 MHz Mode S receiver preamble detection mode.</w:t>
            </w:r>
          </w:p>
        </w:tc>
        <w:tc>
          <w:tcPr>
            <w:tcW w:w="2440" w:type="dxa"/>
          </w:tcPr>
          <w:p w14:paraId="428E2FCA" w14:textId="77777777" w:rsidR="00BD193E" w:rsidRDefault="00755138">
            <w:r>
              <w:t>MODE_S_PREAMBLE, DF17, MODE_S_SW_CRC</w:t>
            </w:r>
          </w:p>
        </w:tc>
      </w:tr>
    </w:tbl>
    <w:p w14:paraId="2B002E45" w14:textId="77777777" w:rsidR="00BD193E" w:rsidRDefault="00755138">
      <w:pPr>
        <w:pStyle w:val="Heading3"/>
        <w:numPr>
          <w:ilvl w:val="2"/>
          <w:numId w:val="4"/>
        </w:numPr>
      </w:pPr>
      <w:bookmarkStart w:id="30" w:name="_Toc237911204"/>
      <w:r>
        <w:t>Query the Preamble Mode</w:t>
      </w:r>
      <w:bookmarkEnd w:id="30"/>
    </w:p>
    <w:p w14:paraId="40FBD54C" w14:textId="77777777" w:rsidR="00BD193E" w:rsidRDefault="00755138">
      <w:pPr>
        <w:pStyle w:val="code"/>
      </w:pPr>
      <w:r>
        <w:t>AT+R1090_PREAMBLE?</w:t>
      </w:r>
    </w:p>
    <w:p w14:paraId="1832A259" w14:textId="77777777" w:rsidR="00BD193E" w:rsidRDefault="00755138">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755138">
      <w:pPr>
        <w:pStyle w:val="Heading2"/>
        <w:numPr>
          <w:ilvl w:val="1"/>
          <w:numId w:val="4"/>
        </w:numPr>
      </w:pPr>
      <w:bookmarkStart w:id="31" w:name="_Toc237911205"/>
      <w:r>
        <w:lastRenderedPageBreak/>
        <w:t>AT+R1090_RX_BOOST</w:t>
      </w:r>
      <w:bookmarkEnd w:id="31"/>
    </w:p>
    <w:p w14:paraId="5D0A0018" w14:textId="77777777" w:rsidR="00BD193E" w:rsidRDefault="00755138">
      <w:r>
        <w:t>Sets the receive boost level of the LR2021 1090 MHz receive path. Higher boost levels increase receiver sensitivity at the cost of higher current consumption. Defaults to 0 (boost off).</w:t>
      </w:r>
    </w:p>
    <w:p w14:paraId="5D0A0019" w14:textId="77777777" w:rsidR="00BD193E" w:rsidRDefault="00755138">
      <w:pPr>
        <w:pStyle w:val="Heading3"/>
        <w:numPr>
          <w:ilvl w:val="2"/>
          <w:numId w:val="4"/>
        </w:numPr>
      </w:pPr>
      <w:bookmarkStart w:id="32" w:name="_Toc237911206"/>
      <w:r>
        <w:t>Set the 1090 MHz RX Boost Level</w:t>
      </w:r>
      <w:bookmarkEnd w:id="32"/>
    </w:p>
    <w:p w14:paraId="5D0A001A" w14:textId="77777777" w:rsidR="00BD193E" w:rsidRDefault="00755138">
      <w:pPr>
        <w:pStyle w:val="code"/>
      </w:pPr>
      <w:r>
        <w:t>AT+R1090_RX_BOOST=&lt;boost&gt;</w:t>
      </w:r>
    </w:p>
    <w:p w14:paraId="5D0A001B" w14:textId="77777777" w:rsidR="00BD193E" w:rsidRDefault="00755138">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755138">
            <w:pPr>
              <w:rPr>
                <w:b/>
                <w:bCs/>
              </w:rPr>
            </w:pPr>
            <w:r>
              <w:rPr>
                <w:b/>
                <w:bCs/>
              </w:rPr>
              <w:t>Parameter</w:t>
            </w:r>
          </w:p>
        </w:tc>
        <w:tc>
          <w:tcPr>
            <w:tcW w:w="6160" w:type="dxa"/>
          </w:tcPr>
          <w:p w14:paraId="5D0A001F" w14:textId="77777777" w:rsidR="00BD193E" w:rsidRDefault="00755138">
            <w:pPr>
              <w:rPr>
                <w:b/>
                <w:bCs/>
              </w:rPr>
            </w:pPr>
            <w:r>
              <w:rPr>
                <w:b/>
                <w:bCs/>
              </w:rPr>
              <w:t>Description</w:t>
            </w:r>
          </w:p>
        </w:tc>
        <w:tc>
          <w:tcPr>
            <w:tcW w:w="2440" w:type="dxa"/>
          </w:tcPr>
          <w:p w14:paraId="5D0A0020" w14:textId="77777777" w:rsidR="00BD193E" w:rsidRDefault="00755138">
            <w:pPr>
              <w:rPr>
                <w:b/>
                <w:bCs/>
              </w:rPr>
            </w:pPr>
            <w:r>
              <w:rPr>
                <w:b/>
                <w:bCs/>
              </w:rPr>
              <w:t>Acceptable Values</w:t>
            </w:r>
          </w:p>
        </w:tc>
      </w:tr>
      <w:tr w:rsidR="00BD193E" w14:paraId="5D0A0021" w14:textId="77777777">
        <w:tc>
          <w:tcPr>
            <w:tcW w:w="2200" w:type="dxa"/>
          </w:tcPr>
          <w:p w14:paraId="5D0A0022" w14:textId="77777777" w:rsidR="00BD193E" w:rsidRDefault="00755138">
            <w:r>
              <w:t>boost</w:t>
            </w:r>
          </w:p>
        </w:tc>
        <w:tc>
          <w:tcPr>
            <w:tcW w:w="6160" w:type="dxa"/>
          </w:tcPr>
          <w:p w14:paraId="5D0A0023" w14:textId="77777777" w:rsidR="00BD193E" w:rsidRDefault="00755138">
            <w:r>
              <w:t>1090 MHz RX path boost level.</w:t>
            </w:r>
          </w:p>
        </w:tc>
        <w:tc>
          <w:tcPr>
            <w:tcW w:w="2440" w:type="dxa"/>
          </w:tcPr>
          <w:p w14:paraId="5D0A0024" w14:textId="77777777" w:rsidR="00BD193E" w:rsidRDefault="00755138">
            <w:r>
              <w:t>0 = off; 1-7 (7 = maximum boost)</w:t>
            </w:r>
          </w:p>
        </w:tc>
      </w:tr>
    </w:tbl>
    <w:p w14:paraId="5D0A0025" w14:textId="77777777" w:rsidR="00BD193E" w:rsidRDefault="00755138">
      <w:pPr>
        <w:pStyle w:val="Heading3"/>
        <w:numPr>
          <w:ilvl w:val="2"/>
          <w:numId w:val="4"/>
        </w:numPr>
      </w:pPr>
      <w:bookmarkStart w:id="33" w:name="_Toc237911207"/>
      <w:r>
        <w:t>Query the 1090 MHz RX Boost Level</w:t>
      </w:r>
      <w:bookmarkEnd w:id="33"/>
    </w:p>
    <w:p w14:paraId="5D0A0026" w14:textId="77777777" w:rsidR="00BD193E" w:rsidRDefault="00755138">
      <w:pPr>
        <w:pStyle w:val="code"/>
      </w:pPr>
      <w:r>
        <w:t>AT+R1090_RX_BOOST?</w:t>
      </w:r>
    </w:p>
    <w:p w14:paraId="5D0A0027" w14:textId="77777777" w:rsidR="00BD193E" w:rsidRDefault="00755138">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755138">
      <w:pPr>
        <w:pStyle w:val="Heading2"/>
        <w:numPr>
          <w:ilvl w:val="1"/>
          <w:numId w:val="4"/>
        </w:numPr>
      </w:pPr>
      <w:bookmarkStart w:id="34" w:name="_Toc237911208"/>
      <w:r>
        <w:lastRenderedPageBreak/>
        <w:t>AT+REBOOT</w:t>
      </w:r>
      <w:bookmarkEnd w:id="34"/>
    </w:p>
    <w:p w14:paraId="11A85E7C" w14:textId="77777777" w:rsidR="00BD193E" w:rsidRDefault="00755138">
      <w:r>
        <w:t>Reboots the device.</w:t>
      </w:r>
    </w:p>
    <w:p w14:paraId="033D7665" w14:textId="77777777" w:rsidR="00BD193E" w:rsidRDefault="00755138">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755138">
      <w:pPr>
        <w:pStyle w:val="Heading2"/>
        <w:numPr>
          <w:ilvl w:val="1"/>
          <w:numId w:val="4"/>
        </w:numPr>
      </w:pPr>
      <w:bookmarkStart w:id="35" w:name="_Toc237911209"/>
      <w:r>
        <w:lastRenderedPageBreak/>
        <w:t>AT+RX_ENABLE</w:t>
      </w:r>
      <w:bookmarkEnd w:id="35"/>
    </w:p>
    <w:p w14:paraId="0A84B09C"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1F781083" w14:textId="77777777" w:rsidR="00BD193E" w:rsidRDefault="00755138">
      <w:pPr>
        <w:pStyle w:val="Heading3"/>
        <w:numPr>
          <w:ilvl w:val="2"/>
          <w:numId w:val="4"/>
        </w:numPr>
      </w:pPr>
      <w:bookmarkStart w:id="36" w:name="_Toc237911210"/>
      <w:r>
        <w:t>Enable or Disable the Receiver(s)</w:t>
      </w:r>
      <w:bookmarkEnd w:id="36"/>
    </w:p>
    <w:p w14:paraId="5C1E4223" w14:textId="77777777" w:rsidR="00BD193E" w:rsidRDefault="00755138">
      <w:pPr>
        <w:pStyle w:val="code"/>
      </w:pPr>
      <w:r>
        <w:t>AT+RX_ENABLE=&lt;all&gt;,&lt;1090&gt;,&lt;subg&gt;</w:t>
      </w:r>
    </w:p>
    <w:p w14:paraId="0FDC1CAC" w14:textId="77777777" w:rsidR="00BD193E" w:rsidRDefault="00755138">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755138">
            <w:pPr>
              <w:rPr>
                <w:b/>
                <w:bCs/>
              </w:rPr>
            </w:pPr>
            <w:r>
              <w:rPr>
                <w:b/>
                <w:bCs/>
              </w:rPr>
              <w:t>Parameter</w:t>
            </w:r>
          </w:p>
        </w:tc>
        <w:tc>
          <w:tcPr>
            <w:tcW w:w="6160" w:type="dxa"/>
          </w:tcPr>
          <w:p w14:paraId="0865CB9C" w14:textId="77777777" w:rsidR="00BD193E" w:rsidRDefault="00755138">
            <w:pPr>
              <w:rPr>
                <w:b/>
                <w:bCs/>
              </w:rPr>
            </w:pPr>
            <w:r>
              <w:rPr>
                <w:b/>
                <w:bCs/>
              </w:rPr>
              <w:t>Description</w:t>
            </w:r>
          </w:p>
        </w:tc>
        <w:tc>
          <w:tcPr>
            <w:tcW w:w="2440" w:type="dxa"/>
          </w:tcPr>
          <w:p w14:paraId="4440D3BF" w14:textId="77777777" w:rsidR="00BD193E" w:rsidRDefault="00755138">
            <w:pPr>
              <w:rPr>
                <w:b/>
                <w:bCs/>
              </w:rPr>
            </w:pPr>
            <w:r>
              <w:rPr>
                <w:b/>
                <w:bCs/>
              </w:rPr>
              <w:t>Acceptable Values</w:t>
            </w:r>
          </w:p>
        </w:tc>
      </w:tr>
      <w:tr w:rsidR="00BD193E" w14:paraId="15758571" w14:textId="77777777">
        <w:tc>
          <w:tcPr>
            <w:tcW w:w="2200" w:type="dxa"/>
          </w:tcPr>
          <w:p w14:paraId="022AB2D7" w14:textId="77777777" w:rsidR="00BD193E" w:rsidRDefault="00755138">
            <w:r>
              <w:t>all</w:t>
            </w:r>
          </w:p>
        </w:tc>
        <w:tc>
          <w:tcPr>
            <w:tcW w:w="6160" w:type="dxa"/>
          </w:tcPr>
          <w:p w14:paraId="3B1B8CF7" w14:textId="77777777" w:rsidR="00BD193E" w:rsidRDefault="00755138">
            <w:r>
              <w:t>Enables or disables all receivers. Overrides the other arguments if present.</w:t>
            </w:r>
          </w:p>
        </w:tc>
        <w:tc>
          <w:tcPr>
            <w:tcW w:w="2440" w:type="dxa"/>
          </w:tcPr>
          <w:p w14:paraId="2AFBB5AD" w14:textId="77777777" w:rsidR="00BD193E" w:rsidRDefault="00755138">
            <w:r>
              <w:t>0, 1</w:t>
            </w:r>
          </w:p>
        </w:tc>
      </w:tr>
      <w:tr w:rsidR="00BD193E" w14:paraId="7606A850" w14:textId="77777777">
        <w:tc>
          <w:tcPr>
            <w:tcW w:w="2200" w:type="dxa"/>
          </w:tcPr>
          <w:p w14:paraId="588D007D" w14:textId="77777777" w:rsidR="00BD193E" w:rsidRDefault="00755138">
            <w:r>
              <w:t>1090</w:t>
            </w:r>
          </w:p>
        </w:tc>
        <w:tc>
          <w:tcPr>
            <w:tcW w:w="6160" w:type="dxa"/>
          </w:tcPr>
          <w:p w14:paraId="34589D58" w14:textId="77777777" w:rsidR="00BD193E" w:rsidRDefault="00755138">
            <w:r>
              <w:t>Enables or disables the 1090 MHz receiver.</w:t>
            </w:r>
          </w:p>
        </w:tc>
        <w:tc>
          <w:tcPr>
            <w:tcW w:w="2440" w:type="dxa"/>
          </w:tcPr>
          <w:p w14:paraId="4698FBF4" w14:textId="77777777" w:rsidR="00BD193E" w:rsidRDefault="00755138">
            <w:r>
              <w:t>0, 1</w:t>
            </w:r>
          </w:p>
        </w:tc>
      </w:tr>
      <w:tr w:rsidR="00BD193E" w14:paraId="38C18C0C" w14:textId="77777777">
        <w:tc>
          <w:tcPr>
            <w:tcW w:w="2200" w:type="dxa"/>
          </w:tcPr>
          <w:p w14:paraId="7873FBBF" w14:textId="77777777" w:rsidR="00BD193E" w:rsidRDefault="00755138">
            <w:r>
              <w:t>subg</w:t>
            </w:r>
          </w:p>
        </w:tc>
        <w:tc>
          <w:tcPr>
            <w:tcW w:w="6160" w:type="dxa"/>
          </w:tcPr>
          <w:p w14:paraId="148DC3CD" w14:textId="77777777" w:rsidR="00BD193E" w:rsidRDefault="00755138">
            <w:r>
              <w:t>Enables or disables the Sub-GHz receiver.</w:t>
            </w:r>
          </w:p>
        </w:tc>
        <w:tc>
          <w:tcPr>
            <w:tcW w:w="2440" w:type="dxa"/>
          </w:tcPr>
          <w:p w14:paraId="1D9D5B3A" w14:textId="77777777" w:rsidR="00BD193E" w:rsidRDefault="00755138">
            <w:r>
              <w:t>0, 1</w:t>
            </w:r>
          </w:p>
        </w:tc>
      </w:tr>
    </w:tbl>
    <w:p w14:paraId="6F027FBF" w14:textId="77777777" w:rsidR="00EF5FAA" w:rsidRDefault="00EF5FAA" w:rsidP="00EF5FAA">
      <w:pPr>
        <w:pStyle w:val="Heading3"/>
      </w:pPr>
    </w:p>
    <w:p w14:paraId="7426893D" w14:textId="171A8239" w:rsidR="00BD193E" w:rsidRDefault="00755138">
      <w:pPr>
        <w:pStyle w:val="Heading3"/>
        <w:numPr>
          <w:ilvl w:val="2"/>
          <w:numId w:val="4"/>
        </w:numPr>
      </w:pPr>
      <w:bookmarkStart w:id="37" w:name="_Toc237911211"/>
      <w:r>
        <w:t>Query Whether the Receiver(s) Are Enabled</w:t>
      </w:r>
      <w:bookmarkEnd w:id="37"/>
    </w:p>
    <w:p w14:paraId="056BE40C" w14:textId="77777777" w:rsidR="00BD193E" w:rsidRDefault="00755138">
      <w:pPr>
        <w:pStyle w:val="code"/>
      </w:pPr>
      <w:r>
        <w:t>AT+RX_ENABLE?</w:t>
      </w:r>
    </w:p>
    <w:p w14:paraId="17184FA4" w14:textId="77777777" w:rsidR="00BD193E" w:rsidRDefault="00755138">
      <w:pPr>
        <w:pStyle w:val="code"/>
      </w:pPr>
      <w:r>
        <w:t>1090 Receiver: ENABLED</w:t>
      </w:r>
    </w:p>
    <w:p w14:paraId="1AB411A9" w14:textId="77777777" w:rsidR="00BD193E" w:rsidRDefault="00755138">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755138">
      <w:pPr>
        <w:pStyle w:val="Heading2"/>
        <w:numPr>
          <w:ilvl w:val="1"/>
          <w:numId w:val="4"/>
        </w:numPr>
      </w:pPr>
      <w:bookmarkStart w:id="38" w:name="_Toc237911212"/>
      <w:r>
        <w:lastRenderedPageBreak/>
        <w:t>AT+RX_POSITION</w:t>
      </w:r>
      <w:bookmarkEnd w:id="38"/>
    </w:p>
    <w:p w14:paraId="33D6836D" w14:textId="77777777" w:rsidR="00BD193E" w:rsidRDefault="00755138">
      <w:r>
        <w:t>Sets or queries the receiver position and the source used to determine it. A receiver position is required for some calculations, such as the distance to a tracked aircraft.</w:t>
      </w:r>
    </w:p>
    <w:p w14:paraId="477CBDBF" w14:textId="77777777" w:rsidR="00BD193E" w:rsidRDefault="00755138">
      <w:pPr>
        <w:pStyle w:val="Heading3"/>
        <w:numPr>
          <w:ilvl w:val="2"/>
          <w:numId w:val="4"/>
        </w:numPr>
      </w:pPr>
      <w:bookmarkStart w:id="39" w:name="_Toc237911213"/>
      <w:r>
        <w:t>Query Receiver Position</w:t>
      </w:r>
      <w:bookmarkEnd w:id="39"/>
    </w:p>
    <w:p w14:paraId="1788175D" w14:textId="77777777" w:rsidR="00BD193E" w:rsidRDefault="00755138">
      <w:pPr>
        <w:pStyle w:val="code"/>
      </w:pPr>
      <w:r>
        <w:t>AT+RX_POSITION?</w:t>
      </w:r>
    </w:p>
    <w:p w14:paraId="5AF50F7E" w14:textId="77777777" w:rsidR="00BD193E" w:rsidRDefault="00755138">
      <w:pPr>
        <w:pStyle w:val="code"/>
      </w:pPr>
      <w:r>
        <w:t>Receiver Position:</w:t>
      </w:r>
    </w:p>
    <w:p w14:paraId="06604445" w14:textId="77777777" w:rsidR="00BD193E" w:rsidRDefault="00755138">
      <w:pPr>
        <w:pStyle w:val="code"/>
      </w:pPr>
      <w:r>
        <w:t xml:space="preserve">    Source: FIXED [OK]</w:t>
      </w:r>
    </w:p>
    <w:p w14:paraId="3627C955" w14:textId="77777777" w:rsidR="00BD193E" w:rsidRDefault="00755138">
      <w:pPr>
        <w:pStyle w:val="code"/>
      </w:pPr>
      <w:r>
        <w:t xml:space="preserve">    Latitude: 37.000000 deg</w:t>
      </w:r>
    </w:p>
    <w:p w14:paraId="2F63998C" w14:textId="77777777" w:rsidR="00BD193E" w:rsidRDefault="00755138">
      <w:pPr>
        <w:pStyle w:val="code"/>
      </w:pPr>
      <w:r>
        <w:t xml:space="preserve">    Longitude: -122.000000 deg</w:t>
      </w:r>
    </w:p>
    <w:p w14:paraId="1B065745" w14:textId="77777777" w:rsidR="00BD193E" w:rsidRDefault="00755138">
      <w:pPr>
        <w:pStyle w:val="code"/>
      </w:pPr>
      <w:r>
        <w:t xml:space="preserve">    GNSS Altitude: 0 ft</w:t>
      </w:r>
    </w:p>
    <w:p w14:paraId="5D4EA983" w14:textId="77777777" w:rsidR="00BD193E" w:rsidRDefault="00755138">
      <w:pPr>
        <w:pStyle w:val="code"/>
      </w:pPr>
      <w:r>
        <w:t xml:space="preserve">    Barometric Altitude: 0 ft</w:t>
      </w:r>
    </w:p>
    <w:p w14:paraId="2DC9F051" w14:textId="77777777" w:rsidR="00BD193E" w:rsidRDefault="00755138">
      <w:pPr>
        <w:pStyle w:val="code"/>
      </w:pPr>
      <w:r>
        <w:t xml:space="preserve">    Heading: 0.0 deg</w:t>
      </w:r>
    </w:p>
    <w:p w14:paraId="37151237" w14:textId="77777777" w:rsidR="00BD193E" w:rsidRDefault="00755138">
      <w:pPr>
        <w:pStyle w:val="code"/>
      </w:pPr>
      <w:r>
        <w:t xml:space="preserve">    Speed: 0 kts</w:t>
      </w:r>
    </w:p>
    <w:p w14:paraId="3E68AA10" w14:textId="7EF9D0DD" w:rsidR="00BD193E" w:rsidRDefault="00755138" w:rsidP="00EF5FAA">
      <w:pPr>
        <w:pStyle w:val="code"/>
        <w:ind w:firstLine="480"/>
      </w:pPr>
      <w:r>
        <w:t>ICAO: 0x000000 [NOT IN USE]</w:t>
      </w:r>
    </w:p>
    <w:p w14:paraId="695863CE" w14:textId="77777777" w:rsidR="00EF5FAA" w:rsidRDefault="00EF5FAA" w:rsidP="00EF5FAA"/>
    <w:p w14:paraId="5050F8BC" w14:textId="77777777" w:rsidR="00BD193E" w:rsidRDefault="00755138">
      <w:pPr>
        <w:pStyle w:val="Heading3"/>
        <w:numPr>
          <w:ilvl w:val="2"/>
          <w:numId w:val="4"/>
        </w:numPr>
      </w:pPr>
      <w:bookmarkStart w:id="40" w:name="_Toc237911214"/>
      <w:r>
        <w:t>Set Receiver Position</w:t>
      </w:r>
      <w:bookmarkEnd w:id="40"/>
    </w:p>
    <w:p w14:paraId="4D6324BB" w14:textId="77777777" w:rsidR="00BD193E" w:rsidRDefault="00755138">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755138">
            <w:pPr>
              <w:rPr>
                <w:b/>
                <w:bCs/>
              </w:rPr>
            </w:pPr>
            <w:r>
              <w:rPr>
                <w:b/>
                <w:bCs/>
              </w:rPr>
              <w:t>Parameter</w:t>
            </w:r>
          </w:p>
        </w:tc>
        <w:tc>
          <w:tcPr>
            <w:tcW w:w="6160" w:type="dxa"/>
          </w:tcPr>
          <w:p w14:paraId="593873BB" w14:textId="77777777" w:rsidR="00BD193E" w:rsidRDefault="00755138">
            <w:pPr>
              <w:rPr>
                <w:b/>
                <w:bCs/>
              </w:rPr>
            </w:pPr>
            <w:r>
              <w:rPr>
                <w:b/>
                <w:bCs/>
              </w:rPr>
              <w:t>Description</w:t>
            </w:r>
          </w:p>
        </w:tc>
        <w:tc>
          <w:tcPr>
            <w:tcW w:w="2440" w:type="dxa"/>
          </w:tcPr>
          <w:p w14:paraId="65BCBC33" w14:textId="77777777" w:rsidR="00BD193E" w:rsidRDefault="00755138">
            <w:pPr>
              <w:rPr>
                <w:b/>
                <w:bCs/>
              </w:rPr>
            </w:pPr>
            <w:r>
              <w:rPr>
                <w:b/>
                <w:bCs/>
              </w:rPr>
              <w:t>Acceptable Values</w:t>
            </w:r>
          </w:p>
        </w:tc>
      </w:tr>
      <w:tr w:rsidR="00BD193E" w14:paraId="1A4E818E" w14:textId="77777777">
        <w:tc>
          <w:tcPr>
            <w:tcW w:w="2200" w:type="dxa"/>
          </w:tcPr>
          <w:p w14:paraId="7C77F910" w14:textId="77777777" w:rsidR="00BD193E" w:rsidRDefault="00755138">
            <w:r>
              <w:t>source</w:t>
            </w:r>
          </w:p>
        </w:tc>
        <w:tc>
          <w:tcPr>
            <w:tcW w:w="6160" w:type="dxa"/>
          </w:tcPr>
          <w:p w14:paraId="219AC776" w14:textId="77777777" w:rsidR="00BD193E" w:rsidRDefault="00755138">
            <w:r>
              <w:t>Source used to determine the receiver position. Each source takes different additional arguments, described below.</w:t>
            </w:r>
          </w:p>
        </w:tc>
        <w:tc>
          <w:tcPr>
            <w:tcW w:w="2440" w:type="dxa"/>
          </w:tcPr>
          <w:p w14:paraId="49E2BBE1" w14:textId="77777777" w:rsidR="00BD193E" w:rsidRDefault="00755138">
            <w:r>
              <w:t>NONE, FIXED, GNSS, LOWEST, ICAO</w:t>
            </w:r>
          </w:p>
        </w:tc>
      </w:tr>
    </w:tbl>
    <w:p w14:paraId="50CCDDC1" w14:textId="77777777" w:rsidR="00BD193E" w:rsidRDefault="00755138">
      <w:pPr>
        <w:pStyle w:val="Heading4"/>
        <w:numPr>
          <w:ilvl w:val="3"/>
          <w:numId w:val="4"/>
        </w:numPr>
      </w:pPr>
      <w:r>
        <w:t>Disable Receiver Position</w:t>
      </w:r>
    </w:p>
    <w:p w14:paraId="5E6425A7" w14:textId="77777777" w:rsidR="00BD193E" w:rsidRDefault="00755138">
      <w:pPr>
        <w:pStyle w:val="code"/>
      </w:pPr>
      <w:r>
        <w:t>AT+RX_POSITION=NONE</w:t>
      </w:r>
    </w:p>
    <w:p w14:paraId="43057120" w14:textId="77777777" w:rsidR="00BD193E" w:rsidRDefault="00755138">
      <w:pPr>
        <w:pStyle w:val="code"/>
      </w:pPr>
      <w:r>
        <w:t>OK</w:t>
      </w:r>
    </w:p>
    <w:p w14:paraId="6A049CF4" w14:textId="77777777" w:rsidR="00EF5FAA" w:rsidRDefault="00EF5FAA" w:rsidP="00EF5FAA"/>
    <w:p w14:paraId="42D1C353" w14:textId="77777777" w:rsidR="00BD193E" w:rsidRDefault="00755138">
      <w:pPr>
        <w:pStyle w:val="Heading4"/>
        <w:numPr>
          <w:ilvl w:val="3"/>
          <w:numId w:val="4"/>
        </w:numPr>
      </w:pPr>
      <w:r>
        <w:t>Set a Fixed Receiver Position</w:t>
      </w:r>
    </w:p>
    <w:p w14:paraId="043F13CF" w14:textId="77777777" w:rsidR="00BD193E" w:rsidRDefault="00755138">
      <w:pPr>
        <w:pStyle w:val="code"/>
      </w:pPr>
      <w:r>
        <w:t>AT+RX_POSITION=FIXED,&lt;lat_deg&gt;,&lt;lon_deg&gt;,&lt;gnss_alt_ft&gt;,&lt;baro_alt_ft&gt;,&lt;heading_deg&gt;,&lt;speed_kts&gt;</w:t>
      </w:r>
    </w:p>
    <w:p w14:paraId="02E798B6" w14:textId="77777777" w:rsidR="00BD193E" w:rsidRDefault="00755138">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755138">
            <w:pPr>
              <w:rPr>
                <w:b/>
                <w:bCs/>
              </w:rPr>
            </w:pPr>
            <w:r>
              <w:rPr>
                <w:b/>
                <w:bCs/>
              </w:rPr>
              <w:t>Parameter</w:t>
            </w:r>
          </w:p>
        </w:tc>
        <w:tc>
          <w:tcPr>
            <w:tcW w:w="6160" w:type="dxa"/>
          </w:tcPr>
          <w:p w14:paraId="12122CE1" w14:textId="77777777" w:rsidR="00BD193E" w:rsidRDefault="00755138">
            <w:pPr>
              <w:rPr>
                <w:b/>
                <w:bCs/>
              </w:rPr>
            </w:pPr>
            <w:r>
              <w:rPr>
                <w:b/>
                <w:bCs/>
              </w:rPr>
              <w:t>Description</w:t>
            </w:r>
          </w:p>
        </w:tc>
        <w:tc>
          <w:tcPr>
            <w:tcW w:w="2440" w:type="dxa"/>
          </w:tcPr>
          <w:p w14:paraId="5E50761D" w14:textId="77777777" w:rsidR="00BD193E" w:rsidRDefault="00755138">
            <w:pPr>
              <w:rPr>
                <w:b/>
                <w:bCs/>
              </w:rPr>
            </w:pPr>
            <w:r>
              <w:rPr>
                <w:b/>
                <w:bCs/>
              </w:rPr>
              <w:t>Acceptable Values</w:t>
            </w:r>
          </w:p>
        </w:tc>
      </w:tr>
      <w:tr w:rsidR="00BD193E" w14:paraId="18E5640B" w14:textId="77777777">
        <w:tc>
          <w:tcPr>
            <w:tcW w:w="2200" w:type="dxa"/>
          </w:tcPr>
          <w:p w14:paraId="7F261115" w14:textId="77777777" w:rsidR="00BD193E" w:rsidRDefault="00755138">
            <w:r>
              <w:t>lat_deg</w:t>
            </w:r>
          </w:p>
        </w:tc>
        <w:tc>
          <w:tcPr>
            <w:tcW w:w="6160" w:type="dxa"/>
          </w:tcPr>
          <w:p w14:paraId="726A432B" w14:textId="77777777" w:rsidR="00BD193E" w:rsidRDefault="00755138">
            <w:r>
              <w:t>Latitude in degrees.</w:t>
            </w:r>
          </w:p>
        </w:tc>
        <w:tc>
          <w:tcPr>
            <w:tcW w:w="2440" w:type="dxa"/>
          </w:tcPr>
          <w:p w14:paraId="719FC214" w14:textId="77777777" w:rsidR="00BD193E" w:rsidRDefault="00755138">
            <w:r>
              <w:t>-90.0 to 90.0</w:t>
            </w:r>
          </w:p>
        </w:tc>
      </w:tr>
      <w:tr w:rsidR="00BD193E" w14:paraId="0E277657" w14:textId="77777777">
        <w:tc>
          <w:tcPr>
            <w:tcW w:w="2200" w:type="dxa"/>
          </w:tcPr>
          <w:p w14:paraId="333BA754" w14:textId="77777777" w:rsidR="00BD193E" w:rsidRDefault="00755138">
            <w:r>
              <w:t>lon_deg</w:t>
            </w:r>
          </w:p>
        </w:tc>
        <w:tc>
          <w:tcPr>
            <w:tcW w:w="6160" w:type="dxa"/>
          </w:tcPr>
          <w:p w14:paraId="128F173D" w14:textId="77777777" w:rsidR="00BD193E" w:rsidRDefault="00755138">
            <w:r>
              <w:t>Longitude in degrees.</w:t>
            </w:r>
          </w:p>
        </w:tc>
        <w:tc>
          <w:tcPr>
            <w:tcW w:w="2440" w:type="dxa"/>
          </w:tcPr>
          <w:p w14:paraId="167B2AD9" w14:textId="77777777" w:rsidR="00BD193E" w:rsidRDefault="00755138">
            <w:r>
              <w:t>-180.0 to 180.0</w:t>
            </w:r>
          </w:p>
        </w:tc>
      </w:tr>
      <w:tr w:rsidR="00BD193E" w14:paraId="0AD85BA4" w14:textId="77777777">
        <w:tc>
          <w:tcPr>
            <w:tcW w:w="2200" w:type="dxa"/>
          </w:tcPr>
          <w:p w14:paraId="1AF3A13A" w14:textId="77777777" w:rsidR="00BD193E" w:rsidRDefault="00755138">
            <w:r>
              <w:t>gnss_alt_ft</w:t>
            </w:r>
          </w:p>
        </w:tc>
        <w:tc>
          <w:tcPr>
            <w:tcW w:w="6160" w:type="dxa"/>
          </w:tcPr>
          <w:p w14:paraId="0F7CFBB3" w14:textId="77777777" w:rsidR="00BD193E" w:rsidRDefault="00755138">
            <w:r>
              <w:t>GNSS altitude in feet.</w:t>
            </w:r>
          </w:p>
        </w:tc>
        <w:tc>
          <w:tcPr>
            <w:tcW w:w="2440" w:type="dxa"/>
          </w:tcPr>
          <w:p w14:paraId="48D0BC65" w14:textId="77777777" w:rsidR="00BD193E" w:rsidRDefault="00755138">
            <w:r>
              <w:t>integer</w:t>
            </w:r>
          </w:p>
        </w:tc>
      </w:tr>
      <w:tr w:rsidR="00BD193E" w14:paraId="2F4CC4D3" w14:textId="77777777">
        <w:tc>
          <w:tcPr>
            <w:tcW w:w="2200" w:type="dxa"/>
          </w:tcPr>
          <w:p w14:paraId="29405A1A" w14:textId="77777777" w:rsidR="00BD193E" w:rsidRDefault="00755138">
            <w:r>
              <w:t>baro_alt_ft</w:t>
            </w:r>
          </w:p>
        </w:tc>
        <w:tc>
          <w:tcPr>
            <w:tcW w:w="6160" w:type="dxa"/>
          </w:tcPr>
          <w:p w14:paraId="24CD61C7" w14:textId="77777777" w:rsidR="00BD193E" w:rsidRDefault="00755138">
            <w:r>
              <w:t>Barometric altitude in feet.</w:t>
            </w:r>
          </w:p>
        </w:tc>
        <w:tc>
          <w:tcPr>
            <w:tcW w:w="2440" w:type="dxa"/>
          </w:tcPr>
          <w:p w14:paraId="762CC9F5" w14:textId="77777777" w:rsidR="00BD193E" w:rsidRDefault="00755138">
            <w:r>
              <w:t>integer</w:t>
            </w:r>
          </w:p>
        </w:tc>
      </w:tr>
      <w:tr w:rsidR="00BD193E" w14:paraId="31140867" w14:textId="77777777">
        <w:tc>
          <w:tcPr>
            <w:tcW w:w="2200" w:type="dxa"/>
          </w:tcPr>
          <w:p w14:paraId="2F27A00E" w14:textId="77777777" w:rsidR="00BD193E" w:rsidRDefault="00755138">
            <w:r>
              <w:t>heading_deg</w:t>
            </w:r>
          </w:p>
        </w:tc>
        <w:tc>
          <w:tcPr>
            <w:tcW w:w="6160" w:type="dxa"/>
          </w:tcPr>
          <w:p w14:paraId="1E3404EA" w14:textId="77777777" w:rsidR="00BD193E" w:rsidRDefault="00755138">
            <w:r>
              <w:t>Heading in degrees (true north).</w:t>
            </w:r>
          </w:p>
        </w:tc>
        <w:tc>
          <w:tcPr>
            <w:tcW w:w="2440" w:type="dxa"/>
          </w:tcPr>
          <w:p w14:paraId="4CAD57F4" w14:textId="77777777" w:rsidR="00BD193E" w:rsidRDefault="00755138">
            <w:r>
              <w:t>0.0 to 360.0</w:t>
            </w:r>
          </w:p>
        </w:tc>
      </w:tr>
      <w:tr w:rsidR="00BD193E" w14:paraId="37421495" w14:textId="77777777">
        <w:tc>
          <w:tcPr>
            <w:tcW w:w="2200" w:type="dxa"/>
          </w:tcPr>
          <w:p w14:paraId="68932C4F" w14:textId="77777777" w:rsidR="00BD193E" w:rsidRDefault="00755138">
            <w:r>
              <w:t>speed_kts</w:t>
            </w:r>
          </w:p>
        </w:tc>
        <w:tc>
          <w:tcPr>
            <w:tcW w:w="6160" w:type="dxa"/>
          </w:tcPr>
          <w:p w14:paraId="7117CB2E" w14:textId="77777777" w:rsidR="00BD193E" w:rsidRDefault="00755138">
            <w:r>
              <w:t>Ground speed in knots.</w:t>
            </w:r>
          </w:p>
        </w:tc>
        <w:tc>
          <w:tcPr>
            <w:tcW w:w="2440" w:type="dxa"/>
          </w:tcPr>
          <w:p w14:paraId="38DAA6E9" w14:textId="77777777" w:rsidR="00BD193E" w:rsidRDefault="00755138">
            <w:r>
              <w:t>&gt;= 0</w:t>
            </w:r>
          </w:p>
        </w:tc>
      </w:tr>
    </w:tbl>
    <w:p w14:paraId="6F85A738" w14:textId="77777777" w:rsidR="00EF5FAA" w:rsidRDefault="00EF5FAA" w:rsidP="00EF5FAA">
      <w:pPr>
        <w:pStyle w:val="Heading4"/>
      </w:pPr>
    </w:p>
    <w:p w14:paraId="7D1C6D18" w14:textId="552B0C59" w:rsidR="00BD193E" w:rsidRDefault="00755138">
      <w:pPr>
        <w:pStyle w:val="Heading4"/>
        <w:numPr>
          <w:ilvl w:val="3"/>
          <w:numId w:val="4"/>
        </w:numPr>
      </w:pPr>
      <w:r>
        <w:t>Use the GNSS Receiver Position</w:t>
      </w:r>
    </w:p>
    <w:p w14:paraId="4692312C" w14:textId="77777777" w:rsidR="00BD193E" w:rsidRDefault="00755138">
      <w:pPr>
        <w:pStyle w:val="code"/>
      </w:pPr>
      <w:r>
        <w:t>AT+RX_POSITION=GNSS</w:t>
      </w:r>
    </w:p>
    <w:p w14:paraId="71753DC6" w14:textId="77777777" w:rsidR="00BD193E" w:rsidRDefault="00755138">
      <w:pPr>
        <w:pStyle w:val="code"/>
      </w:pPr>
      <w:r>
        <w:t>OK</w:t>
      </w:r>
    </w:p>
    <w:p w14:paraId="2EBB996C" w14:textId="77777777" w:rsidR="00EF5FAA" w:rsidRDefault="00EF5FAA" w:rsidP="00EF5FAA"/>
    <w:p w14:paraId="39CFB823" w14:textId="77777777" w:rsidR="00BD193E" w:rsidRDefault="00755138">
      <w:pPr>
        <w:pStyle w:val="Heading4"/>
        <w:numPr>
          <w:ilvl w:val="3"/>
          <w:numId w:val="4"/>
        </w:numPr>
      </w:pPr>
      <w:r>
        <w:t>Track the Lowest Aircraft</w:t>
      </w:r>
    </w:p>
    <w:p w14:paraId="70D7DD12" w14:textId="77777777" w:rsidR="00BD193E" w:rsidRPr="00EF5FAA" w:rsidRDefault="00755138" w:rsidP="00EF5FAA">
      <w:pPr>
        <w:pStyle w:val="code"/>
      </w:pPr>
      <w:r w:rsidRPr="00EF5FAA">
        <w:t>AT+RX_POSITION=LOWEST</w:t>
      </w:r>
    </w:p>
    <w:p w14:paraId="2448EAE2" w14:textId="77777777" w:rsidR="00BD193E" w:rsidRDefault="00755138">
      <w:pPr>
        <w:pStyle w:val="code"/>
      </w:pPr>
      <w:r>
        <w:t>OK</w:t>
      </w:r>
    </w:p>
    <w:p w14:paraId="215FDB82" w14:textId="77777777" w:rsidR="00EF5FAA" w:rsidRDefault="00EF5FAA" w:rsidP="00EF5FAA"/>
    <w:p w14:paraId="1C67B6CC" w14:textId="77777777" w:rsidR="00BD193E" w:rsidRDefault="00755138">
      <w:r>
        <w:t>Bootstraps the receiver position from the lowest-altitude aircraft currently being tracked.</w:t>
      </w:r>
    </w:p>
    <w:p w14:paraId="51DC69A7" w14:textId="77777777" w:rsidR="00BD193E" w:rsidRDefault="00755138">
      <w:pPr>
        <w:pStyle w:val="Heading4"/>
        <w:numPr>
          <w:ilvl w:val="3"/>
          <w:numId w:val="4"/>
        </w:numPr>
      </w:pPr>
      <w:r>
        <w:t>Track an Aircraft by ICAO Address</w:t>
      </w:r>
    </w:p>
    <w:p w14:paraId="0FCE18B1" w14:textId="77777777" w:rsidR="00BD193E" w:rsidRDefault="00755138">
      <w:pPr>
        <w:pStyle w:val="code"/>
      </w:pPr>
      <w:r>
        <w:t>AT+RX_POSITION=ICAO,&lt;icao&gt;</w:t>
      </w:r>
    </w:p>
    <w:p w14:paraId="7095FCCA" w14:textId="77777777" w:rsidR="00BD193E" w:rsidRDefault="00755138">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755138">
            <w:pPr>
              <w:rPr>
                <w:b/>
                <w:bCs/>
              </w:rPr>
            </w:pPr>
            <w:r>
              <w:rPr>
                <w:b/>
                <w:bCs/>
              </w:rPr>
              <w:t>Parameter</w:t>
            </w:r>
          </w:p>
        </w:tc>
        <w:tc>
          <w:tcPr>
            <w:tcW w:w="6160" w:type="dxa"/>
          </w:tcPr>
          <w:p w14:paraId="07F71B20" w14:textId="77777777" w:rsidR="00BD193E" w:rsidRDefault="00755138">
            <w:pPr>
              <w:rPr>
                <w:b/>
                <w:bCs/>
              </w:rPr>
            </w:pPr>
            <w:r>
              <w:rPr>
                <w:b/>
                <w:bCs/>
              </w:rPr>
              <w:t>Description</w:t>
            </w:r>
          </w:p>
        </w:tc>
        <w:tc>
          <w:tcPr>
            <w:tcW w:w="2440" w:type="dxa"/>
          </w:tcPr>
          <w:p w14:paraId="2DD85A2A" w14:textId="77777777" w:rsidR="00BD193E" w:rsidRDefault="00755138">
            <w:pPr>
              <w:rPr>
                <w:b/>
                <w:bCs/>
              </w:rPr>
            </w:pPr>
            <w:r>
              <w:rPr>
                <w:b/>
                <w:bCs/>
              </w:rPr>
              <w:t>Acceptable Values</w:t>
            </w:r>
          </w:p>
        </w:tc>
      </w:tr>
      <w:tr w:rsidR="00BD193E" w14:paraId="5FF36F03" w14:textId="77777777">
        <w:tc>
          <w:tcPr>
            <w:tcW w:w="2200" w:type="dxa"/>
          </w:tcPr>
          <w:p w14:paraId="2801A9B0" w14:textId="77777777" w:rsidR="00BD193E" w:rsidRDefault="00755138">
            <w:r>
              <w:t>icao</w:t>
            </w:r>
          </w:p>
        </w:tc>
        <w:tc>
          <w:tcPr>
            <w:tcW w:w="6160" w:type="dxa"/>
          </w:tcPr>
          <w:p w14:paraId="62D782C0" w14:textId="77777777" w:rsidR="00BD193E" w:rsidRDefault="00755138">
            <w:r>
              <w:t>ICAO address (hex) of the aircraft to use for position bootstrap.</w:t>
            </w:r>
          </w:p>
        </w:tc>
        <w:tc>
          <w:tcPr>
            <w:tcW w:w="2440" w:type="dxa"/>
          </w:tcPr>
          <w:p w14:paraId="00BFFA56" w14:textId="77777777" w:rsidR="00BD193E" w:rsidRDefault="00755138">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755138">
      <w:pPr>
        <w:pStyle w:val="Heading2"/>
        <w:numPr>
          <w:ilvl w:val="1"/>
          <w:numId w:val="4"/>
        </w:numPr>
      </w:pPr>
      <w:bookmarkStart w:id="41" w:name="_Toc237911215"/>
      <w:r>
        <w:lastRenderedPageBreak/>
        <w:t>AT+RX_STATS</w:t>
      </w:r>
      <w:bookmarkEnd w:id="41"/>
    </w:p>
    <w:p w14:paraId="48A4679F" w14:textId="299952A1"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w:t>
      </w:r>
      <w:r>
        <w:t>til reset.</w:t>
      </w:r>
    </w:p>
    <w:p w14:paraId="66282470" w14:textId="77777777" w:rsidR="00BD193E" w:rsidRDefault="00755138">
      <w:pPr>
        <w:pStyle w:val="code"/>
      </w:pPr>
      <w:r>
        <w:t>AT+RX_STATS?</w:t>
      </w:r>
    </w:p>
    <w:p w14:paraId="2D0AC92F" w14:textId="77777777" w:rsidR="00BD193E" w:rsidRDefault="00755138">
      <w:pPr>
        <w:pStyle w:val="code"/>
      </w:pPr>
      <w:r>
        <w:t>RX_STATS=pkt_rx=1234,crc_error=5,len_error=0,pbl_det=1500,sync_ok=1234,sync_fail=12,timeout=0,fifo_full=0,q_ovf=0,bitflips_fixed=42,uat_rx_restarts=0</w:t>
      </w:r>
    </w:p>
    <w:p w14:paraId="2D0AC930" w14:textId="77777777" w:rsidR="00BD193E" w:rsidRDefault="00755138">
      <w:r>
        <w:t>Reset all statistics counters, including the health counters:</w:t>
      </w:r>
    </w:p>
    <w:p w14:paraId="2D0AC931" w14:textId="77777777" w:rsidR="00BD193E" w:rsidRDefault="00755138">
      <w:pPr>
        <w:pStyle w:val="code"/>
      </w:pPr>
      <w:r>
        <w:t>AT+RX_STATS=RESET</w:t>
      </w:r>
    </w:p>
    <w:p w14:paraId="2D0AC932" w14:textId="77777777" w:rsidR="00BD193E" w:rsidRDefault="00755138">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755138">
      <w:pPr>
        <w:pStyle w:val="Heading2"/>
        <w:numPr>
          <w:ilvl w:val="1"/>
          <w:numId w:val="4"/>
        </w:numPr>
      </w:pPr>
      <w:bookmarkStart w:id="42" w:name="_Toc237911216"/>
      <w:r>
        <w:lastRenderedPageBreak/>
        <w:t>AT+SETTINGS</w:t>
      </w:r>
      <w:bookmarkEnd w:id="42"/>
    </w:p>
    <w:p w14:paraId="303586A5" w14:textId="77777777" w:rsidR="00BD193E" w:rsidRDefault="00755138">
      <w:r>
        <w:t>Loads, saves, resets, or displays the device nonvolatile settings. Settings changed by other AT commands take effect immediately but are not retained across reboots until saved.</w:t>
      </w:r>
    </w:p>
    <w:p w14:paraId="107B46BB" w14:textId="77777777" w:rsidR="00BD193E" w:rsidRDefault="00755138">
      <w:pPr>
        <w:pStyle w:val="Heading3"/>
        <w:numPr>
          <w:ilvl w:val="2"/>
          <w:numId w:val="4"/>
        </w:numPr>
      </w:pPr>
      <w:bookmarkStart w:id="43" w:name="_Toc237911217"/>
      <w:r>
        <w:t>Query Current Settings</w:t>
      </w:r>
      <w:bookmarkEnd w:id="43"/>
    </w:p>
    <w:p w14:paraId="64551ECA" w14:textId="77777777" w:rsidR="00BD193E" w:rsidRDefault="00755138">
      <w:pPr>
        <w:pStyle w:val="code"/>
      </w:pPr>
      <w:r>
        <w:t>AT+SETTINGS?</w:t>
      </w:r>
    </w:p>
    <w:p w14:paraId="308B27B1" w14:textId="77777777" w:rsidR="00BD193E" w:rsidRDefault="00755138">
      <w:r>
        <w:t>Prints the current settings in a human-readable format.</w:t>
      </w:r>
    </w:p>
    <w:p w14:paraId="657E71E3" w14:textId="77777777" w:rsidR="00BD193E" w:rsidRDefault="00755138">
      <w:pPr>
        <w:pStyle w:val="Heading3"/>
        <w:numPr>
          <w:ilvl w:val="2"/>
          <w:numId w:val="4"/>
        </w:numPr>
      </w:pPr>
      <w:bookmarkStart w:id="44" w:name="_Toc237911218"/>
      <w:r>
        <w:t>Dump Settings in AT Format</w:t>
      </w:r>
      <w:bookmarkEnd w:id="44"/>
    </w:p>
    <w:p w14:paraId="3EE40155" w14:textId="77777777" w:rsidR="00BD193E" w:rsidRDefault="00755138">
      <w:pPr>
        <w:pStyle w:val="code"/>
      </w:pPr>
      <w:r>
        <w:t>AT+SETTINGS?DUMP</w:t>
      </w:r>
    </w:p>
    <w:p w14:paraId="4C13FAFC" w14:textId="77777777" w:rsidR="00BD193E" w:rsidRDefault="00755138">
      <w:pPr>
        <w:pStyle w:val="code"/>
      </w:pPr>
      <w:r>
        <w:t>+PROTOCOL_OUT=CONSOLE,MAVLINK2</w:t>
      </w:r>
    </w:p>
    <w:p w14:paraId="35907EF9" w14:textId="77777777" w:rsidR="00BD193E" w:rsidRDefault="00755138">
      <w:pPr>
        <w:pStyle w:val="code"/>
      </w:pPr>
      <w:r>
        <w:t>+R1090_GAIN=10</w:t>
      </w:r>
    </w:p>
    <w:p w14:paraId="0363DFBE" w14:textId="77777777" w:rsidR="00BD193E" w:rsidRDefault="00755138">
      <w:pPr>
        <w:pStyle w:val="code"/>
      </w:pPr>
      <w:r>
        <w:t>+RX_ENABLE=1,1,1</w:t>
      </w:r>
    </w:p>
    <w:p w14:paraId="5A1B2C17" w14:textId="77777777" w:rsidR="00BD193E" w:rsidRDefault="00755138">
      <w:pPr>
        <w:pStyle w:val="code"/>
      </w:pPr>
      <w:r>
        <w:t>+SUBG_MODE=UAT_RX</w:t>
      </w:r>
    </w:p>
    <w:p w14:paraId="298B21DD" w14:textId="77777777" w:rsidR="00BD193E" w:rsidRDefault="00755138">
      <w:pPr>
        <w:pStyle w:val="code"/>
      </w:pPr>
      <w:r>
        <w:t>+WATCHDOG=0</w:t>
      </w:r>
    </w:p>
    <w:p w14:paraId="599EEAB5" w14:textId="77777777" w:rsidR="00BD193E" w:rsidRDefault="00755138">
      <w:pPr>
        <w:pStyle w:val="code"/>
      </w:pPr>
      <w:r>
        <w:t>...</w:t>
      </w:r>
    </w:p>
    <w:p w14:paraId="409F1046" w14:textId="77777777" w:rsidR="00BD193E" w:rsidRDefault="00755138">
      <w:r>
        <w:t>Prints the current settings as AT commands that can be replayed to restore the configuration.</w:t>
      </w:r>
    </w:p>
    <w:p w14:paraId="31402433" w14:textId="77777777" w:rsidR="00BD193E" w:rsidRDefault="00755138">
      <w:pPr>
        <w:pStyle w:val="Heading3"/>
        <w:numPr>
          <w:ilvl w:val="2"/>
          <w:numId w:val="4"/>
        </w:numPr>
      </w:pPr>
      <w:bookmarkStart w:id="45" w:name="_Toc237911219"/>
      <w:r>
        <w:t>Load Settings from Nonvolatile Memory</w:t>
      </w:r>
      <w:bookmarkEnd w:id="45"/>
    </w:p>
    <w:p w14:paraId="04B9790B" w14:textId="77777777" w:rsidR="00BD193E" w:rsidRDefault="00755138">
      <w:pPr>
        <w:pStyle w:val="code"/>
      </w:pPr>
      <w:r>
        <w:t>AT+SETTINGS=LOAD</w:t>
      </w:r>
    </w:p>
    <w:p w14:paraId="5A655D88" w14:textId="77777777" w:rsidR="00BD193E" w:rsidRDefault="00755138">
      <w:pPr>
        <w:pStyle w:val="code"/>
      </w:pPr>
      <w:r>
        <w:t>OK</w:t>
      </w:r>
    </w:p>
    <w:p w14:paraId="743EDBC6" w14:textId="77777777" w:rsidR="00EF5FAA" w:rsidRDefault="00EF5FAA" w:rsidP="00EF5FAA"/>
    <w:p w14:paraId="7DC20FA2" w14:textId="77777777" w:rsidR="00BD193E" w:rsidRDefault="00755138">
      <w:pPr>
        <w:pStyle w:val="Heading3"/>
        <w:numPr>
          <w:ilvl w:val="2"/>
          <w:numId w:val="4"/>
        </w:numPr>
      </w:pPr>
      <w:bookmarkStart w:id="46" w:name="_Toc237911220"/>
      <w:r>
        <w:t>Save Settings to Nonvolatile Memory</w:t>
      </w:r>
      <w:bookmarkEnd w:id="46"/>
    </w:p>
    <w:p w14:paraId="18DEA2E7" w14:textId="77777777" w:rsidR="00BD193E" w:rsidRDefault="00755138">
      <w:pPr>
        <w:pStyle w:val="code"/>
      </w:pPr>
      <w:r>
        <w:t>AT+SETTINGS=SAVE</w:t>
      </w:r>
    </w:p>
    <w:p w14:paraId="301C44B9" w14:textId="77777777" w:rsidR="00BD193E" w:rsidRDefault="00755138">
      <w:pPr>
        <w:pStyle w:val="code"/>
      </w:pPr>
      <w:r>
        <w:t>OK</w:t>
      </w:r>
    </w:p>
    <w:p w14:paraId="0B865D2E" w14:textId="77777777" w:rsidR="00EF5FAA" w:rsidRDefault="00EF5FAA" w:rsidP="00EF5FAA"/>
    <w:p w14:paraId="478527A7" w14:textId="77777777" w:rsidR="00BD193E" w:rsidRDefault="00755138">
      <w:pPr>
        <w:pStyle w:val="Heading3"/>
        <w:numPr>
          <w:ilvl w:val="2"/>
          <w:numId w:val="4"/>
        </w:numPr>
      </w:pPr>
      <w:bookmarkStart w:id="47" w:name="_Toc237911221"/>
      <w:r>
        <w:t>Reset Settings to Factory Defaults</w:t>
      </w:r>
      <w:bookmarkEnd w:id="47"/>
    </w:p>
    <w:p w14:paraId="5A4EFF38" w14:textId="77777777" w:rsidR="00BD193E" w:rsidRDefault="00755138">
      <w:pPr>
        <w:pStyle w:val="code"/>
      </w:pPr>
      <w:r>
        <w:t>AT+SETTINGS=RESET</w:t>
      </w:r>
    </w:p>
    <w:p w14:paraId="23A1E11C" w14:textId="77777777" w:rsidR="00BD193E" w:rsidRDefault="00755138">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1B2C01" w14:textId="77777777" w:rsidR="00BD193E" w:rsidRDefault="00755138">
      <w:pPr>
        <w:pStyle w:val="Heading2"/>
        <w:numPr>
          <w:ilvl w:val="1"/>
          <w:numId w:val="4"/>
        </w:numPr>
      </w:pPr>
      <w:bookmarkStart w:id="48" w:name="_Toc237911222"/>
      <w:r>
        <w:lastRenderedPageBreak/>
        <w:t>AT+SUBG_MODE</w:t>
      </w:r>
      <w:bookmarkEnd w:id="48"/>
    </w:p>
    <w:p w14:paraId="5A1B2C02" w14:textId="4016AEF5"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w:t>
      </w:r>
      <w:r>
        <w:t xml:space="preserve"> after AT+SETTINGS=SAVE.</w:t>
      </w:r>
    </w:p>
    <w:p w14:paraId="5A1B2C03" w14:textId="77777777" w:rsidR="00BD193E" w:rsidRDefault="00755138">
      <w:pPr>
        <w:pStyle w:val="Heading3"/>
        <w:numPr>
          <w:ilvl w:val="2"/>
          <w:numId w:val="4"/>
        </w:numPr>
      </w:pPr>
      <w:bookmarkStart w:id="49" w:name="_Toc237911223"/>
      <w:r>
        <w:t>Set the Sub-GHz Receiver Mode</w:t>
      </w:r>
      <w:bookmarkEnd w:id="49"/>
    </w:p>
    <w:p w14:paraId="5A1B2C04" w14:textId="77777777" w:rsidR="00BD193E" w:rsidRDefault="00755138">
      <w:pPr>
        <w:pStyle w:val="code"/>
      </w:pPr>
      <w:r>
        <w:t>AT+SUBG_MODE=&lt;mode&gt;</w:t>
      </w:r>
    </w:p>
    <w:p w14:paraId="5A1B2C05" w14:textId="77777777" w:rsidR="00BD193E" w:rsidRDefault="00755138">
      <w:pPr>
        <w:pStyle w:val="code"/>
      </w:pPr>
      <w:r>
        <w:t>OK</w:t>
      </w:r>
    </w:p>
    <w:p w14:paraId="5A1B2C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1B2C07" w14:textId="77777777">
        <w:tc>
          <w:tcPr>
            <w:tcW w:w="2200" w:type="dxa"/>
          </w:tcPr>
          <w:p w14:paraId="5A1B2C08" w14:textId="77777777" w:rsidR="00BD193E" w:rsidRDefault="00755138">
            <w:pPr>
              <w:rPr>
                <w:b/>
                <w:bCs/>
              </w:rPr>
            </w:pPr>
            <w:r>
              <w:rPr>
                <w:b/>
                <w:bCs/>
              </w:rPr>
              <w:t>Parameter</w:t>
            </w:r>
          </w:p>
        </w:tc>
        <w:tc>
          <w:tcPr>
            <w:tcW w:w="6160" w:type="dxa"/>
          </w:tcPr>
          <w:p w14:paraId="5A1B2C09" w14:textId="77777777" w:rsidR="00BD193E" w:rsidRDefault="00755138">
            <w:pPr>
              <w:rPr>
                <w:b/>
                <w:bCs/>
              </w:rPr>
            </w:pPr>
            <w:r>
              <w:rPr>
                <w:b/>
                <w:bCs/>
              </w:rPr>
              <w:t>Description</w:t>
            </w:r>
          </w:p>
        </w:tc>
        <w:tc>
          <w:tcPr>
            <w:tcW w:w="2440" w:type="dxa"/>
          </w:tcPr>
          <w:p w14:paraId="5A1B2C0A" w14:textId="77777777" w:rsidR="00BD193E" w:rsidRDefault="00755138">
            <w:pPr>
              <w:rPr>
                <w:b/>
                <w:bCs/>
              </w:rPr>
            </w:pPr>
            <w:r>
              <w:rPr>
                <w:b/>
                <w:bCs/>
              </w:rPr>
              <w:t>Acceptable Values</w:t>
            </w:r>
          </w:p>
        </w:tc>
      </w:tr>
      <w:tr w:rsidR="00BD193E" w14:paraId="5A1B2C0B" w14:textId="77777777">
        <w:tc>
          <w:tcPr>
            <w:tcW w:w="2200" w:type="dxa"/>
          </w:tcPr>
          <w:p w14:paraId="5A1B2C0C" w14:textId="77777777" w:rsidR="00BD193E" w:rsidRDefault="00755138">
            <w:r>
              <w:t>mode</w:t>
            </w:r>
          </w:p>
        </w:tc>
        <w:tc>
          <w:tcPr>
            <w:tcW w:w="6160" w:type="dxa"/>
          </w:tcPr>
          <w:p w14:paraId="5A1B2C0D" w14:textId="77777777" w:rsidR="00BD193E" w:rsidRDefault="00755138">
            <w:r>
              <w:t>Sub-GHz receiver protocol mode.</w:t>
            </w:r>
          </w:p>
        </w:tc>
        <w:tc>
          <w:tcPr>
            <w:tcW w:w="2440" w:type="dxa"/>
          </w:tcPr>
          <w:p w14:paraId="5A1B2C0E" w14:textId="77777777" w:rsidR="00BD193E" w:rsidRDefault="00755138">
            <w:r>
              <w:t>UAT_RX, UAT_RX_NO_UPLINK</w:t>
            </w:r>
          </w:p>
        </w:tc>
      </w:tr>
    </w:tbl>
    <w:p w14:paraId="5A1B2C0F" w14:textId="77777777" w:rsidR="00BD193E" w:rsidRDefault="00755138">
      <w:pPr>
        <w:pStyle w:val="Heading3"/>
        <w:numPr>
          <w:ilvl w:val="2"/>
          <w:numId w:val="4"/>
        </w:numPr>
      </w:pPr>
      <w:bookmarkStart w:id="50" w:name="_Toc237911224"/>
      <w:r>
        <w:t>Query the Sub-GHz Receiver Mode</w:t>
      </w:r>
      <w:bookmarkEnd w:id="50"/>
    </w:p>
    <w:p w14:paraId="5A1B2C10" w14:textId="77777777" w:rsidR="00BD193E" w:rsidRDefault="00755138">
      <w:pPr>
        <w:pStyle w:val="code"/>
      </w:pPr>
      <w:r>
        <w:t>AT+SUBG_MODE?</w:t>
      </w:r>
    </w:p>
    <w:p w14:paraId="5A1B2C11" w14:textId="77777777" w:rsidR="00BD193E" w:rsidRDefault="00755138">
      <w:pPr>
        <w:pStyle w:val="code"/>
      </w:pPr>
      <w:r>
        <w:t>SUBG_MODE=UAT_RX</w:t>
      </w:r>
    </w:p>
    <w:p w14:paraId="5A1B2C12" w14:textId="77777777" w:rsidR="00EF5FAA" w:rsidRDefault="00EF5FAA" w:rsidP="00EF5FAA"/>
    <w:p w14:paraId="5A1B2C13"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755138">
      <w:pPr>
        <w:pStyle w:val="Heading2"/>
        <w:numPr>
          <w:ilvl w:val="1"/>
          <w:numId w:val="4"/>
        </w:numPr>
      </w:pPr>
      <w:bookmarkStart w:id="51" w:name="_Toc237911225"/>
      <w:r>
        <w:lastRenderedPageBreak/>
        <w:t>AT+WATCHDOG</w:t>
      </w:r>
      <w:bookmarkEnd w:id="51"/>
    </w:p>
    <w:p w14:paraId="51F8A3E2"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755138">
      <w:pPr>
        <w:pStyle w:val="Heading3"/>
        <w:numPr>
          <w:ilvl w:val="2"/>
          <w:numId w:val="4"/>
        </w:numPr>
      </w:pPr>
      <w:bookmarkStart w:id="52" w:name="_Toc237911226"/>
      <w:r>
        <w:t>Configure the Watchdog Timer</w:t>
      </w:r>
      <w:bookmarkEnd w:id="52"/>
    </w:p>
    <w:p w14:paraId="77D637B2" w14:textId="77777777" w:rsidR="00BD193E" w:rsidRDefault="00755138">
      <w:pPr>
        <w:pStyle w:val="code"/>
      </w:pPr>
      <w:r>
        <w:t>AT+WATCHDOG=&lt;timeout_sec&gt;</w:t>
      </w:r>
    </w:p>
    <w:p w14:paraId="7023AE9B" w14:textId="77777777" w:rsidR="00BD193E" w:rsidRDefault="00755138">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755138">
            <w:pPr>
              <w:rPr>
                <w:b/>
                <w:bCs/>
              </w:rPr>
            </w:pPr>
            <w:r>
              <w:rPr>
                <w:b/>
                <w:bCs/>
              </w:rPr>
              <w:t>Parameter</w:t>
            </w:r>
          </w:p>
        </w:tc>
        <w:tc>
          <w:tcPr>
            <w:tcW w:w="6160" w:type="dxa"/>
          </w:tcPr>
          <w:p w14:paraId="0E285A4A" w14:textId="77777777" w:rsidR="00BD193E" w:rsidRDefault="00755138">
            <w:pPr>
              <w:rPr>
                <w:b/>
                <w:bCs/>
              </w:rPr>
            </w:pPr>
            <w:r>
              <w:rPr>
                <w:b/>
                <w:bCs/>
              </w:rPr>
              <w:t>Description</w:t>
            </w:r>
          </w:p>
        </w:tc>
        <w:tc>
          <w:tcPr>
            <w:tcW w:w="2440" w:type="dxa"/>
          </w:tcPr>
          <w:p w14:paraId="3D1C6EF2" w14:textId="77777777" w:rsidR="00BD193E" w:rsidRDefault="00755138">
            <w:pPr>
              <w:rPr>
                <w:b/>
                <w:bCs/>
              </w:rPr>
            </w:pPr>
            <w:r>
              <w:rPr>
                <w:b/>
                <w:bCs/>
              </w:rPr>
              <w:t>Acceptable Values</w:t>
            </w:r>
          </w:p>
        </w:tc>
      </w:tr>
      <w:tr w:rsidR="00BD193E" w14:paraId="1F15DDED" w14:textId="77777777">
        <w:tc>
          <w:tcPr>
            <w:tcW w:w="2200" w:type="dxa"/>
          </w:tcPr>
          <w:p w14:paraId="526A12AE" w14:textId="77777777" w:rsidR="00BD193E" w:rsidRDefault="00755138">
            <w:r>
              <w:t>timeout_sec</w:t>
            </w:r>
          </w:p>
        </w:tc>
        <w:tc>
          <w:tcPr>
            <w:tcW w:w="6160" w:type="dxa"/>
          </w:tcPr>
          <w:p w14:paraId="4A5B751A" w14:textId="77777777" w:rsidR="00BD193E" w:rsidRDefault="00755138">
            <w:r>
              <w:t>Watchdog timeout in seconds. 0 disables the watchdog; 65535 is approximately 18.2 hours.</w:t>
            </w:r>
          </w:p>
        </w:tc>
        <w:tc>
          <w:tcPr>
            <w:tcW w:w="2440" w:type="dxa"/>
          </w:tcPr>
          <w:p w14:paraId="31A842C2" w14:textId="77777777" w:rsidR="00BD193E" w:rsidRDefault="00755138">
            <w:r>
              <w:t>0-65535</w:t>
            </w:r>
          </w:p>
        </w:tc>
      </w:tr>
    </w:tbl>
    <w:p w14:paraId="2D075A91" w14:textId="77777777" w:rsidR="00CE3F1A" w:rsidRDefault="00CE3F1A" w:rsidP="00CE3F1A"/>
    <w:p w14:paraId="24EF9196" w14:textId="255AF21F" w:rsidR="00BD193E" w:rsidRDefault="00755138">
      <w:pPr>
        <w:pStyle w:val="Heading3"/>
        <w:numPr>
          <w:ilvl w:val="2"/>
          <w:numId w:val="4"/>
        </w:numPr>
      </w:pPr>
      <w:bookmarkStart w:id="53" w:name="_Toc237911227"/>
      <w:r>
        <w:t>Query the Watchdog Timer</w:t>
      </w:r>
      <w:bookmarkEnd w:id="53"/>
    </w:p>
    <w:p w14:paraId="15B0DBB8" w14:textId="77777777" w:rsidR="00BD193E" w:rsidRDefault="00755138">
      <w:pPr>
        <w:pStyle w:val="code"/>
      </w:pPr>
      <w:r>
        <w:t>AT+WATCHDOG?</w:t>
      </w:r>
    </w:p>
    <w:p w14:paraId="3CE9EC79" w14:textId="77777777" w:rsidR="00BD193E" w:rsidRDefault="00755138">
      <w:pPr>
        <w:pStyle w:val="code"/>
      </w:pPr>
      <w:r>
        <w:t>WATCHDOG=10</w:t>
      </w:r>
    </w:p>
    <w:p w14:paraId="5A68A3D0" w14:textId="77777777" w:rsidR="00EF5FAA" w:rsidRDefault="00EF5FAA" w:rsidP="00EF5FAA"/>
    <w:p w14:paraId="7521B47F" w14:textId="77777777" w:rsidR="00BD193E" w:rsidRDefault="00755138">
      <w:r>
        <w:t>Prints the watchdog timeout in seconds, or 0 if the watchdog is disabled.</w:t>
      </w:r>
    </w:p>
    <w:p w14:paraId="29166479" w14:textId="77777777" w:rsidR="00BD193E" w:rsidRDefault="00755138">
      <w:pPr>
        <w:pStyle w:val="Heading3"/>
        <w:numPr>
          <w:ilvl w:val="2"/>
          <w:numId w:val="4"/>
        </w:numPr>
      </w:pPr>
      <w:bookmarkStart w:id="54" w:name="_Toc237911228"/>
      <w:r>
        <w:t>Test the Watchdog Timer</w:t>
      </w:r>
      <w:bookmarkEnd w:id="54"/>
    </w:p>
    <w:p w14:paraId="5B1944DB" w14:textId="77777777" w:rsidR="00BD193E" w:rsidRDefault="00755138">
      <w:pPr>
        <w:pStyle w:val="code"/>
      </w:pPr>
      <w:r>
        <w:t>AT+WATCHDOG=TEST</w:t>
      </w:r>
    </w:p>
    <w:p w14:paraId="737369A9" w14:textId="77777777" w:rsidR="00BD193E" w:rsidRDefault="00755138">
      <w:pPr>
        <w:pStyle w:val="code"/>
      </w:pPr>
      <w:r>
        <w:t>Blocking for 11 seconds.</w:t>
      </w:r>
    </w:p>
    <w:p w14:paraId="0F5AF726" w14:textId="77777777" w:rsidR="00EF5FAA" w:rsidRDefault="00EF5FAA" w:rsidP="00EF5FAA"/>
    <w:p w14:paraId="2DA96C03" w14:textId="77777777" w:rsidR="00BD193E" w:rsidRDefault="00755138">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57A16D0E" w14:textId="77777777" w:rsidR="00AC42C9" w:rsidRDefault="00137C63">
      <w:pPr>
        <w:pStyle w:val="Heading1"/>
        <w:numPr>
          <w:ilvl w:val="0"/>
          <w:numId w:val="4"/>
        </w:numPr>
      </w:pPr>
      <w:bookmarkStart w:id="56" w:name="_Toc237911229"/>
      <w:r>
        <w:lastRenderedPageBreak/>
        <w:t>Reporting Protocols</w:t>
      </w:r>
      <w:bookmarkEnd w:id="55"/>
      <w:bookmarkEnd w:id="56"/>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06730AF6"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755138"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755138"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755138">
            <w:pPr>
              <w:pStyle w:val="ListParagraph"/>
              <w:numPr>
                <w:ilvl w:val="0"/>
                <w:numId w:val="6"/>
              </w:numPr>
              <w:spacing w:after="0"/>
            </w:pPr>
            <w:r>
              <w:t>Add UAT contacts.</w:t>
            </w:r>
          </w:p>
          <w:p w14:paraId="00C6783D" w14:textId="77777777" w:rsidR="000C2F81" w:rsidRDefault="00755138">
            <w:pPr>
              <w:pStyle w:val="ListParagraph"/>
              <w:numPr>
                <w:ilvl w:val="0"/>
                <w:numId w:val="6"/>
              </w:numPr>
              <w:spacing w:after="0"/>
            </w:pPr>
            <w:r>
              <w:t>Change bit flag positions.</w:t>
            </w:r>
          </w:p>
          <w:p w14:paraId="58FF6645" w14:textId="77777777" w:rsidR="000C2F81" w:rsidRDefault="00755138">
            <w:pPr>
              <w:pStyle w:val="ListParagraph"/>
              <w:numPr>
                <w:ilvl w:val="0"/>
                <w:numId w:val="6"/>
              </w:numPr>
              <w:spacing w:after="0"/>
            </w:pPr>
            <w:r>
              <w:t>Add dedicated fields for GNSS / baro vertical rates.</w:t>
            </w:r>
          </w:p>
          <w:p w14:paraId="5903420D" w14:textId="77777777" w:rsidR="000C2F81" w:rsidRDefault="00755138">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755138">
            <w:pPr>
              <w:pStyle w:val="ListParagraph"/>
              <w:numPr>
                <w:ilvl w:val="0"/>
                <w:numId w:val="6"/>
              </w:numPr>
              <w:spacing w:after="0"/>
            </w:pPr>
            <w:r>
              <w:t>Add is_non_transponder flag to Mode S aircraft.</w:t>
            </w:r>
          </w:p>
          <w:p w14:paraId="28274351" w14:textId="77777777" w:rsidR="000C2F81" w:rsidRDefault="00755138">
            <w:pPr>
              <w:pStyle w:val="ListParagraph"/>
              <w:numPr>
                <w:ilvl w:val="0"/>
                <w:numId w:val="6"/>
              </w:numPr>
              <w:spacing w:after="0"/>
            </w:pPr>
            <w:r>
              <w:t>Prepend address qualifier to UAT ICAO addresses.</w:t>
            </w:r>
          </w:p>
          <w:p w14:paraId="054E3014" w14:textId="77777777" w:rsidR="000C2F81" w:rsidRDefault="00755138">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02381F11"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3" w:name="_Ref176012741"/>
      <w:r>
        <w:lastRenderedPageBreak/>
        <w:t>FLAGS Bitfield</w:t>
      </w:r>
      <w:bookmarkEnd w:id="63"/>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755138" w:rsidP="00E14BBC">
            <w:r>
              <w:t>19</w:t>
            </w:r>
          </w:p>
        </w:tc>
        <w:tc>
          <w:tcPr>
            <w:tcW w:w="3502" w:type="dxa"/>
          </w:tcPr>
          <w:p w14:paraId="7E2E68DC" w14:textId="77777777" w:rsidR="000C2F81" w:rsidRDefault="00755138" w:rsidP="00E14BBC">
            <w:r>
              <w:t>IS_NON_TRANSPONDER</w:t>
            </w:r>
          </w:p>
        </w:tc>
        <w:tc>
          <w:tcPr>
            <w:tcW w:w="7044" w:type="dxa"/>
          </w:tcPr>
          <w:p w14:paraId="5579C1D9" w14:textId="77777777" w:rsidR="000C2F81" w:rsidRDefault="00755138"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755138"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4" w:name="_Ref176013441"/>
      <w:r>
        <w:lastRenderedPageBreak/>
        <w:t>ECAT Field</w:t>
      </w:r>
      <w:bookmarkEnd w:id="64"/>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5" w:name="_Ref176013490"/>
    </w:p>
    <w:p w14:paraId="4DDCB130"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755138" w:rsidP="00164548">
            <w:pPr>
              <w:spacing w:after="0"/>
            </w:pPr>
            <w:r>
              <w:t>1</w:t>
            </w:r>
            <w:r w:rsidR="003E40BA" w:rsidRPr="00C95BEA">
              <w:t>3C65AC</w:t>
            </w:r>
          </w:p>
          <w:p w14:paraId="2BDAF830" w14:textId="77777777" w:rsidR="000C2F81" w:rsidRPr="00C95BEA" w:rsidRDefault="00755138"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755138"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755138" w:rsidP="00AF21C3">
            <w:pPr>
              <w:jc w:val="center"/>
            </w:pPr>
            <w:r>
              <w:t>0</w:t>
            </w:r>
          </w:p>
        </w:tc>
        <w:tc>
          <w:tcPr>
            <w:tcW w:w="8460" w:type="dxa"/>
          </w:tcPr>
          <w:p w14:paraId="3DB20116" w14:textId="77777777" w:rsidR="000C2F81" w:rsidRDefault="00755138"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755138" w:rsidP="00AF21C3">
            <w:pPr>
              <w:jc w:val="center"/>
            </w:pPr>
            <w:r>
              <w:t>1</w:t>
            </w:r>
          </w:p>
        </w:tc>
        <w:tc>
          <w:tcPr>
            <w:tcW w:w="8460" w:type="dxa"/>
          </w:tcPr>
          <w:p w14:paraId="377EF5B5" w14:textId="77777777" w:rsidR="000C2F81" w:rsidRDefault="00755138"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755138" w:rsidP="00AF21C3">
            <w:pPr>
              <w:jc w:val="center"/>
            </w:pPr>
            <w:r>
              <w:t>2</w:t>
            </w:r>
          </w:p>
        </w:tc>
        <w:tc>
          <w:tcPr>
            <w:tcW w:w="8460" w:type="dxa"/>
          </w:tcPr>
          <w:p w14:paraId="6293AB77" w14:textId="77777777" w:rsidR="000C2F81" w:rsidRDefault="00755138"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755138" w:rsidP="00AF21C3">
            <w:pPr>
              <w:jc w:val="center"/>
            </w:pPr>
            <w:r>
              <w:t>3</w:t>
            </w:r>
          </w:p>
        </w:tc>
        <w:tc>
          <w:tcPr>
            <w:tcW w:w="8460" w:type="dxa"/>
          </w:tcPr>
          <w:p w14:paraId="5089721B" w14:textId="77777777" w:rsidR="000C2F81" w:rsidRDefault="00755138"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755138" w:rsidP="00AF21C3">
            <w:pPr>
              <w:jc w:val="center"/>
            </w:pPr>
            <w:r>
              <w:t>4</w:t>
            </w:r>
          </w:p>
        </w:tc>
        <w:tc>
          <w:tcPr>
            <w:tcW w:w="8460" w:type="dxa"/>
          </w:tcPr>
          <w:p w14:paraId="630FCAA0" w14:textId="77777777" w:rsidR="000C2F81" w:rsidRDefault="00755138" w:rsidP="00AF21C3">
            <w:pPr>
              <w:jc w:val="center"/>
            </w:pPr>
            <w:r>
              <w:t>Contact is a surface vehicle.</w:t>
            </w:r>
          </w:p>
        </w:tc>
      </w:tr>
      <w:tr w:rsidR="000E246E" w14:paraId="2284E391" w14:textId="77777777" w:rsidTr="000E246E">
        <w:tc>
          <w:tcPr>
            <w:tcW w:w="2448" w:type="dxa"/>
          </w:tcPr>
          <w:p w14:paraId="19DB57D0" w14:textId="77777777" w:rsidR="000C2F81" w:rsidRDefault="00755138" w:rsidP="00AF21C3">
            <w:pPr>
              <w:jc w:val="center"/>
            </w:pPr>
            <w:r>
              <w:t>5</w:t>
            </w:r>
          </w:p>
        </w:tc>
        <w:tc>
          <w:tcPr>
            <w:tcW w:w="8460" w:type="dxa"/>
          </w:tcPr>
          <w:p w14:paraId="0EC479E4" w14:textId="77777777" w:rsidR="000C2F81" w:rsidRDefault="00755138" w:rsidP="00AF21C3">
            <w:pPr>
              <w:jc w:val="center"/>
            </w:pPr>
            <w:r>
              <w:t>Contact is a fixed ADSB beacon.</w:t>
            </w:r>
          </w:p>
        </w:tc>
      </w:tr>
    </w:tbl>
    <w:p w14:paraId="5F1AECF1" w14:textId="77777777" w:rsidR="000C2F81" w:rsidRDefault="00755138">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755138" w:rsidP="004A67CC">
            <w:r>
              <w:t>13</w:t>
            </w:r>
          </w:p>
        </w:tc>
        <w:tc>
          <w:tcPr>
            <w:tcW w:w="3493" w:type="dxa"/>
          </w:tcPr>
          <w:p w14:paraId="3049965B" w14:textId="77777777" w:rsidR="000C2F81" w:rsidRDefault="00755138" w:rsidP="004A67CC">
            <w:r>
              <w:t>IS_UTC_COUPLED</w:t>
            </w:r>
          </w:p>
        </w:tc>
        <w:tc>
          <w:tcPr>
            <w:tcW w:w="5955" w:type="dxa"/>
          </w:tcPr>
          <w:p w14:paraId="1219FD10" w14:textId="77777777" w:rsidR="000C2F81" w:rsidRDefault="00755138"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755138"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2DE3D669" w14:textId="23C4757E"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53927E55"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4D0C642A" w14:textId="77777777" w:rsidR="00977950" w:rsidRDefault="00977950">
      <w:pPr>
        <w:pStyle w:val="Heading3"/>
        <w:numPr>
          <w:ilvl w:val="2"/>
          <w:numId w:val="4"/>
        </w:numPr>
      </w:pPr>
      <w:bookmarkStart w:id="102" w:name="_Toc237911247"/>
      <w:r>
        <w:lastRenderedPageBreak/>
        <w:t>Raw UAT Uplink Frames</w:t>
      </w:r>
      <w:bookmarkEnd w:id="101"/>
      <w:bookmarkEnd w:id="102"/>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4B31930B" w14:textId="77777777" w:rsidR="000C2F81" w:rsidRDefault="00755138">
      <w:pPr>
        <w:pStyle w:val="Heading2"/>
        <w:numPr>
          <w:ilvl w:val="1"/>
          <w:numId w:val="4"/>
        </w:numPr>
      </w:pPr>
      <w:bookmarkStart w:id="104" w:name="_Toc237911248"/>
      <w:r>
        <w:lastRenderedPageBreak/>
        <w:t>Aircraft JSON</w:t>
      </w:r>
      <w:bookmarkEnd w:id="103"/>
      <w:bookmarkEnd w:id="104"/>
    </w:p>
    <w:p w14:paraId="47E2E26A"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9BE71D2"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6A213AA3"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755138">
      <w:pPr>
        <w:pStyle w:val="code"/>
      </w:pPr>
      <w:r>
        <w:t>{"hex":"a1b2c3","type":"adsb_icao","flight":"UAL123 ","lat":37.62345,"lon":-122.37812,"alt_baro":37000,"gs":480,"track":270.0,"baro_rate":0,"nic":8,"nic_baro":1,"nac_p":9,"nac_v":2,"sil":3,"gva":2,"sda":2,"version":2,"rssi":-68,"messages":142}</w:t>
      </w:r>
    </w:p>
    <w:p w14:paraId="23EF2A08" w14:textId="77777777" w:rsidR="000C2F81" w:rsidRDefault="00755138">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6F01FB1E"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755138">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755138">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755138">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755138">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755138">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755138">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755138">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755138">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755138">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755138">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755138">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755138">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755138">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755138">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755138">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755138">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755138">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755138">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755138">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755138">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755138">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755138">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755138">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755138">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755138">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755138">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755138">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755138">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755138">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755138">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09AE7" w14:textId="77777777" w:rsidR="00755138" w:rsidRDefault="00755138" w:rsidP="00135062">
      <w:pPr>
        <w:spacing w:after="0" w:line="240" w:lineRule="auto"/>
      </w:pPr>
      <w:r>
        <w:separator/>
      </w:r>
    </w:p>
  </w:endnote>
  <w:endnote w:type="continuationSeparator" w:id="0">
    <w:p w14:paraId="58F250D6" w14:textId="77777777" w:rsidR="00755138" w:rsidRDefault="00755138"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E8DA0"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755138"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31097D8F">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1A80E2E5"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E089"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AD28E2" w14:textId="77777777" w:rsidR="00755138" w:rsidRDefault="00755138" w:rsidP="00135062">
      <w:pPr>
        <w:spacing w:after="0" w:line="240" w:lineRule="auto"/>
      </w:pPr>
      <w:r>
        <w:separator/>
      </w:r>
    </w:p>
  </w:footnote>
  <w:footnote w:type="continuationSeparator" w:id="0">
    <w:p w14:paraId="631AA944" w14:textId="77777777" w:rsidR="00755138" w:rsidRDefault="00755138"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4F7C6598"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2525A4C"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6E87925"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58</TotalTime>
  <Pages>47</Pages>
  <Words>8830</Words>
  <Characters>50337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9</cp:revision>
  <cp:lastPrinted>2026-07-30T07:07:00Z</cp:lastPrinted>
  <dcterms:created xsi:type="dcterms:W3CDTF">2026-06-07T10:07:00Z</dcterms:created>
  <dcterms:modified xsi:type="dcterms:W3CDTF">2026-09-01T22:56:00Z</dcterms:modified>
</cp:coreProperties>
</file>