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48"/>
          <w:szCs w:val="48"/>
        </w:rPr>
        <w:t xml:space="preserve">2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48"/>
          <w:szCs w:val="48"/>
        </w:rPr>
        <w:t>ออกแบบกรณีทดสอบ</w:t>
      </w:r>
    </w:p>
    <w:p>
      <w:pPr>
        <w:pStyle w:val="Normal"/>
        <w:spacing w:before="0" w:after="200"/>
        <w:rPr/>
      </w:pPr>
      <w:r>
        <w:rPr>
          <w:rFonts w:eastAsia="TH Sarabun New" w:cs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การตรวจสอบความสมเหตุสมผลและการทวนสอบซอฟต์แวร์ </w:t>
      </w:r>
      <w:r>
        <w:rPr>
          <w:rFonts w:eastAsia="TH Sarabun New" w:cs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·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ส่งก่อนเริ่มเรียนครั้งที่ </w:t>
      </w:r>
      <w:r>
        <w:rPr>
          <w:rFonts w:eastAsia="TH Sarabun New" w:cs="TH Sarabun New"/>
          <w:b w:val="false"/>
          <w:bCs w:val="false"/>
          <w:i w:val="false"/>
          <w:iCs w:val="false"/>
          <w:color w:val="0E7C86"/>
          <w:sz w:val="32"/>
          <w:szCs w:val="32"/>
        </w:rPr>
        <w:t>3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706"/>
        <w:gridCol w:w="1082"/>
        <w:gridCol w:w="902"/>
        <w:gridCol w:w="1982"/>
        <w:gridCol w:w="2348"/>
      </w:tblGrid>
      <w:tr>
        <w:trPr>
          <w:tblHeader w:val="true"/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ส่วน</w:t>
            </w:r>
          </w:p>
        </w:tc>
        <w:tc>
          <w:tcPr>
            <w:tcW w:w="10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ทำแบบ</w:t>
            </w:r>
          </w:p>
        </w:tc>
        <w:tc>
          <w:tcPr>
            <w:tcW w:w="90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คะแนน</w:t>
            </w:r>
          </w:p>
        </w:tc>
        <w:tc>
          <w:tcPr>
            <w:tcW w:w="19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นับเข้า</w:t>
            </w:r>
          </w:p>
        </w:tc>
        <w:tc>
          <w:tcPr>
            <w:tcW w:w="234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ชื่อไฟล์ที่ส่ง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ซ้อมข้อสอบส่วนที่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</w:tc>
        <w:tc>
          <w:tcPr>
            <w:tcW w:w="10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รายบุคคล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30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แบบฝึกรายบุคคล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S2-A_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รหัสนักศึกษา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.pdf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ชุดกรณีทดสอบของ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ทีม</w:t>
            </w:r>
          </w:p>
        </w:tc>
        <w:tc>
          <w:tcPr>
            <w:tcW w:w="10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20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S2-B_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.pdf ·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ผู้ส่งหลัก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2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C25A20"/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fill="FBEEE4" w:val="clear"/>
          </w:tcPr>
          <w:p>
            <w:pPr>
              <w:pStyle w:val="Normal"/>
              <w:spacing w:before="40" w:after="20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ก่อนเริ่ม</w:t>
            </w:r>
          </w:p>
          <w:p>
            <w:pPr>
              <w:pStyle w:val="Normal"/>
              <w:spacing w:lineRule="auto" w:line="262" w:before="0" w:after="3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2”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ซึ่งทำตัวอย่างให้ดูทุกข้อด้วยโจทย์อื่น</w:t>
            </w:r>
          </w:p>
          <w:p>
            <w:pPr>
              <w:pStyle w:val="Normal"/>
              <w:spacing w:lineRule="auto" w:line="262" w:before="0" w:after="3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เอกสารที่ใช้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: CaseX SRS v1.1 ·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เอกสารประกอบการสอนครั้งที่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 ·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กฎที่มีป้าย “สมมติ” เป็นกฎที่สร้างขึ้นเพื่อฝึก ไม่ได้อยู่ใน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SRS</w:t>
            </w:r>
          </w:p>
          <w:p>
            <w:pPr>
              <w:pStyle w:val="Normal"/>
              <w:spacing w:lineRule="auto" w:line="262" w:before="0" w:after="3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ทำคนเดียว เขียนด้วยคำของตัวเอง ครั้งที่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ผู้สอนจะสุ่มถามให้อธิบายข้อ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ปากเปล่า</w:t>
            </w:r>
          </w:p>
          <w:p>
            <w:pPr>
              <w:pStyle w:val="Normal"/>
              <w:spacing w:lineRule="auto" w:line="262" w:before="0" w:after="4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ยังไม่ต้องรันกรณีทดสอบ ห้ามมีคอลัมน์ผลจริงหรือ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Pass/Fail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การรันอยู่ในครั้งที่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 ·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ดูตัวอย่างบทที่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3.5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Case X Mini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เป็นแม่แบบ</w:t>
            </w:r>
          </w:p>
          <w:p>
            <w:pPr>
              <w:pStyle w:val="Normal"/>
              <w:spacing w:lineRule="auto" w:line="262" w:before="0" w:after="4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ส่งผ่าน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Google Form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ของครั้งนี้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: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ทุกคนอัปโหลดส่วน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ของตนเอง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·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ผู้ส่งหลักของทีมอัปโหลดส่วน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เพิ่มหนึ่งไฟล์ สมาชิกคนอื่นไม่ต้องส่งส่วน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·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เลือกรหัสทีมให้ตรงกับทะเบียนทีม</w:t>
            </w:r>
          </w:p>
        </w:tc>
      </w:tr>
    </w:tbl>
    <w:p>
      <w:pPr>
        <w:pStyle w:val="Heading1"/>
        <w:keepNext w:val="true"/>
        <w:pBdr>
          <w:bottom w:val="single" w:sz="6" w:space="4" w:color="0E7C86"/>
        </w:pBdr>
        <w:spacing w:before="260" w:after="100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ส่วน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  <w:t xml:space="preserve">A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รายบุคคล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  <w:t xml:space="preserve">(30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6"/>
          <w:szCs w:val="36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443"/>
        <w:gridCol w:w="3969"/>
        <w:gridCol w:w="1443"/>
        <w:gridCol w:w="2165"/>
      </w:tblGrid>
      <w:tr>
        <w:trPr>
          <w:cantSplit/>
        </w:trPr>
        <w:tc>
          <w:tcPr>
            <w:tcW w:w="1443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ชื่อ–สกุล</w:t>
            </w:r>
          </w:p>
        </w:tc>
        <w:tc>
          <w:tcPr>
            <w:tcW w:w="3969" w:type="dxa"/>
            <w:tcBorders>
              <w:top w:val="single" w:sz="4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ภ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า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ุ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ว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ั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ฒ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์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๋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า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ำ</w:t>
            </w:r>
          </w:p>
        </w:tc>
        <w:tc>
          <w:tcPr>
            <w:tcW w:w="1443" w:type="dxa"/>
            <w:tcBorders>
              <w:top w:val="single" w:sz="4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รหัสนักศึกษา</w:t>
            </w:r>
          </w:p>
        </w:tc>
        <w:tc>
          <w:tcPr>
            <w:tcW w:w="2165" w:type="dxa"/>
            <w:tcBorders>
              <w:top w:val="single" w:sz="4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7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5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4-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</w:t>
            </w:r>
          </w:p>
        </w:tc>
      </w:tr>
    </w:tbl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ข้อ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กิจกรรม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SE Career Talk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จากแบบฝึกของรายวิชา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ENGSE206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มีกฎว่า “ถ้าผู้เข้าร่วมเกิน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100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คน ต้องขออนุมัติเพิ่มจากหัวหน้าภาค” ผู้จัดต้องระบุจำนวนผู้เข้าร่วมที่คาดไว้ในแบบฟอร์ม แบ่งกลุ่มไว้ให้แล้ว ให้เติมตารางให้ครบ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(8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890"/>
        <w:gridCol w:w="1350"/>
        <w:gridCol w:w="990"/>
        <w:gridCol w:w="4790"/>
      </w:tblGrid>
      <w:tr>
        <w:trPr>
          <w:tblHeader w:val="true"/>
          <w:cantSplit/>
        </w:trPr>
        <w:tc>
          <w:tcPr>
            <w:tcW w:w="189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กลุ่มของจำนวนผู้เข้าร่วม</w:t>
            </w:r>
          </w:p>
        </w:tc>
        <w:tc>
          <w:tcPr>
            <w:tcW w:w="135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valid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หรือ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invalid</w:t>
            </w:r>
          </w:p>
        </w:tc>
        <w:tc>
          <w:tcPr>
            <w:tcW w:w="99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ค่าตัวแทน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ค่า</w:t>
            </w:r>
          </w:p>
        </w:tc>
        <w:tc>
          <w:tcPr>
            <w:tcW w:w="479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ระบบควรทำอะไร</w:t>
            </w:r>
          </w:p>
        </w:tc>
      </w:tr>
      <w:tr>
        <w:trPr>
          <w:cantSplit/>
        </w:trPr>
        <w:tc>
          <w:tcPr>
            <w:tcW w:w="189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น้อยกว่า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</w:t>
            </w:r>
          </w:p>
        </w:tc>
        <w:tc>
          <w:tcPr>
            <w:tcW w:w="135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val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</w:t>
            </w:r>
          </w:p>
        </w:tc>
        <w:tc>
          <w:tcPr>
            <w:tcW w:w="99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</w:t>
            </w:r>
          </w:p>
        </w:tc>
        <w:tc>
          <w:tcPr>
            <w:tcW w:w="479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ไม่ให้บันทึก แจ้งว่าต้องระบุจำนวนผู้เข้าร่วมอย่างน้อย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คน</w:t>
            </w:r>
          </w:p>
        </w:tc>
      </w:tr>
      <w:tr>
        <w:trPr>
          <w:cantSplit/>
        </w:trPr>
        <w:tc>
          <w:tcPr>
            <w:tcW w:w="189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ถึง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100</w:t>
            </w:r>
          </w:p>
        </w:tc>
        <w:tc>
          <w:tcPr>
            <w:tcW w:w="135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valid</w:t>
            </w:r>
          </w:p>
        </w:tc>
        <w:tc>
          <w:tcPr>
            <w:tcW w:w="99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</w:t>
            </w:r>
          </w:p>
        </w:tc>
        <w:tc>
          <w:tcPr>
            <w:tcW w:w="479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บันทึกได้ทันที ไม่ต้องขออนุมัติจากหัวหน้าภาค</w:t>
            </w:r>
          </w:p>
        </w:tc>
      </w:tr>
      <w:tr>
        <w:trPr>
          <w:cantSplit/>
        </w:trPr>
        <w:tc>
          <w:tcPr>
            <w:tcW w:w="189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มากกว่า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100</w:t>
            </w:r>
          </w:p>
        </w:tc>
        <w:tc>
          <w:tcPr>
            <w:tcW w:w="135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valid</w:t>
            </w:r>
          </w:p>
        </w:tc>
        <w:tc>
          <w:tcPr>
            <w:tcW w:w="99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120</w:t>
            </w:r>
          </w:p>
        </w:tc>
        <w:tc>
          <w:tcPr>
            <w:tcW w:w="479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รับและบันทึกคำขอได้ แต่ยืนยันกิจกรรมไม่ได้จนกว่าจะได้รับอนุมัติจากหัวหน้าภาคสถานะเป็น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รออนุมัติจากหัวหน้าภาค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พร้อมแสดงผลกระทบว่าต้องรอการอนุมัติ</w:t>
            </w:r>
          </w:p>
        </w:tc>
      </w:tr>
    </w:tbl>
    <w:p>
      <w:pPr>
        <w:pStyle w:val="Normal"/>
        <w:spacing w:lineRule="auto" w:line="264" w:before="80" w:after="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ค่าขอบที่ต้องทดสอบ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:   ____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0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___&gt;____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1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</w:t>
      </w:r>
      <w:r>
        <w:rPr>
          <w:rFonts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ถ</w:t>
      </w:r>
      <w:r>
        <w:rPr>
          <w:rFonts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ึ</w:t>
      </w:r>
      <w:r>
        <w:rPr>
          <w:rFonts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ง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1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0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0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&lt;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1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0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1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____</w:t>
      </w:r>
    </w:p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ข้อ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กฎสมมติ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: “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ชื่อกิจกรรมต้องยาว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ถึง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80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ตัวอักษร” แบ่งกลุ่มเอง เลือกตัวแทน และเขียนค่าขอบ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(6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4149"/>
        <w:gridCol w:w="2165"/>
        <w:gridCol w:w="2706"/>
      </w:tblGrid>
      <w:tr>
        <w:trPr>
          <w:tblHeader w:val="true"/>
          <w:cantSplit/>
        </w:trPr>
        <w:tc>
          <w:tcPr>
            <w:tcW w:w="4149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กลุ่มของความยาวชื่อกิจกรรม</w:t>
            </w:r>
          </w:p>
        </w:tc>
        <w:tc>
          <w:tcPr>
            <w:tcW w:w="216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valid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หรือ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invalid</w:t>
            </w:r>
          </w:p>
        </w:tc>
        <w:tc>
          <w:tcPr>
            <w:tcW w:w="270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ค่าตัวแทน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จำนวนตัวอักษร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414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น้อยกว่า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ตัวอักษร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invalid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ABC</w:t>
            </w:r>
          </w:p>
        </w:tc>
      </w:tr>
      <w:tr>
        <w:trPr>
          <w:cantSplit/>
        </w:trPr>
        <w:tc>
          <w:tcPr>
            <w:tcW w:w="414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ถึง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80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ตัวอักษร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valid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กิจกรรมสัมมนาวิศวกรรมซอฟต์แวร์ คณะวิศวกรรม</w:t>
            </w:r>
          </w:p>
        </w:tc>
      </w:tr>
      <w:tr>
        <w:trPr>
          <w:cantSplit/>
        </w:trPr>
        <w:tc>
          <w:tcPr>
            <w:tcW w:w="4149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มากกว่า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80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ตัวอักษร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invalid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กิจกรรมสัมมนาวิศวกรรมซอฟต์แวร์ คณะวิศวกรรมศาสตร์ มหาวิทยาลัยเทคโนโลยี ปีการศึกษา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2569</w:t>
            </w:r>
          </w:p>
        </w:tc>
      </w:tr>
    </w:tbl>
    <w:p>
      <w:pPr>
        <w:pStyle w:val="Normal"/>
        <w:spacing w:lineRule="auto" w:line="264" w:before="80" w:after="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ค่าขอบที่ต้องทดสอบ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:   ____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5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&gt;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=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5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____</w:t>
      </w:r>
      <w:r>
        <w:rPr>
          <w:rFonts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ถ</w:t>
      </w:r>
      <w:r>
        <w:rPr>
          <w:rFonts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ึ</w:t>
      </w:r>
      <w:r>
        <w:rPr>
          <w:rFonts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ง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8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0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&lt;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=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8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0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____</w:t>
      </w:r>
    </w:p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ข้อ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สร้างตารางตัดสินใจของกฎ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BR-X-01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ใน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CaseX SRS v1.1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โดยใช้สองเงื่อนไขและสามผลการกระทำด้านล่าง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(8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p>
      <w:pPr>
        <w:pStyle w:val="Normal"/>
        <w:spacing w:lineRule="auto" w:line="264" w:before="80" w:after="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ก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ทำเครื่องหมาย ✓ ในผลที่ถูกต้องของแต่ละกรณี 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คะแนน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3608"/>
        <w:gridCol w:w="1353"/>
        <w:gridCol w:w="1353"/>
        <w:gridCol w:w="1353"/>
        <w:gridCol w:w="1353"/>
      </w:tblGrid>
      <w:tr>
        <w:trPr>
          <w:tblHeader w:val="true"/>
          <w:cantSplit/>
        </w:trPr>
        <w:tc>
          <w:tcPr>
            <w:tcW w:w="3608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1</w:t>
            </w:r>
          </w:p>
        </w:tc>
        <w:tc>
          <w:tcPr>
            <w:tcW w:w="135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2</w:t>
            </w:r>
          </w:p>
        </w:tc>
        <w:tc>
          <w:tcPr>
            <w:tcW w:w="135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3</w:t>
            </w:r>
          </w:p>
        </w:tc>
        <w:tc>
          <w:tcPr>
            <w:tcW w:w="135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4</w:t>
            </w:r>
          </w:p>
        </w:tc>
      </w:tr>
      <w:tr>
        <w:trPr>
          <w:cantSplit/>
        </w:trPr>
        <w:tc>
          <w:tcPr>
            <w:tcW w:w="3608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C1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รายการที่จำเป็นได้รับอนุมัติครบทุกรายการ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ใช่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ใช่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</w:t>
            </w:r>
          </w:p>
        </w:tc>
      </w:tr>
      <w:tr>
        <w:trPr>
          <w:cantSplit/>
        </w:trPr>
        <w:tc>
          <w:tcPr>
            <w:tcW w:w="3608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C2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มีรายการที่ไม่จำเป็นซึ่งไม่พร้อม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ใช่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ใช่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</w:t>
            </w:r>
          </w:p>
        </w:tc>
      </w:tr>
      <w:tr>
        <w:trPr>
          <w:cantSplit/>
        </w:trPr>
        <w:tc>
          <w:tcPr>
            <w:tcW w:w="3608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6F2EC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: Ready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30"/>
                <w:szCs w:val="30"/>
              </w:rPr>
              <w:t>✓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3608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6F2EC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: Ready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พร้อมคำเตือนและผลกระทบ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30"/>
                <w:szCs w:val="30"/>
              </w:rPr>
              <w:t>✓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3608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6F2EC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ไม่เป็น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Ready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30"/>
                <w:szCs w:val="30"/>
              </w:rPr>
              <w:t>✓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center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30"/>
                <w:szCs w:val="30"/>
              </w:rPr>
              <w:t>✓</w:t>
            </w:r>
          </w:p>
        </w:tc>
      </w:tr>
    </w:tbl>
    <w:p>
      <w:pPr>
        <w:pStyle w:val="Normal"/>
        <w:spacing w:lineRule="auto" w:line="264" w:before="80" w:after="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กรณีที่ “ไม่เป็น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Ready”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แบ่งได้อีกเป็น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Awaiting Decisions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กับ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Action Required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ต้องเพิ่มเงื่อนไขอะไรจึงแยกสองสถานะนี้ได้ 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คะแนน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ต้องเพิ่ม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C3 — "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มีรายการที่จำเป็นที่ได้ผลสุดท้ายแล้วว่าเป็น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Rejected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หรือ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Unavailable"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C3</w:t>
              <w:tab/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ผลที่ได้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ab/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ใช่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ab/>
              <w:t xml:space="preserve">Action Required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พร้อมผลกระทบและสิ่งที่ผู้จัดต้องตัดสินใจ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ab/>
              <w:t>Awaiting Decisions</w:t>
              <w:tab/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lineRule="auto" w:line="264" w:before="80" w:after="60"/>
        <w:jc w:val="start"/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</w:r>
      <w:r>
        <w:br w:type="page"/>
      </w:r>
    </w:p>
    <w:p>
      <w:pPr>
        <w:pStyle w:val="Normal"/>
        <w:spacing w:lineRule="auto" w:line="264" w:before="80" w:after="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ผลแต่ละแบบในตาราง สอบกลับไปหากฎ เกณฑ์การยอมรับ หรือสถานการณ์ข้อใดใน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SRS v1.1  (2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คะแนน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3007"/>
        <w:gridCol w:w="3006"/>
        <w:gridCol w:w="3007"/>
      </w:tblGrid>
      <w:tr>
        <w:trPr>
          <w:cantSplit/>
        </w:trPr>
        <w:tc>
          <w:tcPr>
            <w:tcW w:w="3007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keepNext w:val="true"/>
              <w:spacing w:lineRule="auto" w:line="250" w:before="0" w:after="0"/>
              <w:jc w:val="start"/>
              <w:rPr/>
            </w:pPr>
            <w:r>
              <w:rPr/>
              <w:t>ผลในตาราง</w:t>
            </w:r>
          </w:p>
        </w:tc>
        <w:tc>
          <w:tcPr>
            <w:tcW w:w="3006" w:type="dxa"/>
            <w:tcBorders>
              <w:top w:val="single" w:sz="4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สอบกลับไปที่</w:t>
            </w:r>
          </w:p>
        </w:tc>
        <w:tc>
          <w:tcPr>
            <w:tcW w:w="3007" w:type="dxa"/>
            <w:tcBorders>
              <w:top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ข้อความที่ยึด</w:t>
            </w:r>
          </w:p>
        </w:tc>
      </w:tr>
      <w:tr>
        <w:trPr>
          <w:cantSplit/>
        </w:trPr>
        <w:tc>
          <w:tcPr>
            <w:tcW w:w="3007" w:type="dxa"/>
            <w:tcBorders>
              <w:start w:val="single" w:sz="4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keepNext w:val="true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Ready</w:t>
            </w:r>
          </w:p>
        </w:tc>
        <w:tc>
          <w:tcPr>
            <w:tcW w:w="3006" w:type="dxa"/>
            <w:tcBorders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BR-X-01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บท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4)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6.3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สถานะกิจกรรม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FR-X-05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บท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3)</w:t>
            </w:r>
          </w:p>
        </w:tc>
        <w:tc>
          <w:tcPr>
            <w:tcW w:w="3007" w:type="dxa"/>
            <w:tcBorders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กิจกรรมจะเป็น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Ready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ได้เมื่อ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Required Resource Items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ได้รับอนุมัติครบทุกรายการ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การคำนวณนี้เป็นหน้าที่ของ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ไม่ใช่สิทธิ์อนุมัติของ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Event Approver"</w:t>
            </w:r>
          </w:p>
        </w:tc>
      </w:tr>
      <w:tr>
        <w:trPr>
          <w:cantSplit/>
        </w:trPr>
        <w:tc>
          <w:tcPr>
            <w:tcW w:w="3007" w:type="dxa"/>
            <w:tcBorders>
              <w:start w:val="single" w:sz="4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keepNext w:val="true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Ready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พร้อมคำเตือนและผลกระทบ</w:t>
            </w:r>
          </w:p>
        </w:tc>
        <w:tc>
          <w:tcPr>
            <w:tcW w:w="3006" w:type="dxa"/>
            <w:tcBorders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9.1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สถานการณ์เชิงลบข้อ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4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FR-X-06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บท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3)  FR-X-05</w:t>
            </w:r>
          </w:p>
        </w:tc>
        <w:tc>
          <w:tcPr>
            <w:tcW w:w="3007" w:type="dxa"/>
            <w:tcBorders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รายการที่จำเป็นได้รับอนุมัติครบ แต่รายการที่ไม่จำเป็นไม่พร้อม กิจกรรมเป็น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Ready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พร้อมคำเตือนและผลกระทบ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</w:p>
        </w:tc>
      </w:tr>
      <w:tr>
        <w:trPr>
          <w:cantSplit/>
        </w:trPr>
        <w:tc>
          <w:tcPr>
            <w:tcW w:w="3007" w:type="dxa"/>
            <w:tcBorders>
              <w:start w:val="single" w:sz="4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keepNext w:val="true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ไม่เป็น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Ready</w:t>
            </w:r>
          </w:p>
        </w:tc>
        <w:tc>
          <w:tcPr>
            <w:tcW w:w="3006" w:type="dxa"/>
            <w:tcBorders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BR-X-01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บท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4)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AC-X-05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บท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9)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6.3 UC-X-02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ขั้นที่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6</w:t>
            </w:r>
          </w:p>
        </w:tc>
        <w:tc>
          <w:tcPr>
            <w:tcW w:w="3007" w:type="dxa"/>
            <w:tcBorders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เมื่อมีรายการที่จำเป็นอย่างน้อยหนึ่งรายการยังไม่ได้รับอนุมัติ  กิจกรรมไม่เป็น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Ready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และแสดง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Awaiting Decisions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หรือ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Action Required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ตามผลที่ได้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</w:p>
        </w:tc>
      </w:tr>
      <w:tr>
        <w:trPr>
          <w:cantSplit/>
        </w:trPr>
        <w:tc>
          <w:tcPr>
            <w:tcW w:w="3007" w:type="dxa"/>
            <w:tcBorders>
              <w:start w:val="single" w:sz="4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keepNext w:val="true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Awaiting Decisions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ย่อย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)</w:t>
            </w:r>
          </w:p>
        </w:tc>
        <w:tc>
          <w:tcPr>
            <w:tcW w:w="3006" w:type="dxa"/>
            <w:tcBorders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6.3 AC-X-05 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UC-X-02 A1</w:t>
            </w:r>
          </w:p>
        </w:tc>
        <w:tc>
          <w:tcPr>
            <w:tcW w:w="3007" w:type="dxa"/>
            <w:tcBorders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ส่งแล้ว แต่ยังมีรายการที่จำเป็นรอผล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" "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เจ้าของเลือก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Clarification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รายการยังไม่เป็น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Approved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และระบบคงสถานะรวมเป็น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Awaiting Decisions"</w:t>
            </w:r>
          </w:p>
        </w:tc>
      </w:tr>
      <w:tr>
        <w:trPr>
          <w:cantSplit/>
        </w:trPr>
        <w:tc>
          <w:tcPr>
            <w:tcW w:w="3007" w:type="dxa"/>
            <w:tcBorders>
              <w:start w:val="single" w:sz="4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Action Required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ย่อย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)</w:t>
            </w:r>
          </w:p>
        </w:tc>
        <w:tc>
          <w:tcPr>
            <w:tcW w:w="3006" w:type="dxa"/>
            <w:tcBorders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6.3 AC-X-06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บท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9)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FR-X-06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UC-X-03</w:t>
            </w:r>
          </w:p>
        </w:tc>
        <w:tc>
          <w:tcPr>
            <w:tcW w:w="3007" w:type="dxa"/>
            <w:tcBorders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มีรายการที่จำเป็นถูกปฏิเสธหรือไม่พร้อม กิจกรรมเป็น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Action Required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พร้อมผลกระทบและสิ่งที่ผู้จัดต้องตัดสินใจ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ข้อ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4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เขียนกรณีทดสอบ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ข้อแรกจากค่าขอบในข้อ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หรือ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และข้อที่สองจากกรณีหนึ่งในข้อ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3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   (8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810"/>
        <w:gridCol w:w="1353"/>
        <w:gridCol w:w="2165"/>
        <w:gridCol w:w="1986"/>
        <w:gridCol w:w="2706"/>
      </w:tblGrid>
      <w:tr>
        <w:trPr>
          <w:tblHeader w:val="true"/>
          <w:cantSplit/>
        </w:trPr>
        <w:tc>
          <w:tcPr>
            <w:tcW w:w="81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</w:t>
            </w:r>
          </w:p>
        </w:tc>
        <w:tc>
          <w:tcPr>
            <w:tcW w:w="135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ทดสอบกฎ</w:t>
            </w:r>
          </w:p>
        </w:tc>
        <w:tc>
          <w:tcPr>
            <w:tcW w:w="216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เงื่อนไขก่อนทดสอบ</w:t>
            </w:r>
          </w:p>
        </w:tc>
        <w:tc>
          <w:tcPr>
            <w:tcW w:w="198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ข้อมูลที่ป้อน</w:t>
            </w:r>
          </w:p>
        </w:tc>
        <w:tc>
          <w:tcPr>
            <w:tcW w:w="270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ผลที่คาดหวัง</w:t>
            </w:r>
          </w:p>
        </w:tc>
      </w:tr>
      <w:tr>
        <w:trPr>
          <w:cantSplit/>
        </w:trPr>
        <w:tc>
          <w:tcPr>
            <w:tcW w:w="8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5A6672"/>
                <w:sz w:val="26"/>
                <w:szCs w:val="26"/>
              </w:rPr>
              <w:t>TC-00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>R-A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>สมมติ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>)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ผู้จัดเข้าสู่ระบบ ห้อง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>ว่าง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ขอห้อง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ล่วงหน้า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30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>วัน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 xml:space="preserve">ระบบรับคำขอ สถานะเป็น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5A6672"/>
                <w:sz w:val="26"/>
                <w:szCs w:val="26"/>
              </w:rPr>
              <w:t>Awaiting Decisions</w:t>
            </w:r>
          </w:p>
        </w:tc>
      </w:tr>
      <w:tr>
        <w:trPr>
          <w:cantSplit/>
        </w:trPr>
        <w:tc>
          <w:tcPr>
            <w:tcW w:w="8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TC-A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กฎจำนวนผู้เข้าร่วมจากแบบฝึก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ENGSE206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ค่าขอบ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100 / 101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อ้างอิงข้อ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1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ผู้จัดเข้าสู่ระบบด้วยบัญชีมหาวิทยาลัยแล้ว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(CON-X-01)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อยู่ที่แบบฟอร์มส่งคำขอกิจกรรม ยังไม่ได้ส่งคำขอนี้ ช่องจำนวนผู้เข้าร่วมที่คาดไว้เป็นช่องบังคับ หัวหน้าภาคยังไม่ได้อนุมัติคำขอนี้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จำนวนผู้เข้าร่วมที่คาดไว้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= 101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คน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ระบบ รับและบันทึกคำขอได้ ไม่ปฏิเสธ แต่ไม่ยืนยันกิจกรรม สถานะของคำขอเป็น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รออนุมัติจากหัวหน้าภาค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ไม่ใช่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ยืนยันแล้ว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ผู้จัดเห็นข้อความว่าต้องขออนุมัติเพิ่มและเห็นผลกระทบว่ากิจกรรมยังจัดไม่ได้จนกว่าจะได้รับอนุมัติ ค่าที่กรอกไว้ยังเป็น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101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ไม่ถูกระบบแก้หรือตัดทิ้งเอง</w:t>
            </w:r>
          </w:p>
        </w:tc>
      </w:tr>
      <w:tr>
        <w:trPr>
          <w:cantSplit/>
        </w:trPr>
        <w:tc>
          <w:tcPr>
            <w:tcW w:w="81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TC-B</w:t>
            </w:r>
          </w:p>
        </w:tc>
        <w:tc>
          <w:tcPr>
            <w:tcW w:w="135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BR-X-01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บท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4) +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สถานการณ์เชิงลบข้อ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4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ใน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9.1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กรณี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ในตารางข้อ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3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อ้างอิง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FR-X-05  FR-X-06  FR-X-09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ผู้จัดส่งคำขอแล้ว และทุกรายการถูกส่งถึงเจ้าของที่ถูกต้อง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(AC-X-02) ·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มีรายการที่จำเป็น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รายการ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ห้อง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A,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โปรเจกเตอร์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P1)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และรายการที่ไม่จำเป็น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รายการ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โปรเจกเตอร์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P2)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รายการที่จำเป็นทั้งสองได้ผล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Approved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เจ้าของโปรเจกเตอร์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P2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ใส่เหตุผลพร้อมผล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Unavailable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เจ้าของโปรเจกเตอร์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P2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บันทึกผล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Unavailable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พร้อมเหตุผล แล้วระบบคำนวณสถานะรวมใหม่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สถานะรวมเป็น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Ready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พร้อมคำเตือนและผลกระทบ ไม่ใช่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Action Required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และไม่ใช่การรอผล  ผู้จัดเห็นคำเตือนว่าโปรเจกเตอร์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P2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ซึ่งเป็นรายการที่ไม่จำเป็นไม่พร้อม พร้อมผลกระทบและสิ่งที่ผู้จัดต้องตัดสินใจ มีการบันทึกผู้กระทำ เหตุผล เวลา และเลขรุ่นของผลนี้ เชื่อมกลับไปยังกิจกรรมและรายการ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P2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ได้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(FR-X-09)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สถานะรวมนี้เกิดจากการคำนวณของระบบ ไม่ใช่การอนุมัติชั้นใหม่ของ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Event Approver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Heading3"/>
        <w:keepNext w:val="true"/>
        <w:spacing w:before="150" w:after="50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2A2A2A"/>
          <w:sz w:val="30"/>
          <w:szCs w:val="30"/>
        </w:rPr>
        <w:t xml:space="preserve">บันทึกการใช้ </w:t>
      </w:r>
      <w:r>
        <w:rPr>
          <w:rFonts w:eastAsia="TH Sarabun New" w:cs="TH Sarabun New"/>
          <w:b/>
          <w:bCs/>
          <w:i w:val="false"/>
          <w:iCs w:val="false"/>
          <w:color w:val="2A2A2A"/>
          <w:sz w:val="30"/>
          <w:szCs w:val="30"/>
        </w:rPr>
        <w:t xml:space="preserve">AI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2A2A2A"/>
          <w:sz w:val="30"/>
          <w:szCs w:val="30"/>
        </w:rPr>
        <w:t xml:space="preserve">ส่วน </w:t>
      </w:r>
      <w:r>
        <w:rPr>
          <w:rFonts w:eastAsia="TH Sarabun New" w:cs="TH Sarabun New"/>
          <w:b/>
          <w:bCs/>
          <w:i w:val="false"/>
          <w:iCs w:val="false"/>
          <w:color w:val="2A2A2A"/>
          <w:sz w:val="30"/>
          <w:szCs w:val="30"/>
        </w:rPr>
        <w:t>A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524"/>
        <w:gridCol w:w="6496"/>
      </w:tblGrid>
      <w:tr>
        <w:trPr>
          <w:cantSplit/>
        </w:trPr>
        <w:tc>
          <w:tcPr>
            <w:tcW w:w="2524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หรือไม่ เพื่ออะไร</w:t>
            </w:r>
          </w:p>
        </w:tc>
        <w:tc>
          <w:tcPr>
            <w:tcW w:w="649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ใช้เพื่อ  ตรวจว่าเลขอ้างอิง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บท หัวข้อ รหัส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 / BR / AC / TBD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และถ้อยคำในกติกา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BR-X-01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กับสถานการณ์เชิงลบใน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§9.1)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ตรงกับเอกสารจริงหรือไม่ รวมถึงตรวจว่าตัวอักษรที่ใช้เป็นค่าตัวแทนในข้อ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มีความยาวตามที่เขียนไว้จริง โดยไม่ได้ให้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ตัดสินแทนในจุดที่กฎไม่ได้บอก และไม่ได้ให้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อ้างผลการทดสอบที่ยังไม่ได้รัน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trHeight w:val="792" w:hRule="atLeast"/>
          <w:cantSplit/>
        </w:trPr>
        <w:tc>
          <w:tcPr>
            <w:tcW w:w="2524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ยืนยัน</w:t>
            </w:r>
          </w:p>
        </w:tc>
        <w:tc>
          <w:tcPr>
            <w:tcW w:w="649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ข้าพเจ้าเขียนคำตอบด้วยคำของตนเอง และอธิบายได้ทุกข้อ   ลงชื่อ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ภานุวัฒน์ ต๋าคำ</w:t>
            </w:r>
          </w:p>
        </w:tc>
      </w:tr>
    </w:tbl>
    <w:p>
      <w:pPr>
        <w:pStyle w:val="Normal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6"/>
          <w:szCs w:val="36"/>
        </w:rPr>
      </w:pP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620" w:top="1150" w:footer="560" w:bottom="11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H Sarabun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Sarabun New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S2-WORKSHEET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S2-WORKSHEET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·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2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·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·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2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·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 New" w:hAnsi="TH Sarabun New" w:eastAsia="TH Sarabun New" w:cs="TH Sarabun New"/>
        <w:sz w:val="30"/>
        <w:szCs w:val="3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H Sarabun New" w:hAnsi="TH Sarabun New" w:eastAsia="TH Sarabun New" w:cs="TH Sarabun New"/>
      <w:color w:val="auto"/>
      <w:kern w:val="0"/>
      <w:sz w:val="30"/>
      <w:szCs w:val="3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LibreOffice/26.2.6.3$Linux_X86_64 LibreOffice_project/620$Build-3</Application>
  <AppVersion>15.0000</AppVersion>
  <Pages>4</Pages>
  <Words>3767</Words>
  <Characters>4599</Characters>
  <CharactersWithSpaces>5079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2026-09-24T00:49:45Z</dcterms:created>
  <dc:creator>Un-named</dc:creator>
  <dc:description/>
  <dc:language>en-US</dc:language>
  <cp:lastModifiedBy/>
  <dcterms:modified xsi:type="dcterms:W3CDTF">2026-10-08T09:51:52Z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