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\5. A six-month zero-coupon bond with face value</w:t>
      </w:r>
      <w:r>
        <w:t xml:space="preserve"> </w:t>
      </w:r>
      <m:oMath>
        <m:r>
          <m:t>100</m:t>
        </m:r>
        <m:r>
          <m:t>s</m:t>
        </m:r>
        <m:r>
          <m:t>e</m:t>
        </m:r>
        <m:r>
          <m:t>l</m:t>
        </m:r>
        <m:r>
          <m:t>l</m:t>
        </m:r>
        <m:r>
          <m:t>s</m:t>
        </m:r>
        <m:r>
          <m:t>f</m:t>
        </m:r>
        <m:r>
          <m:t>o</m:t>
        </m:r>
        <m:r>
          <m:t>r</m:t>
        </m:r>
      </m:oMath>
      <w:r>
        <w:t xml:space="preserve">99.46, a one-year zero- coupon bond sells for</w:t>
      </w:r>
      <w:r>
        <w:t xml:space="preserve"> </w:t>
      </w:r>
      <m:oMath>
        <m:r>
          <m:t>97.23</m:t>
        </m:r>
        <m:r>
          <m:t>,</m:t>
        </m:r>
        <m:r>
          <m:t>a</m:t>
        </m:r>
        <m:r>
          <m:t>n</m:t>
        </m:r>
        <m:r>
          <m:t>d</m:t>
        </m:r>
        <m:r>
          <m:t>a</m:t>
        </m:r>
        <m:r>
          <m:t>n</m:t>
        </m:r>
        <m:r>
          <m:t>18</m:t>
        </m:r>
        <m:r>
          <m:t>−</m:t>
        </m:r>
        <m:r>
          <m:t>m</m:t>
        </m:r>
        <m:r>
          <m:t>o</m:t>
        </m:r>
        <m:r>
          <m:t>n</m:t>
        </m:r>
        <m:r>
          <m:t>t</m:t>
        </m:r>
        <m:r>
          <m:t>h</m:t>
        </m:r>
        <m:r>
          <m:t>z</m:t>
        </m:r>
        <m:r>
          <m:t>e</m:t>
        </m:r>
        <m:r>
          <m:t>r</m:t>
        </m:r>
        <m:r>
          <m:t>o</m:t>
        </m:r>
        <m:r>
          <m:t>−</m:t>
        </m:r>
        <m:r>
          <m:t>c</m:t>
        </m:r>
        <m:r>
          <m:t>o</m:t>
        </m:r>
        <m:r>
          <m:t>u</m:t>
        </m:r>
        <m:r>
          <m:t>p</m:t>
        </m:r>
        <m:r>
          <m:t>o</m:t>
        </m:r>
        <m:r>
          <m:t>n</m:t>
        </m:r>
        <m:r>
          <m:t>b</m:t>
        </m:r>
        <m:r>
          <m:t>o</m:t>
        </m:r>
        <m:r>
          <m:t>n</m:t>
        </m:r>
        <m:r>
          <m:t>d</m:t>
        </m:r>
        <m:r>
          <m:t>s</m:t>
        </m:r>
        <m:r>
          <m:t>e</m:t>
        </m:r>
        <m:r>
          <m:t>l</m:t>
        </m:r>
        <m:r>
          <m:t>l</m:t>
        </m:r>
        <m:r>
          <m:t>s</m:t>
        </m:r>
        <m:r>
          <m:t>f</m:t>
        </m:r>
        <m:r>
          <m:t>o</m:t>
        </m:r>
        <m:r>
          <m:t>r</m:t>
        </m:r>
      </m:oMath>
      <w:r>
        <w:t xml:space="preserve">90.50. Suppose a new coupon bond, making semi-annual coupon payments, is issued today with face value $100, maturity of 18 months, and a semi-annual coupon payment of 9% (the 9% is expressed as an annual rate).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(a) Calculate the no-arbitrage price of the coupon bond today.</w:t>
      </w:r>
    </w:p>
    <w:p>
      <w:pPr>
        <w:pStyle w:val="BodyText"/>
      </w:pPr>
      <w:r>
        <w:t xml:space="preserve">For the six-month zero-coupon bond, the yield to maturity</w:t>
      </w:r>
      <w:r>
        <w:t xml:space="preserve"> </w:t>
      </w:r>
      <w:r>
        <w:t xml:space="preserve">$r_1 = \frac{$100}{$99.46}-1=0.0054$</w:t>
      </w:r>
      <w:r>
        <w:t xml:space="preserve">. Similarly, the yield to maturity of the one-year zero- coupon bond</w:t>
      </w:r>
      <w:r>
        <w:t xml:space="preserve"> </w:t>
      </w:r>
      <w:r>
        <w:t xml:space="preserve">$r_2 = (\frac{$100}{$97.23})^{\frac{1}{2}}-1 = 0.0141$</w:t>
      </w:r>
      <w:r>
        <w:t xml:space="preserve"> </w:t>
      </w:r>
      <w:r>
        <w:t xml:space="preserve">and the yield to maturity of the 18-month zero- coupon bond</w:t>
      </w:r>
      <w:r>
        <w:t xml:space="preserve"> </w:t>
      </w:r>
      <w:r>
        <w:t xml:space="preserve">$r_3 = (\frac{$100}{$90.50})^{\frac{1}{3}}-1 = 0.0338$</w:t>
      </w:r>
      <w:r>
        <w:t xml:space="preserve">.</w:t>
      </w:r>
    </w:p>
    <w:p>
      <w:pPr>
        <w:pStyle w:val="BodyText"/>
      </w:pPr>
      <w:r>
        <w:t xml:space="preserve">So we have the non-arbitrage price of the new coupon</w:t>
      </w:r>
      <w:r>
        <w:t xml:space="preserve"> </w:t>
      </w:r>
    </w:p>
    <w:p>
      <w:pPr>
        <w:pStyle w:val="BodyText"/>
      </w:pPr>
      <w:r>
        <w:t xml:space="preserve">$$P = \frac{4.5}{1+0.0054}+\frac{4.5}{(1+0.0141)^2}+\frac{100+4.5}{(1+0.0338)^3}=$103.4332$$</w:t>
      </w:r>
    </w:p>
    <w:p>
      <w:pPr>
        <w:pStyle w:val="FirstParagraph"/>
      </w:pPr>
      <w:r>
        <w:t xml:space="preserve">(b) Calculate the implied forward rates in this economy.</w:t>
      </w:r>
    </w:p>
    <w:p>
      <w:pPr>
        <w:pStyle w:val="BodyText"/>
      </w:pPr>
      <w:r>
        <w:t xml:space="preserve"> </w:t>
      </w:r>
      <w:r>
        <w:t xml:space="preserve">Forward rate after one year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  <m:r>
              <m:t>,</m:t>
            </m:r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t>(</m:t>
            </m:r>
            <m:r>
              <m:t>1</m:t>
            </m:r>
            <m:r>
              <m:t>+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t>+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den>
        </m:f>
        <m:r>
          <m:t>−</m:t>
        </m:r>
        <m:r>
          <m:t>1</m:t>
        </m:r>
        <m:r>
          <m:t>=</m:t>
        </m:r>
        <m:f>
          <m:fPr>
            <m:type m:val="bar"/>
          </m:fPr>
          <m:num>
            <m:r>
              <m:t>(</m:t>
            </m:r>
            <m:r>
              <m:t>1</m:t>
            </m:r>
            <m:r>
              <m:t>+</m:t>
            </m:r>
            <m:r>
              <m:t>0.0141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t>+</m:t>
            </m:r>
            <m:r>
              <m:t>0.0054</m:t>
            </m:r>
          </m:den>
        </m:f>
        <m:r>
          <m:t>−</m:t>
        </m:r>
        <m:r>
          <m:t>1</m:t>
        </m:r>
        <m:r>
          <m:t>=</m:t>
        </m:r>
        <m:r>
          <m:t>0.0229</m:t>
        </m:r>
      </m:oMath>
      <w:r>
        <w:t xml:space="preserve">.</w:t>
      </w:r>
    </w:p>
    <w:p>
      <w:pPr>
        <w:pStyle w:val="BodyText"/>
      </w:pPr>
      <w:r>
        <w:t xml:space="preserve">Forward rate after 18 months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  <m:r>
              <m:t>,</m:t>
            </m:r>
            <m:r>
              <m:t>3</m:t>
            </m:r>
          </m:sub>
        </m:sSub>
        <m:r>
          <m:t>=</m:t>
        </m:r>
        <m:f>
          <m:fPr>
            <m:type m:val="bar"/>
          </m:fPr>
          <m:num>
            <m:r>
              <m:t>(</m:t>
            </m:r>
            <m:r>
              <m:t>1</m:t>
            </m:r>
            <m:r>
              <m:t>+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3</m:t>
                </m:r>
              </m:sup>
            </m:sSup>
          </m:num>
          <m:den>
            <m:r>
              <m:t>(</m:t>
            </m:r>
            <m:r>
              <m:t>1</m:t>
            </m:r>
            <m:r>
              <m:t>+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t>−</m:t>
        </m:r>
        <m:r>
          <m:t>1</m:t>
        </m:r>
        <m:r>
          <m:t>=</m:t>
        </m:r>
        <m:f>
          <m:fPr>
            <m:type m:val="bar"/>
          </m:fPr>
          <m:num>
            <m:r>
              <m:t>(</m:t>
            </m:r>
            <m:r>
              <m:t>1</m:t>
            </m:r>
            <m:r>
              <m:t>+</m:t>
            </m:r>
            <m:r>
              <m:t>0.0338</m:t>
            </m:r>
            <m:sSup>
              <m:e>
                <m:r>
                  <m:t>)</m:t>
                </m:r>
              </m:e>
              <m:sup>
                <m:r>
                  <m:t>3</m:t>
                </m:r>
              </m:sup>
            </m:sSup>
          </m:num>
          <m:den>
            <m:r>
              <m:t>(</m:t>
            </m:r>
            <m:r>
              <m:t>1</m:t>
            </m:r>
            <m:r>
              <m:t>+</m:t>
            </m:r>
            <m:r>
              <m:t>0.0141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t>−</m:t>
        </m:r>
        <m:r>
          <m:t>1</m:t>
        </m:r>
        <m:r>
          <m:t>=</m:t>
        </m:r>
        <m:r>
          <m:t>0.0744</m:t>
        </m:r>
      </m:oMath>
    </w:p>
    <w:p>
      <w:pPr>
        <w:pStyle w:val="BodyText"/>
      </w:pPr>
      <w:r>
        <w:t xml:space="preserve">(c) If the liquidity preference theory is correct and there exists a liquidity premium of 0.5% per period, what is the market’s expectation of the price the bond will sell for in one year? 1 year = 2 periods here.</w:t>
      </w:r>
    </w:p>
    <w:p>
      <w:pPr>
        <w:pStyle w:val="BodyText"/>
      </w:pPr>
      <w:r>
        <w:t xml:space="preserve"> </w:t>
      </w:r>
      <w:r>
        <w:t xml:space="preserve">If the liquidity preference theory holds and the liquidity premium is 0.5%, the forward rate of each period is:</w:t>
      </w:r>
    </w:p>
    <w:p>
      <w:pPr>
        <w:pStyle w:val="BodyText"/>
      </w:pPr>
      <w:r>
        <w:t xml:space="preserve">$$f_{2,3} = 0.0744-0.005 = 0.0694 \\
f_{1,2} = 0.0229-0.005 = 0.0179 \\
f_{0,1} = 0.0054-0.005 = 0.0004$$</w:t>
      </w:r>
    </w:p>
    <w:p>
      <w:pPr>
        <w:pStyle w:val="FirstParagraph"/>
      </w:pPr>
      <w:r>
        <w:t xml:space="preserve">So the market price is:</w:t>
      </w:r>
    </w:p>
    <w:p>
      <w:pPr>
        <w:pStyle w:val="BodyText"/>
      </w:pPr>
      <w:r>
        <w:t xml:space="preserve">$$Market Price = \frac{FV+CP}{(1+f_{2,3})(1+f_{1,2})(1+f_{0,1})}=\frac{100+4.5}{(1+0.0694)(1+0.0179)(1+0.0004)}=$95.96$$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2021-01-28T06:55:26Z</dcterms:created>
  <dcterms:modified xsi:type="dcterms:W3CDTF">2021-01-28T06:55:26Z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