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2093A" w14:textId="77777777" w:rsidR="00DB6DF2" w:rsidRDefault="00DB6DF2">
      <w:pPr>
        <w:rPr>
          <w:rFonts w:ascii="Arial" w:hAnsi="Arial" w:cs="Arial"/>
          <w:color w:val="4F83BE"/>
          <w:sz w:val="52"/>
          <w:szCs w:val="52"/>
        </w:rPr>
      </w:pPr>
    </w:p>
    <w:p w14:paraId="1B88BB28" w14:textId="77777777" w:rsidR="00DB6DF2" w:rsidRDefault="00DB6DF2">
      <w:pPr>
        <w:rPr>
          <w:rFonts w:ascii="Arial" w:hAnsi="Arial" w:cs="Arial"/>
          <w:color w:val="4F83BE"/>
          <w:sz w:val="52"/>
          <w:szCs w:val="52"/>
        </w:rPr>
      </w:pPr>
    </w:p>
    <w:p w14:paraId="6780B323" w14:textId="77777777" w:rsidR="00DB6DF2" w:rsidRDefault="00DB6DF2">
      <w:pPr>
        <w:rPr>
          <w:rFonts w:ascii="Arial" w:hAnsi="Arial" w:cs="Arial"/>
          <w:color w:val="4F83BE"/>
          <w:sz w:val="52"/>
          <w:szCs w:val="52"/>
        </w:rPr>
      </w:pPr>
    </w:p>
    <w:p w14:paraId="4F653C1A" w14:textId="77777777" w:rsidR="00DB6DF2" w:rsidRDefault="00DB6DF2">
      <w:pPr>
        <w:rPr>
          <w:rFonts w:ascii="Arial" w:hAnsi="Arial" w:cs="Arial"/>
          <w:color w:val="4F83BE"/>
          <w:sz w:val="52"/>
          <w:szCs w:val="52"/>
        </w:rPr>
      </w:pPr>
    </w:p>
    <w:p w14:paraId="79BF8AFB" w14:textId="77777777" w:rsidR="00DB6DF2" w:rsidRDefault="00DB6DF2">
      <w:pPr>
        <w:rPr>
          <w:rFonts w:ascii="Arial" w:hAnsi="Arial" w:cs="Arial"/>
          <w:color w:val="4F83BE"/>
          <w:sz w:val="52"/>
          <w:szCs w:val="52"/>
        </w:rPr>
      </w:pPr>
    </w:p>
    <w:p w14:paraId="4443C1B5" w14:textId="77777777" w:rsidR="00DB6DF2" w:rsidRDefault="00DB6DF2">
      <w:pPr>
        <w:rPr>
          <w:rFonts w:ascii="Arial" w:hAnsi="Arial" w:cs="Arial"/>
          <w:color w:val="4F83BE"/>
          <w:sz w:val="52"/>
          <w:szCs w:val="52"/>
        </w:rPr>
      </w:pPr>
    </w:p>
    <w:p w14:paraId="766B26C6" w14:textId="77777777" w:rsidR="00DB6DF2" w:rsidRDefault="00DB6DF2">
      <w:pPr>
        <w:rPr>
          <w:rFonts w:ascii="Arial" w:hAnsi="Arial" w:cs="Arial"/>
          <w:color w:val="4F83BE"/>
          <w:sz w:val="52"/>
          <w:szCs w:val="52"/>
        </w:rPr>
      </w:pPr>
    </w:p>
    <w:p w14:paraId="07BB7AF6" w14:textId="77777777" w:rsidR="00DB6DF2" w:rsidRDefault="00DB6DF2">
      <w:pPr>
        <w:rPr>
          <w:rFonts w:ascii="Arial" w:hAnsi="Arial" w:cs="Arial"/>
          <w:color w:val="4F83BE"/>
          <w:sz w:val="52"/>
          <w:szCs w:val="52"/>
        </w:rPr>
      </w:pPr>
    </w:p>
    <w:p w14:paraId="3E68DAC0" w14:textId="4BFA2C07" w:rsidR="009F14FB" w:rsidRDefault="00100C4E" w:rsidP="00DB6DF2">
      <w:pPr>
        <w:jc w:val="center"/>
        <w:rPr>
          <w:rFonts w:ascii="Arial" w:hAnsi="Arial" w:cs="Arial"/>
          <w:color w:val="4F83BE"/>
          <w:sz w:val="52"/>
          <w:szCs w:val="52"/>
        </w:rPr>
      </w:pPr>
      <w:r>
        <w:rPr>
          <w:rFonts w:ascii="Arial" w:hAnsi="Arial" w:cs="Arial"/>
          <w:color w:val="4F83BE"/>
          <w:sz w:val="52"/>
          <w:szCs w:val="52"/>
        </w:rPr>
        <w:t xml:space="preserve">IT Asset </w:t>
      </w:r>
      <w:r w:rsidR="00DA5627">
        <w:rPr>
          <w:rFonts w:ascii="Arial" w:hAnsi="Arial" w:cs="Arial"/>
          <w:color w:val="4F83BE"/>
          <w:sz w:val="52"/>
          <w:szCs w:val="52"/>
        </w:rPr>
        <w:t>Security Hardening</w:t>
      </w:r>
      <w:r>
        <w:rPr>
          <w:rFonts w:ascii="Arial" w:hAnsi="Arial" w:cs="Arial"/>
          <w:color w:val="4F83BE"/>
          <w:sz w:val="52"/>
          <w:szCs w:val="52"/>
        </w:rPr>
        <w:t xml:space="preserve"> Policy</w:t>
      </w:r>
    </w:p>
    <w:p w14:paraId="579CD81B" w14:textId="77777777" w:rsidR="00100C4E" w:rsidRDefault="00100C4E"/>
    <w:p w14:paraId="371B7447" w14:textId="77777777" w:rsidR="00100C4E" w:rsidRDefault="00100C4E"/>
    <w:p w14:paraId="334893EC" w14:textId="77777777" w:rsidR="00100C4E" w:rsidRDefault="00100C4E"/>
    <w:p w14:paraId="025F8D32" w14:textId="77777777" w:rsidR="00100C4E" w:rsidRDefault="00100C4E"/>
    <w:p w14:paraId="26B85D14" w14:textId="77777777" w:rsidR="00100C4E" w:rsidRDefault="00100C4E"/>
    <w:p w14:paraId="09D79EAA" w14:textId="77777777" w:rsidR="00100C4E" w:rsidRDefault="00100C4E"/>
    <w:p w14:paraId="2FEE946F" w14:textId="77777777" w:rsidR="00100C4E" w:rsidRDefault="00100C4E"/>
    <w:p w14:paraId="6EC13466" w14:textId="77777777" w:rsidR="00100C4E" w:rsidRDefault="00100C4E"/>
    <w:p w14:paraId="0504113D" w14:textId="77777777" w:rsidR="00100C4E" w:rsidRDefault="00100C4E"/>
    <w:p w14:paraId="0815FF18" w14:textId="77777777" w:rsidR="00100C4E" w:rsidRDefault="00100C4E"/>
    <w:p w14:paraId="4EE7FC75" w14:textId="77777777" w:rsidR="00100C4E" w:rsidRDefault="00100C4E"/>
    <w:p w14:paraId="34CCEBF2" w14:textId="77777777" w:rsidR="00100C4E" w:rsidRDefault="00100C4E"/>
    <w:p w14:paraId="34847BC8" w14:textId="77777777" w:rsidR="00100C4E" w:rsidRDefault="00100C4E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86288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8D6B77" w14:textId="77777777" w:rsidR="00100C4E" w:rsidRDefault="00100C4E">
          <w:pPr>
            <w:pStyle w:val="TOCHeading"/>
          </w:pPr>
          <w:r>
            <w:t>Table of Contents</w:t>
          </w:r>
        </w:p>
        <w:bookmarkStart w:id="0" w:name="_GoBack"/>
        <w:bookmarkEnd w:id="0"/>
        <w:p w14:paraId="2F3F6071" w14:textId="7BCD2B6D" w:rsidR="00915A29" w:rsidRDefault="00100C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7192145" w:history="1">
            <w:r w:rsidR="00915A29" w:rsidRPr="006E2D5D">
              <w:rPr>
                <w:rStyle w:val="Hyperlink"/>
                <w:noProof/>
              </w:rPr>
              <w:t>Background</w:t>
            </w:r>
            <w:r w:rsidR="00915A29">
              <w:rPr>
                <w:noProof/>
                <w:webHidden/>
              </w:rPr>
              <w:tab/>
            </w:r>
            <w:r w:rsidR="00915A29">
              <w:rPr>
                <w:noProof/>
                <w:webHidden/>
              </w:rPr>
              <w:fldChar w:fldCharType="begin"/>
            </w:r>
            <w:r w:rsidR="00915A29">
              <w:rPr>
                <w:noProof/>
                <w:webHidden/>
              </w:rPr>
              <w:instrText xml:space="preserve"> PAGEREF _Toc17192145 \h </w:instrText>
            </w:r>
            <w:r w:rsidR="00915A29">
              <w:rPr>
                <w:noProof/>
                <w:webHidden/>
              </w:rPr>
            </w:r>
            <w:r w:rsidR="00915A29">
              <w:rPr>
                <w:noProof/>
                <w:webHidden/>
              </w:rPr>
              <w:fldChar w:fldCharType="separate"/>
            </w:r>
            <w:r w:rsidR="00915A29">
              <w:rPr>
                <w:noProof/>
                <w:webHidden/>
              </w:rPr>
              <w:t>2</w:t>
            </w:r>
            <w:r w:rsidR="00915A29">
              <w:rPr>
                <w:noProof/>
                <w:webHidden/>
              </w:rPr>
              <w:fldChar w:fldCharType="end"/>
            </w:r>
          </w:hyperlink>
        </w:p>
        <w:p w14:paraId="2D6391D0" w14:textId="3A2805CA" w:rsidR="00915A29" w:rsidRDefault="00915A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92146" w:history="1">
            <w:r w:rsidRPr="006E2D5D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DAC55" w14:textId="759AAD52" w:rsidR="00915A29" w:rsidRDefault="00915A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92147" w:history="1">
            <w:r w:rsidRPr="006E2D5D">
              <w:rPr>
                <w:rStyle w:val="Hyperlink"/>
                <w:noProof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91590" w14:textId="034270EC" w:rsidR="00915A29" w:rsidRDefault="00915A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92148" w:history="1">
            <w:r w:rsidRPr="006E2D5D">
              <w:rPr>
                <w:rStyle w:val="Hyperlink"/>
                <w:noProof/>
              </w:rPr>
              <w:t>IT Asset Security Hardening Management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D299B" w14:textId="2D0295AC" w:rsidR="00915A29" w:rsidRDefault="00915A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92149" w:history="1">
            <w:r w:rsidRPr="006E2D5D">
              <w:rPr>
                <w:rStyle w:val="Hyperlink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E6574" w14:textId="584D799D" w:rsidR="00100C4E" w:rsidRDefault="00100C4E">
          <w:r>
            <w:rPr>
              <w:b/>
              <w:bCs/>
              <w:noProof/>
            </w:rPr>
            <w:fldChar w:fldCharType="end"/>
          </w:r>
        </w:p>
      </w:sdtContent>
    </w:sdt>
    <w:p w14:paraId="2C26F6A6" w14:textId="77777777" w:rsidR="00100C4E" w:rsidRDefault="00100C4E"/>
    <w:p w14:paraId="6DD0FA2C" w14:textId="77777777" w:rsidR="00100C4E" w:rsidRDefault="00100C4E"/>
    <w:p w14:paraId="051A48D9" w14:textId="77777777" w:rsidR="00100C4E" w:rsidRDefault="00100C4E"/>
    <w:p w14:paraId="5C695ECF" w14:textId="77777777" w:rsidR="00100C4E" w:rsidRDefault="00100C4E"/>
    <w:p w14:paraId="51670AF5" w14:textId="77777777" w:rsidR="00100C4E" w:rsidRDefault="00100C4E"/>
    <w:p w14:paraId="791C3816" w14:textId="77777777" w:rsidR="00100C4E" w:rsidRDefault="00100C4E"/>
    <w:p w14:paraId="4AA09116" w14:textId="77777777" w:rsidR="00100C4E" w:rsidRDefault="00100C4E"/>
    <w:p w14:paraId="0CEAE4D1" w14:textId="77777777" w:rsidR="00100C4E" w:rsidRDefault="00100C4E"/>
    <w:p w14:paraId="2A58E804" w14:textId="77777777" w:rsidR="00100C4E" w:rsidRDefault="00100C4E"/>
    <w:p w14:paraId="2FC99CDF" w14:textId="77777777" w:rsidR="00100C4E" w:rsidRDefault="00100C4E"/>
    <w:p w14:paraId="6493F26C" w14:textId="77777777" w:rsidR="00100C4E" w:rsidRDefault="00100C4E"/>
    <w:p w14:paraId="1AC80A27" w14:textId="77777777" w:rsidR="00100C4E" w:rsidRDefault="00100C4E"/>
    <w:p w14:paraId="073A49BF" w14:textId="77777777" w:rsidR="00100C4E" w:rsidRDefault="00100C4E"/>
    <w:p w14:paraId="622BD41D" w14:textId="77777777" w:rsidR="00100C4E" w:rsidRDefault="00100C4E"/>
    <w:p w14:paraId="4675516C" w14:textId="77777777" w:rsidR="00100C4E" w:rsidRDefault="00100C4E"/>
    <w:p w14:paraId="1DC183DD" w14:textId="77777777" w:rsidR="00100C4E" w:rsidRDefault="00100C4E"/>
    <w:p w14:paraId="23EC70C8" w14:textId="77777777" w:rsidR="00100C4E" w:rsidRDefault="00100C4E"/>
    <w:p w14:paraId="40AF64AD" w14:textId="77777777" w:rsidR="00100C4E" w:rsidRDefault="00100C4E" w:rsidP="00100C4E">
      <w:pPr>
        <w:pStyle w:val="Heading1"/>
      </w:pPr>
      <w:bookmarkStart w:id="1" w:name="_Toc17192145"/>
      <w:r>
        <w:t>Background</w:t>
      </w:r>
      <w:bookmarkEnd w:id="1"/>
    </w:p>
    <w:p w14:paraId="23B60748" w14:textId="3A0BE25A" w:rsidR="00100C4E" w:rsidRPr="00100C4E" w:rsidRDefault="00B73ED5" w:rsidP="00B73ED5">
      <w:pPr>
        <w:jc w:val="center"/>
        <w:rPr>
          <w:b/>
        </w:rPr>
      </w:pPr>
      <w:r>
        <w:rPr>
          <w:b/>
        </w:rPr>
        <w:t>[</w:t>
      </w:r>
      <w:r w:rsidR="00100C4E" w:rsidRPr="00100C4E">
        <w:rPr>
          <w:b/>
        </w:rPr>
        <w:t xml:space="preserve">Describe </w:t>
      </w:r>
      <w:proofErr w:type="gramStart"/>
      <w:r w:rsidR="00100C4E" w:rsidRPr="00100C4E">
        <w:rPr>
          <w:b/>
        </w:rPr>
        <w:t>The</w:t>
      </w:r>
      <w:proofErr w:type="gramEnd"/>
      <w:r w:rsidR="00100C4E" w:rsidRPr="00100C4E">
        <w:rPr>
          <w:b/>
        </w:rPr>
        <w:t xml:space="preserve"> Background Of Why An IT Asset </w:t>
      </w:r>
      <w:r w:rsidR="00DA5627">
        <w:rPr>
          <w:b/>
        </w:rPr>
        <w:t xml:space="preserve">Security Hardening </w:t>
      </w:r>
      <w:r w:rsidR="00100C4E" w:rsidRPr="00100C4E">
        <w:rPr>
          <w:b/>
        </w:rPr>
        <w:t>Policy Has Come About.</w:t>
      </w:r>
      <w:r>
        <w:rPr>
          <w:b/>
        </w:rPr>
        <w:t>]</w:t>
      </w:r>
    </w:p>
    <w:p w14:paraId="35BC3B6E" w14:textId="434CA8AF" w:rsidR="00100C4E" w:rsidRDefault="00100C4E" w:rsidP="00B73E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00C4E">
        <w:rPr>
          <w:rFonts w:cstheme="minorHAnsi"/>
        </w:rPr>
        <w:t xml:space="preserve">The </w:t>
      </w:r>
      <w:r w:rsidRPr="00100C4E">
        <w:rPr>
          <w:rFonts w:cstheme="minorHAnsi"/>
          <w:b/>
        </w:rPr>
        <w:t>[Business Name]</w:t>
      </w:r>
      <w:r w:rsidRPr="00100C4E">
        <w:rPr>
          <w:rFonts w:cstheme="minorHAnsi"/>
        </w:rPr>
        <w:t xml:space="preserve"> acknowledges the need to </w:t>
      </w:r>
      <w:r w:rsidR="00DA5627">
        <w:rPr>
          <w:rFonts w:cstheme="minorHAnsi"/>
        </w:rPr>
        <w:t xml:space="preserve">protect and </w:t>
      </w:r>
      <w:r w:rsidRPr="00100C4E">
        <w:rPr>
          <w:rFonts w:cstheme="minorHAnsi"/>
        </w:rPr>
        <w:t>manage its</w:t>
      </w:r>
      <w:r>
        <w:rPr>
          <w:rFonts w:cstheme="minorHAnsi"/>
        </w:rPr>
        <w:t xml:space="preserve"> </w:t>
      </w:r>
      <w:r w:rsidRPr="00100C4E">
        <w:rPr>
          <w:rFonts w:cstheme="minorHAnsi"/>
        </w:rPr>
        <w:t xml:space="preserve">information technology (IT) assets </w:t>
      </w:r>
      <w:r w:rsidR="000503AB">
        <w:rPr>
          <w:rFonts w:cstheme="minorHAnsi"/>
        </w:rPr>
        <w:t>and t</w:t>
      </w:r>
      <w:r w:rsidRPr="00100C4E">
        <w:rPr>
          <w:rFonts w:cstheme="minorHAnsi"/>
        </w:rPr>
        <w:t xml:space="preserve">herefore, the </w:t>
      </w:r>
      <w:r w:rsidRPr="00100C4E">
        <w:rPr>
          <w:rFonts w:cstheme="minorHAnsi"/>
          <w:b/>
        </w:rPr>
        <w:t>[Business Name]</w:t>
      </w:r>
      <w:r w:rsidRPr="00100C4E">
        <w:rPr>
          <w:rFonts w:cstheme="minorHAnsi"/>
        </w:rPr>
        <w:t xml:space="preserve"> is establishing this </w:t>
      </w:r>
      <w:r w:rsidR="000503AB">
        <w:rPr>
          <w:rFonts w:cstheme="minorHAnsi"/>
        </w:rPr>
        <w:t xml:space="preserve">IT Asset Security Hardening Policy </w:t>
      </w:r>
      <w:r w:rsidRPr="00100C4E">
        <w:rPr>
          <w:rFonts w:cstheme="minorHAnsi"/>
        </w:rPr>
        <w:t xml:space="preserve">to implement a systematic process </w:t>
      </w:r>
      <w:r w:rsidR="005D109C">
        <w:rPr>
          <w:rFonts w:cstheme="minorHAnsi"/>
        </w:rPr>
        <w:t xml:space="preserve">to strengthen the security of servers and </w:t>
      </w:r>
      <w:r w:rsidR="00FF081F">
        <w:rPr>
          <w:rFonts w:cstheme="minorHAnsi"/>
        </w:rPr>
        <w:t xml:space="preserve">operating systems to improve </w:t>
      </w:r>
      <w:r w:rsidR="00FF081F" w:rsidRPr="00100C4E">
        <w:rPr>
          <w:rFonts w:cstheme="minorHAnsi"/>
          <w:b/>
        </w:rPr>
        <w:t>[Business Name]</w:t>
      </w:r>
      <w:r w:rsidR="00FF081F">
        <w:rPr>
          <w:rFonts w:cstheme="minorHAnsi"/>
          <w:b/>
        </w:rPr>
        <w:t xml:space="preserve"> </w:t>
      </w:r>
      <w:r w:rsidR="00FF081F" w:rsidRPr="00FF081F">
        <w:rPr>
          <w:rFonts w:cstheme="minorHAnsi"/>
        </w:rPr>
        <w:t>overall security posture.</w:t>
      </w:r>
    </w:p>
    <w:p w14:paraId="5011FD7B" w14:textId="77777777" w:rsidR="00100C4E" w:rsidRDefault="00100C4E" w:rsidP="00100C4E">
      <w:pPr>
        <w:pStyle w:val="Heading1"/>
      </w:pPr>
      <w:bookmarkStart w:id="2" w:name="_Toc17192146"/>
      <w:r>
        <w:lastRenderedPageBreak/>
        <w:t>Purpose</w:t>
      </w:r>
      <w:bookmarkEnd w:id="2"/>
    </w:p>
    <w:p w14:paraId="5D364082" w14:textId="77777777" w:rsidR="00B73ED5" w:rsidRPr="00100C4E" w:rsidRDefault="00B73ED5" w:rsidP="00B73ED5">
      <w:pPr>
        <w:jc w:val="center"/>
        <w:rPr>
          <w:b/>
        </w:rPr>
      </w:pPr>
      <w:r>
        <w:rPr>
          <w:b/>
        </w:rPr>
        <w:t>[</w:t>
      </w:r>
      <w:r w:rsidRPr="00100C4E">
        <w:rPr>
          <w:b/>
        </w:rPr>
        <w:t xml:space="preserve">Describe </w:t>
      </w:r>
      <w:r>
        <w:rPr>
          <w:b/>
        </w:rPr>
        <w:t xml:space="preserve">What </w:t>
      </w:r>
      <w:proofErr w:type="gramStart"/>
      <w:r>
        <w:rPr>
          <w:b/>
        </w:rPr>
        <w:t>The</w:t>
      </w:r>
      <w:proofErr w:type="gramEnd"/>
      <w:r>
        <w:rPr>
          <w:b/>
        </w:rPr>
        <w:t xml:space="preserve"> Intent Of This Document Will Be</w:t>
      </w:r>
      <w:r w:rsidRPr="00100C4E">
        <w:rPr>
          <w:b/>
        </w:rPr>
        <w:t>.</w:t>
      </w:r>
      <w:r>
        <w:rPr>
          <w:b/>
        </w:rPr>
        <w:t>]</w:t>
      </w:r>
    </w:p>
    <w:p w14:paraId="0555997E" w14:textId="36163A74" w:rsidR="00B73ED5" w:rsidRPr="00B73ED5" w:rsidRDefault="00B73ED5" w:rsidP="00B73E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3ED5">
        <w:rPr>
          <w:rFonts w:cstheme="minorHAnsi"/>
        </w:rPr>
        <w:t xml:space="preserve">This document sets forth the Policy for </w:t>
      </w:r>
      <w:r w:rsidRPr="00B73ED5">
        <w:rPr>
          <w:rFonts w:cstheme="minorHAnsi"/>
          <w:b/>
        </w:rPr>
        <w:t>[Business Name]</w:t>
      </w:r>
      <w:r w:rsidRPr="00B73ED5">
        <w:rPr>
          <w:rFonts w:cstheme="minorHAnsi"/>
        </w:rPr>
        <w:t>. It establishes the business rules and</w:t>
      </w:r>
    </w:p>
    <w:p w14:paraId="3FEE1738" w14:textId="4B78FCEC" w:rsidR="00100C4E" w:rsidRPr="00B73ED5" w:rsidRDefault="00B73ED5" w:rsidP="00B73E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3ED5">
        <w:rPr>
          <w:rFonts w:cstheme="minorHAnsi"/>
        </w:rPr>
        <w:t xml:space="preserve">guidelines for consistency and compliance in executing the </w:t>
      </w:r>
      <w:r w:rsidRPr="00B73ED5">
        <w:rPr>
          <w:rFonts w:cstheme="minorHAnsi"/>
          <w:b/>
        </w:rPr>
        <w:t>[Business Name]</w:t>
      </w:r>
      <w:r w:rsidRPr="00B73ED5">
        <w:rPr>
          <w:rFonts w:cstheme="minorHAnsi"/>
        </w:rPr>
        <w:t xml:space="preserve"> </w:t>
      </w:r>
      <w:r w:rsidR="00EB003C">
        <w:rPr>
          <w:rFonts w:cstheme="minorHAnsi"/>
        </w:rPr>
        <w:t>IT Asset Security Hardening Policy</w:t>
      </w:r>
      <w:r w:rsidRPr="00B73ED5">
        <w:rPr>
          <w:rFonts w:cstheme="minorHAnsi"/>
        </w:rPr>
        <w:t xml:space="preserve"> process and procedures</w:t>
      </w:r>
      <w:r>
        <w:rPr>
          <w:rFonts w:cstheme="minorHAnsi"/>
        </w:rPr>
        <w:t xml:space="preserve"> </w:t>
      </w:r>
      <w:r w:rsidRPr="00B73ED5">
        <w:rPr>
          <w:rFonts w:cstheme="minorHAnsi"/>
        </w:rPr>
        <w:t xml:space="preserve">for </w:t>
      </w:r>
      <w:r w:rsidR="000545B9">
        <w:rPr>
          <w:rFonts w:cstheme="minorHAnsi"/>
        </w:rPr>
        <w:t xml:space="preserve">protecting and </w:t>
      </w:r>
      <w:r w:rsidRPr="00B73ED5">
        <w:rPr>
          <w:rFonts w:cstheme="minorHAnsi"/>
        </w:rPr>
        <w:t xml:space="preserve">managing IT </w:t>
      </w:r>
      <w:r>
        <w:rPr>
          <w:rFonts w:cstheme="minorHAnsi"/>
        </w:rPr>
        <w:t>assets</w:t>
      </w:r>
      <w:r w:rsidR="000545B9">
        <w:rPr>
          <w:rFonts w:cstheme="minorHAnsi"/>
        </w:rPr>
        <w:t>.</w:t>
      </w:r>
    </w:p>
    <w:p w14:paraId="2BFD8BC6" w14:textId="77777777" w:rsidR="00100C4E" w:rsidRDefault="00100C4E" w:rsidP="00100C4E">
      <w:pPr>
        <w:pStyle w:val="Heading1"/>
      </w:pPr>
      <w:bookmarkStart w:id="3" w:name="_Toc17192147"/>
      <w:r>
        <w:t>Definitions</w:t>
      </w:r>
      <w:bookmarkEnd w:id="3"/>
    </w:p>
    <w:p w14:paraId="38E7E8E5" w14:textId="77777777" w:rsidR="00100C4E" w:rsidRDefault="00B73ED5" w:rsidP="00B73ED5">
      <w:pPr>
        <w:jc w:val="center"/>
      </w:pPr>
      <w:r>
        <w:rPr>
          <w:b/>
        </w:rPr>
        <w:t>[De</w:t>
      </w:r>
      <w:r w:rsidR="00626857">
        <w:rPr>
          <w:b/>
        </w:rPr>
        <w:t>fine</w:t>
      </w:r>
      <w:r>
        <w:rPr>
          <w:b/>
        </w:rPr>
        <w:t xml:space="preserve"> Any </w:t>
      </w:r>
      <w:r w:rsidR="00626857">
        <w:rPr>
          <w:b/>
        </w:rPr>
        <w:t>Terms</w:t>
      </w:r>
      <w:r>
        <w:rPr>
          <w:b/>
        </w:rPr>
        <w:t xml:space="preserve"> That Are Used Throughout This Document</w:t>
      </w:r>
      <w:r w:rsidRPr="00100C4E">
        <w:rPr>
          <w:b/>
        </w:rPr>
        <w:t>.</w:t>
      </w:r>
      <w:r>
        <w:rPr>
          <w:b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3ED5" w14:paraId="15E9B006" w14:textId="77777777" w:rsidTr="00B73ED5">
        <w:tc>
          <w:tcPr>
            <w:tcW w:w="4675" w:type="dxa"/>
            <w:shd w:val="clear" w:color="auto" w:fill="D0CECE" w:themeFill="background2" w:themeFillShade="E6"/>
          </w:tcPr>
          <w:p w14:paraId="33DE7B59" w14:textId="77777777" w:rsidR="00B73ED5" w:rsidRDefault="00626857" w:rsidP="00100C4E">
            <w:r>
              <w:t>Terms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792EDD38" w14:textId="77777777" w:rsidR="00B73ED5" w:rsidRDefault="00B73ED5" w:rsidP="00100C4E">
            <w:r>
              <w:t>Definition</w:t>
            </w:r>
          </w:p>
        </w:tc>
      </w:tr>
      <w:tr w:rsidR="00B73ED5" w14:paraId="5A8D5606" w14:textId="77777777" w:rsidTr="00B73ED5">
        <w:tc>
          <w:tcPr>
            <w:tcW w:w="4675" w:type="dxa"/>
          </w:tcPr>
          <w:p w14:paraId="41128144" w14:textId="77777777" w:rsidR="00B73ED5" w:rsidRDefault="00B73ED5" w:rsidP="00100C4E">
            <w:r>
              <w:t>IT Asset</w:t>
            </w:r>
          </w:p>
        </w:tc>
        <w:tc>
          <w:tcPr>
            <w:tcW w:w="4675" w:type="dxa"/>
          </w:tcPr>
          <w:p w14:paraId="7DF5D22F" w14:textId="77777777" w:rsidR="00B73ED5" w:rsidRDefault="00626857" w:rsidP="00626857">
            <w:pPr>
              <w:autoSpaceDE w:val="0"/>
              <w:autoSpaceDN w:val="0"/>
              <w:adjustRightInd w:val="0"/>
            </w:pPr>
            <w:r w:rsidRPr="00626857">
              <w:rPr>
                <w:rFonts w:cstheme="minorHAnsi"/>
                <w:b/>
                <w:bCs/>
                <w:sz w:val="18"/>
              </w:rPr>
              <w:t xml:space="preserve">IT </w:t>
            </w:r>
            <w:r>
              <w:rPr>
                <w:rFonts w:cstheme="minorHAnsi"/>
                <w:b/>
                <w:bCs/>
                <w:sz w:val="18"/>
              </w:rPr>
              <w:t>A</w:t>
            </w:r>
            <w:r w:rsidRPr="00626857">
              <w:rPr>
                <w:rFonts w:cstheme="minorHAnsi"/>
                <w:b/>
                <w:bCs/>
                <w:sz w:val="18"/>
              </w:rPr>
              <w:t xml:space="preserve">sset </w:t>
            </w:r>
            <w:r w:rsidRPr="00626857">
              <w:rPr>
                <w:rFonts w:cstheme="minorHAnsi"/>
                <w:sz w:val="18"/>
              </w:rPr>
              <w:t>refers to anything (tangible or intangible) that has value to an organi</w:t>
            </w:r>
            <w:r>
              <w:rPr>
                <w:rFonts w:cstheme="minorHAnsi"/>
                <w:sz w:val="18"/>
              </w:rPr>
              <w:t>s</w:t>
            </w:r>
            <w:r w:rsidRPr="00626857">
              <w:rPr>
                <w:rFonts w:cstheme="minorHAnsi"/>
                <w:sz w:val="18"/>
              </w:rPr>
              <w:t>ation, including,</w:t>
            </w:r>
            <w:r>
              <w:rPr>
                <w:rFonts w:cstheme="minorHAnsi"/>
                <w:sz w:val="18"/>
              </w:rPr>
              <w:t xml:space="preserve"> </w:t>
            </w:r>
            <w:r w:rsidRPr="00626857">
              <w:rPr>
                <w:rFonts w:cstheme="minorHAnsi"/>
                <w:sz w:val="18"/>
              </w:rPr>
              <w:t>but not limited to, a computing device, IT system, IT network, IT circuit, software (both an</w:t>
            </w:r>
            <w:r>
              <w:rPr>
                <w:rFonts w:cstheme="minorHAnsi"/>
                <w:sz w:val="18"/>
              </w:rPr>
              <w:t xml:space="preserve"> </w:t>
            </w:r>
            <w:r w:rsidRPr="00626857">
              <w:rPr>
                <w:rFonts w:cstheme="minorHAnsi"/>
                <w:sz w:val="18"/>
              </w:rPr>
              <w:t>installed instance and a physical instance), virtual computing platform (common in cloud and</w:t>
            </w:r>
            <w:r>
              <w:rPr>
                <w:rFonts w:cstheme="minorHAnsi"/>
                <w:sz w:val="18"/>
              </w:rPr>
              <w:t xml:space="preserve"> </w:t>
            </w:r>
            <w:proofErr w:type="spellStart"/>
            <w:r w:rsidRPr="00626857">
              <w:rPr>
                <w:rFonts w:cstheme="minorHAnsi"/>
                <w:sz w:val="18"/>
              </w:rPr>
              <w:t>virtuali</w:t>
            </w:r>
            <w:r>
              <w:rPr>
                <w:rFonts w:cstheme="minorHAnsi"/>
                <w:sz w:val="18"/>
              </w:rPr>
              <w:t>s</w:t>
            </w:r>
            <w:r w:rsidRPr="00626857">
              <w:rPr>
                <w:rFonts w:cstheme="minorHAnsi"/>
                <w:sz w:val="18"/>
              </w:rPr>
              <w:t>ed</w:t>
            </w:r>
            <w:proofErr w:type="spellEnd"/>
            <w:r w:rsidRPr="00626857">
              <w:rPr>
                <w:rFonts w:cstheme="minorHAnsi"/>
                <w:sz w:val="18"/>
              </w:rPr>
              <w:t xml:space="preserve"> computing), and related hardware (e.g., locks, cabinets, keyboards), as well as</w:t>
            </w:r>
            <w:r>
              <w:rPr>
                <w:rFonts w:cstheme="minorHAnsi"/>
                <w:sz w:val="18"/>
              </w:rPr>
              <w:t xml:space="preserve"> </w:t>
            </w:r>
            <w:r w:rsidRPr="00626857">
              <w:rPr>
                <w:rFonts w:cstheme="minorHAnsi"/>
                <w:sz w:val="18"/>
              </w:rPr>
              <w:t>people and intellectual property (including software).</w:t>
            </w:r>
          </w:p>
        </w:tc>
      </w:tr>
      <w:tr w:rsidR="00B73ED5" w14:paraId="510A969D" w14:textId="77777777" w:rsidTr="00B73ED5">
        <w:tc>
          <w:tcPr>
            <w:tcW w:w="4675" w:type="dxa"/>
          </w:tcPr>
          <w:p w14:paraId="54B5802B" w14:textId="77777777" w:rsidR="00B73ED5" w:rsidRDefault="00B73ED5" w:rsidP="00100C4E"/>
        </w:tc>
        <w:tc>
          <w:tcPr>
            <w:tcW w:w="4675" w:type="dxa"/>
          </w:tcPr>
          <w:p w14:paraId="5202D0A1" w14:textId="77777777" w:rsidR="00B73ED5" w:rsidRDefault="00B73ED5" w:rsidP="00100C4E"/>
        </w:tc>
      </w:tr>
    </w:tbl>
    <w:p w14:paraId="405ADC6D" w14:textId="5C8C50B3" w:rsidR="00100C4E" w:rsidRDefault="00100C4E" w:rsidP="00100C4E">
      <w:pPr>
        <w:pStyle w:val="Heading1"/>
      </w:pPr>
      <w:bookmarkStart w:id="4" w:name="_Toc17192148"/>
      <w:r>
        <w:t xml:space="preserve">IT Asset </w:t>
      </w:r>
      <w:r w:rsidR="000E4C6E">
        <w:t xml:space="preserve">Security Hardening </w:t>
      </w:r>
      <w:r>
        <w:t>Management Policy</w:t>
      </w:r>
      <w:bookmarkEnd w:id="4"/>
    </w:p>
    <w:p w14:paraId="78C721F4" w14:textId="7A80DC20" w:rsidR="00B73ED5" w:rsidRDefault="00B73ED5" w:rsidP="00B73ED5">
      <w:pPr>
        <w:jc w:val="center"/>
      </w:pPr>
      <w:r>
        <w:rPr>
          <w:b/>
        </w:rPr>
        <w:t xml:space="preserve">[Describe </w:t>
      </w:r>
      <w:proofErr w:type="gramStart"/>
      <w:r w:rsidR="000E4C6E">
        <w:rPr>
          <w:b/>
        </w:rPr>
        <w:t>The</w:t>
      </w:r>
      <w:proofErr w:type="gramEnd"/>
      <w:r w:rsidR="000E4C6E">
        <w:rPr>
          <w:b/>
        </w:rPr>
        <w:t xml:space="preserve"> Rules That Govern The Policy</w:t>
      </w:r>
      <w:r>
        <w:rPr>
          <w:b/>
        </w:rPr>
        <w:t>]</w:t>
      </w:r>
    </w:p>
    <w:p w14:paraId="0A6E7E1D" w14:textId="42C31505" w:rsidR="00626857" w:rsidRDefault="00626857" w:rsidP="0062685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26857">
        <w:rPr>
          <w:rFonts w:cstheme="minorHAnsi"/>
        </w:rPr>
        <w:t xml:space="preserve">All </w:t>
      </w:r>
      <w:r>
        <w:rPr>
          <w:rFonts w:cstheme="minorHAnsi"/>
        </w:rPr>
        <w:t>[Business Name]</w:t>
      </w:r>
      <w:r w:rsidRPr="00626857">
        <w:rPr>
          <w:rFonts w:cstheme="minorHAnsi"/>
        </w:rPr>
        <w:t xml:space="preserve"> IT assets shall be managed in accordance with </w:t>
      </w:r>
      <w:r>
        <w:rPr>
          <w:rFonts w:cstheme="minorHAnsi"/>
        </w:rPr>
        <w:t>all Government</w:t>
      </w:r>
      <w:r w:rsidRPr="00626857">
        <w:rPr>
          <w:rFonts w:cstheme="minorHAnsi"/>
        </w:rPr>
        <w:t xml:space="preserve"> mandates, and </w:t>
      </w:r>
      <w:r w:rsidRPr="00626857">
        <w:rPr>
          <w:rFonts w:cstheme="minorHAnsi"/>
          <w:b/>
        </w:rPr>
        <w:t>[Business Name]</w:t>
      </w:r>
      <w:r w:rsidRPr="00626857">
        <w:rPr>
          <w:rFonts w:cstheme="minorHAnsi"/>
        </w:rPr>
        <w:t xml:space="preserve"> policy and procedures. This policy establishes the business rules and guidelines</w:t>
      </w:r>
      <w:r>
        <w:rPr>
          <w:rFonts w:cstheme="minorHAnsi"/>
        </w:rPr>
        <w:t xml:space="preserve"> </w:t>
      </w:r>
      <w:r w:rsidRPr="00626857">
        <w:rPr>
          <w:rFonts w:cstheme="minorHAnsi"/>
        </w:rPr>
        <w:t xml:space="preserve">below for </w:t>
      </w:r>
      <w:r w:rsidR="00343D14">
        <w:rPr>
          <w:rFonts w:cstheme="minorHAnsi"/>
        </w:rPr>
        <w:t>hardening IT Security Assets.</w:t>
      </w:r>
    </w:p>
    <w:p w14:paraId="4BE8C460" w14:textId="77777777" w:rsidR="00626857" w:rsidRPr="00626857" w:rsidRDefault="00626857" w:rsidP="0062685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BC2664D" w14:textId="0A345B82" w:rsidR="00626857" w:rsidRDefault="00626857" w:rsidP="0062685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26857">
        <w:rPr>
          <w:rFonts w:cstheme="minorHAnsi"/>
        </w:rPr>
        <w:t xml:space="preserve">The </w:t>
      </w:r>
      <w:r w:rsidRPr="00626857">
        <w:rPr>
          <w:rFonts w:cstheme="minorHAnsi"/>
          <w:b/>
        </w:rPr>
        <w:t>[Business Name]</w:t>
      </w:r>
      <w:r w:rsidRPr="00626857">
        <w:rPr>
          <w:rFonts w:cstheme="minorHAnsi"/>
        </w:rPr>
        <w:t xml:space="preserve"> shall:</w:t>
      </w:r>
    </w:p>
    <w:p w14:paraId="70056161" w14:textId="77777777" w:rsidR="00E65511" w:rsidRDefault="00E65511" w:rsidP="0062685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63E87B9" w14:textId="495FBC60" w:rsidR="0057527D" w:rsidRPr="00BB2FF4" w:rsidRDefault="00E65511" w:rsidP="00BB2FF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B2FF4">
        <w:rPr>
          <w:rFonts w:cstheme="minorHAnsi"/>
        </w:rPr>
        <w:t>A server</w:t>
      </w:r>
      <w:r w:rsidR="00EF4B48" w:rsidRPr="00BB2FF4">
        <w:rPr>
          <w:rFonts w:cstheme="minorHAnsi"/>
        </w:rPr>
        <w:t>/workstation</w:t>
      </w:r>
      <w:r w:rsidRPr="00BB2FF4">
        <w:rPr>
          <w:rFonts w:cstheme="minorHAnsi"/>
        </w:rPr>
        <w:t xml:space="preserve"> must not be connected to the </w:t>
      </w:r>
      <w:r w:rsidRPr="00BB2FF4">
        <w:rPr>
          <w:rFonts w:cstheme="minorHAnsi"/>
          <w:b/>
        </w:rPr>
        <w:t>[Business Name]</w:t>
      </w:r>
      <w:r w:rsidRPr="00BB2FF4">
        <w:rPr>
          <w:rFonts w:cstheme="minorHAnsi"/>
        </w:rPr>
        <w:t xml:space="preserve"> </w:t>
      </w:r>
      <w:r w:rsidR="005E2A2E" w:rsidRPr="00BB2FF4">
        <w:rPr>
          <w:rFonts w:cstheme="minorHAnsi"/>
        </w:rPr>
        <w:t xml:space="preserve">production </w:t>
      </w:r>
      <w:r w:rsidRPr="00BB2FF4">
        <w:rPr>
          <w:rFonts w:cstheme="minorHAnsi"/>
        </w:rPr>
        <w:t xml:space="preserve">network until it is </w:t>
      </w:r>
      <w:r w:rsidR="005E2A2E" w:rsidRPr="00BB2FF4">
        <w:rPr>
          <w:rFonts w:cstheme="minorHAnsi"/>
        </w:rPr>
        <w:t xml:space="preserve">in an approved </w:t>
      </w:r>
      <w:r w:rsidRPr="00BB2FF4">
        <w:rPr>
          <w:rFonts w:cstheme="minorHAnsi"/>
        </w:rPr>
        <w:t>secure state</w:t>
      </w:r>
      <w:r w:rsidR="005E2A2E" w:rsidRPr="00BB2FF4">
        <w:rPr>
          <w:rFonts w:cstheme="minorHAnsi"/>
        </w:rPr>
        <w:t>.</w:t>
      </w:r>
    </w:p>
    <w:p w14:paraId="1824A6C0" w14:textId="77777777" w:rsidR="0057527D" w:rsidRDefault="0057527D" w:rsidP="0062685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10C612B" w14:textId="5A0BE939" w:rsidR="00967DFD" w:rsidRDefault="00E65511" w:rsidP="009F7AD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B2FF4">
        <w:rPr>
          <w:rFonts w:cstheme="minorHAnsi"/>
        </w:rPr>
        <w:t xml:space="preserve">The Hardening Procedure </w:t>
      </w:r>
      <w:r w:rsidR="001563E7" w:rsidRPr="00BB2FF4">
        <w:rPr>
          <w:rFonts w:cstheme="minorHAnsi"/>
        </w:rPr>
        <w:t>follows</w:t>
      </w:r>
      <w:r w:rsidR="00D95AB4" w:rsidRPr="00BB2FF4">
        <w:rPr>
          <w:rFonts w:cstheme="minorHAnsi"/>
        </w:rPr>
        <w:t xml:space="preserve"> the CIS Benchmarks </w:t>
      </w:r>
      <w:r w:rsidR="001563E7" w:rsidRPr="00BB2FF4">
        <w:rPr>
          <w:rFonts w:cstheme="minorHAnsi"/>
        </w:rPr>
        <w:t xml:space="preserve">for each Operating </w:t>
      </w:r>
      <w:r w:rsidR="00EF4B48" w:rsidRPr="00BB2FF4">
        <w:rPr>
          <w:rFonts w:cstheme="minorHAnsi"/>
        </w:rPr>
        <w:t>S</w:t>
      </w:r>
      <w:r w:rsidR="001563E7" w:rsidRPr="00BB2FF4">
        <w:rPr>
          <w:rFonts w:cstheme="minorHAnsi"/>
        </w:rPr>
        <w:t>ystem</w:t>
      </w:r>
      <w:r w:rsidR="00EF4B48" w:rsidRPr="00BB2FF4">
        <w:rPr>
          <w:rFonts w:cstheme="minorHAnsi"/>
        </w:rPr>
        <w:t xml:space="preserve"> (Windows &amp; Linux)</w:t>
      </w:r>
      <w:r w:rsidR="00BB2FF4">
        <w:rPr>
          <w:rFonts w:cstheme="minorHAnsi"/>
        </w:rPr>
        <w:t xml:space="preserve"> and is</w:t>
      </w:r>
      <w:r w:rsidRPr="00BB2FF4">
        <w:rPr>
          <w:rFonts w:cstheme="minorHAnsi"/>
        </w:rPr>
        <w:t xml:space="preserve"> required to harden </w:t>
      </w:r>
      <w:proofErr w:type="spellStart"/>
      <w:r w:rsidR="00BB2FF4">
        <w:rPr>
          <w:rFonts w:cstheme="minorHAnsi"/>
        </w:rPr>
        <w:t>an</w:t>
      </w:r>
      <w:proofErr w:type="spellEnd"/>
      <w:r w:rsidR="00BB2FF4">
        <w:rPr>
          <w:rFonts w:cstheme="minorHAnsi"/>
        </w:rPr>
        <w:t xml:space="preserve"> operating system</w:t>
      </w:r>
      <w:r w:rsidRPr="00BB2FF4">
        <w:rPr>
          <w:rFonts w:cstheme="minorHAnsi"/>
        </w:rPr>
        <w:t xml:space="preserve"> </w:t>
      </w:r>
      <w:r w:rsidR="006B1727" w:rsidRPr="00BB2FF4">
        <w:rPr>
          <w:rFonts w:cstheme="minorHAnsi"/>
        </w:rPr>
        <w:t>and must</w:t>
      </w:r>
      <w:r w:rsidRPr="00BB2FF4">
        <w:rPr>
          <w:rFonts w:cstheme="minorHAnsi"/>
        </w:rPr>
        <w:t xml:space="preserve"> be implemented</w:t>
      </w:r>
      <w:r w:rsidR="009F7ADC">
        <w:rPr>
          <w:rFonts w:cstheme="minorHAnsi"/>
        </w:rPr>
        <w:t xml:space="preserve"> prior to approval.</w:t>
      </w:r>
      <w:r w:rsidR="00967DFD">
        <w:rPr>
          <w:rFonts w:cstheme="minorHAnsi"/>
        </w:rPr>
        <w:t xml:space="preserve"> </w:t>
      </w:r>
      <w:r w:rsidR="00B24750">
        <w:rPr>
          <w:rFonts w:cstheme="minorHAnsi"/>
        </w:rPr>
        <w:t>S</w:t>
      </w:r>
      <w:r w:rsidRPr="00967DFD">
        <w:rPr>
          <w:rFonts w:cstheme="minorHAnsi"/>
        </w:rPr>
        <w:t>teps included</w:t>
      </w:r>
      <w:r w:rsidR="00B24750">
        <w:rPr>
          <w:rFonts w:cstheme="minorHAnsi"/>
        </w:rPr>
        <w:t>:</w:t>
      </w:r>
    </w:p>
    <w:p w14:paraId="62F88A08" w14:textId="77777777" w:rsidR="00967DFD" w:rsidRPr="00967DFD" w:rsidRDefault="00967DFD" w:rsidP="00967DFD">
      <w:pPr>
        <w:pStyle w:val="ListParagraph"/>
        <w:rPr>
          <w:rFonts w:cstheme="minorHAnsi"/>
        </w:rPr>
      </w:pPr>
    </w:p>
    <w:p w14:paraId="52822DA4" w14:textId="3FEA15AE" w:rsidR="009B06C2" w:rsidRDefault="00967DFD" w:rsidP="00967DFD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</w:t>
      </w:r>
      <w:r w:rsidR="00E65511" w:rsidRPr="00967DFD">
        <w:rPr>
          <w:rFonts w:cstheme="minorHAnsi"/>
        </w:rPr>
        <w:t xml:space="preserve">he </w:t>
      </w:r>
      <w:r>
        <w:rPr>
          <w:rFonts w:cstheme="minorHAnsi"/>
        </w:rPr>
        <w:t xml:space="preserve">CIS Hardening Benchmark </w:t>
      </w:r>
      <w:r w:rsidR="00E65511" w:rsidRPr="00967DFD">
        <w:rPr>
          <w:rFonts w:cstheme="minorHAnsi"/>
        </w:rPr>
        <w:t xml:space="preserve">Hardening </w:t>
      </w:r>
      <w:r w:rsidR="009D204D">
        <w:rPr>
          <w:rFonts w:cstheme="minorHAnsi"/>
        </w:rPr>
        <w:t>Document</w:t>
      </w:r>
      <w:r w:rsidR="00E65511" w:rsidRPr="00967DFD">
        <w:rPr>
          <w:rFonts w:cstheme="minorHAnsi"/>
        </w:rPr>
        <w:t xml:space="preserve"> </w:t>
      </w:r>
      <w:r w:rsidR="009B06C2">
        <w:rPr>
          <w:rFonts w:cstheme="minorHAnsi"/>
        </w:rPr>
        <w:t>Is Followed</w:t>
      </w:r>
      <w:r w:rsidR="009D204D">
        <w:rPr>
          <w:rFonts w:cstheme="minorHAnsi"/>
        </w:rPr>
        <w:t xml:space="preserve"> &amp; Implemented</w:t>
      </w:r>
    </w:p>
    <w:p w14:paraId="15A73E4E" w14:textId="6A904ED7" w:rsidR="00343D14" w:rsidRDefault="00E65511" w:rsidP="00967DFD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67DFD">
        <w:rPr>
          <w:rFonts w:cstheme="minorHAnsi"/>
        </w:rPr>
        <w:t>Applying</w:t>
      </w:r>
      <w:r w:rsidR="00242523">
        <w:rPr>
          <w:rFonts w:cstheme="minorHAnsi"/>
        </w:rPr>
        <w:t xml:space="preserve"> All V</w:t>
      </w:r>
      <w:r w:rsidRPr="00967DFD">
        <w:rPr>
          <w:rFonts w:cstheme="minorHAnsi"/>
        </w:rPr>
        <w:t xml:space="preserve">endor </w:t>
      </w:r>
      <w:r w:rsidR="00242523">
        <w:rPr>
          <w:rFonts w:cstheme="minorHAnsi"/>
        </w:rPr>
        <w:t>S</w:t>
      </w:r>
      <w:r w:rsidRPr="00967DFD">
        <w:rPr>
          <w:rFonts w:cstheme="minorHAnsi"/>
        </w:rPr>
        <w:t xml:space="preserve">upplied </w:t>
      </w:r>
      <w:r w:rsidR="00242523">
        <w:rPr>
          <w:rFonts w:cstheme="minorHAnsi"/>
        </w:rPr>
        <w:t>P</w:t>
      </w:r>
      <w:r w:rsidRPr="00967DFD">
        <w:rPr>
          <w:rFonts w:cstheme="minorHAnsi"/>
        </w:rPr>
        <w:t>atches</w:t>
      </w:r>
      <w:r w:rsidR="00413F32">
        <w:rPr>
          <w:rFonts w:cstheme="minorHAnsi"/>
        </w:rPr>
        <w:t xml:space="preserve"> </w:t>
      </w:r>
      <w:proofErr w:type="gramStart"/>
      <w:r w:rsidR="00413F32">
        <w:rPr>
          <w:rFonts w:cstheme="minorHAnsi"/>
        </w:rPr>
        <w:t>And</w:t>
      </w:r>
      <w:proofErr w:type="gramEnd"/>
      <w:r w:rsidR="00413F32">
        <w:rPr>
          <w:rFonts w:cstheme="minorHAnsi"/>
        </w:rPr>
        <w:t xml:space="preserve"> Updates</w:t>
      </w:r>
    </w:p>
    <w:p w14:paraId="79AE30CC" w14:textId="0B554961" w:rsidR="00242523" w:rsidRDefault="00242523" w:rsidP="00967DFD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Removal </w:t>
      </w:r>
      <w:proofErr w:type="gramStart"/>
      <w:r>
        <w:rPr>
          <w:rFonts w:cstheme="minorHAnsi"/>
        </w:rPr>
        <w:t>Of</w:t>
      </w:r>
      <w:proofErr w:type="gramEnd"/>
      <w:r>
        <w:rPr>
          <w:rFonts w:cstheme="minorHAnsi"/>
        </w:rPr>
        <w:t xml:space="preserve"> Unnecessary Software</w:t>
      </w:r>
      <w:r w:rsidR="009D204D">
        <w:rPr>
          <w:rFonts w:cstheme="minorHAnsi"/>
        </w:rPr>
        <w:t xml:space="preserve">, </w:t>
      </w:r>
      <w:r w:rsidR="00AE7E20">
        <w:rPr>
          <w:rFonts w:cstheme="minorHAnsi"/>
        </w:rPr>
        <w:t>Services</w:t>
      </w:r>
      <w:r w:rsidR="009D204D">
        <w:rPr>
          <w:rFonts w:cstheme="minorHAnsi"/>
        </w:rPr>
        <w:t xml:space="preserve"> And Ports</w:t>
      </w:r>
    </w:p>
    <w:p w14:paraId="45F86193" w14:textId="124E9924" w:rsidR="00AE7E20" w:rsidRDefault="00AE7E20" w:rsidP="00967DFD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Backup Agent Installed </w:t>
      </w:r>
      <w:proofErr w:type="gramStart"/>
      <w:r>
        <w:rPr>
          <w:rFonts w:cstheme="minorHAnsi"/>
        </w:rPr>
        <w:t>And</w:t>
      </w:r>
      <w:proofErr w:type="gramEnd"/>
      <w:r>
        <w:rPr>
          <w:rFonts w:cstheme="minorHAnsi"/>
        </w:rPr>
        <w:t xml:space="preserve"> Added To Backup Schedule (Where Applicable)</w:t>
      </w:r>
    </w:p>
    <w:p w14:paraId="6C55C740" w14:textId="6B661EF6" w:rsidR="009D204D" w:rsidRDefault="009D204D" w:rsidP="00967DFD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EndPoint</w:t>
      </w:r>
      <w:proofErr w:type="spellEnd"/>
      <w:r>
        <w:rPr>
          <w:rFonts w:cstheme="minorHAnsi"/>
        </w:rPr>
        <w:t xml:space="preserve"> Protection Software Has Been Installed </w:t>
      </w:r>
      <w:proofErr w:type="gramStart"/>
      <w:r>
        <w:rPr>
          <w:rFonts w:cstheme="minorHAnsi"/>
        </w:rPr>
        <w:t>And</w:t>
      </w:r>
      <w:proofErr w:type="gramEnd"/>
      <w:r>
        <w:rPr>
          <w:rFonts w:cstheme="minorHAnsi"/>
        </w:rPr>
        <w:t xml:space="preserve"> Is Updated</w:t>
      </w:r>
      <w:r w:rsidR="007A3253">
        <w:rPr>
          <w:rFonts w:cstheme="minorHAnsi"/>
        </w:rPr>
        <w:t>.</w:t>
      </w:r>
    </w:p>
    <w:p w14:paraId="47BEC465" w14:textId="3FD82486" w:rsidR="007A3253" w:rsidRDefault="00DA2E88" w:rsidP="00967DFD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Asset Is Added </w:t>
      </w:r>
      <w:proofErr w:type="gramStart"/>
      <w:r>
        <w:rPr>
          <w:rFonts w:cstheme="minorHAnsi"/>
        </w:rPr>
        <w:t>To</w:t>
      </w:r>
      <w:proofErr w:type="gramEnd"/>
      <w:r>
        <w:rPr>
          <w:rFonts w:cstheme="minorHAnsi"/>
        </w:rPr>
        <w:t xml:space="preserve"> Vulnerability Scan Scope</w:t>
      </w:r>
    </w:p>
    <w:p w14:paraId="40339F69" w14:textId="68D5CD37" w:rsidR="009D204D" w:rsidRDefault="007326DD" w:rsidP="00967DFD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Disable </w:t>
      </w:r>
      <w:proofErr w:type="gramStart"/>
      <w:r>
        <w:rPr>
          <w:rFonts w:cstheme="minorHAnsi"/>
        </w:rPr>
        <w:t>Or</w:t>
      </w:r>
      <w:proofErr w:type="gramEnd"/>
      <w:r>
        <w:rPr>
          <w:rFonts w:cstheme="minorHAnsi"/>
        </w:rPr>
        <w:t xml:space="preserve"> Changing Default User Accounts</w:t>
      </w:r>
    </w:p>
    <w:p w14:paraId="13092F2E" w14:textId="4E717B78" w:rsidR="007326DD" w:rsidRDefault="007326DD" w:rsidP="00967DFD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Changing Default Passwords</w:t>
      </w:r>
    </w:p>
    <w:p w14:paraId="729A913E" w14:textId="71C5E805" w:rsidR="002C4636" w:rsidRDefault="002C4636" w:rsidP="00967DFD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Log Are Configured </w:t>
      </w:r>
      <w:proofErr w:type="gramStart"/>
      <w:r>
        <w:rPr>
          <w:rFonts w:cstheme="minorHAnsi"/>
        </w:rPr>
        <w:t>To</w:t>
      </w:r>
      <w:proofErr w:type="gramEnd"/>
      <w:r>
        <w:rPr>
          <w:rFonts w:cstheme="minorHAnsi"/>
        </w:rPr>
        <w:t xml:space="preserve"> Be Captured </w:t>
      </w:r>
      <w:r w:rsidR="00E219B1">
        <w:rPr>
          <w:rFonts w:cstheme="minorHAnsi"/>
        </w:rPr>
        <w:t>As Per The Audit And Logging Plan</w:t>
      </w:r>
    </w:p>
    <w:p w14:paraId="2BDB6021" w14:textId="3755E8C5" w:rsidR="00626857" w:rsidRDefault="002F4EB0" w:rsidP="00626857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Applying Domain Based </w:t>
      </w:r>
      <w:r w:rsidR="00DA2E88">
        <w:rPr>
          <w:rFonts w:cstheme="minorHAnsi"/>
        </w:rPr>
        <w:t xml:space="preserve">Groups </w:t>
      </w:r>
      <w:proofErr w:type="gramStart"/>
      <w:r w:rsidR="00DA2E88">
        <w:rPr>
          <w:rFonts w:cstheme="minorHAnsi"/>
        </w:rPr>
        <w:t>And</w:t>
      </w:r>
      <w:proofErr w:type="gramEnd"/>
      <w:r w:rsidR="00DA2E88">
        <w:rPr>
          <w:rFonts w:cstheme="minorHAnsi"/>
        </w:rPr>
        <w:t xml:space="preserve"> </w:t>
      </w:r>
      <w:r>
        <w:rPr>
          <w:rFonts w:cstheme="minorHAnsi"/>
        </w:rPr>
        <w:t>Policies</w:t>
      </w:r>
    </w:p>
    <w:p w14:paraId="75CF969E" w14:textId="77777777" w:rsidR="00DA2E88" w:rsidRPr="00DA2E88" w:rsidRDefault="00DA2E88" w:rsidP="00DA2E88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14:paraId="61550C48" w14:textId="231418E8" w:rsidR="002F4EB0" w:rsidRPr="002F4EB0" w:rsidRDefault="002F4EB0" w:rsidP="00B2475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>
        <w:rPr>
          <w:b/>
        </w:rPr>
        <w:lastRenderedPageBreak/>
        <w:t>[</w:t>
      </w:r>
      <w:r>
        <w:rPr>
          <w:b/>
        </w:rPr>
        <w:t xml:space="preserve">Add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More</w:t>
      </w:r>
      <w:r w:rsidR="00B24750">
        <w:rPr>
          <w:b/>
        </w:rPr>
        <w:t xml:space="preserve"> Steps Where Appropriate</w:t>
      </w:r>
      <w:r>
        <w:rPr>
          <w:b/>
        </w:rPr>
        <w:t>]</w:t>
      </w:r>
    </w:p>
    <w:p w14:paraId="7EA23840" w14:textId="77777777" w:rsidR="00100C4E" w:rsidRDefault="00100C4E" w:rsidP="00100C4E">
      <w:pPr>
        <w:pStyle w:val="Heading1"/>
      </w:pPr>
      <w:bookmarkStart w:id="5" w:name="_Toc17192149"/>
      <w:r>
        <w:t>Responsibilities</w:t>
      </w:r>
      <w:bookmarkEnd w:id="5"/>
    </w:p>
    <w:p w14:paraId="3054E257" w14:textId="47B7E9B8" w:rsidR="00EC0056" w:rsidRDefault="00EC0056" w:rsidP="00EC0056">
      <w:pPr>
        <w:jc w:val="center"/>
        <w:rPr>
          <w:b/>
        </w:rPr>
      </w:pPr>
      <w:r>
        <w:rPr>
          <w:b/>
        </w:rPr>
        <w:t xml:space="preserve">[List Who Is Responsible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</w:t>
      </w:r>
      <w:r w:rsidR="008C120C">
        <w:rPr>
          <w:b/>
        </w:rPr>
        <w:t>Adhering To The Policy</w:t>
      </w:r>
      <w:r>
        <w:rPr>
          <w:b/>
        </w:rPr>
        <w:t>]</w:t>
      </w:r>
    </w:p>
    <w:p w14:paraId="437BFD72" w14:textId="247CC049" w:rsidR="00453F25" w:rsidRPr="00453F25" w:rsidRDefault="00453F25" w:rsidP="00453F25">
      <w:pPr>
        <w:rPr>
          <w:b/>
        </w:rPr>
      </w:pPr>
      <w:r w:rsidRPr="00453F25">
        <w:rPr>
          <w:b/>
        </w:rPr>
        <w:t xml:space="preserve">Responsibilities </w:t>
      </w:r>
      <w:proofErr w:type="gramStart"/>
      <w:r w:rsidRPr="00453F25">
        <w:rPr>
          <w:b/>
        </w:rPr>
        <w:t>For</w:t>
      </w:r>
      <w:proofErr w:type="gramEnd"/>
      <w:r w:rsidRPr="00453F25">
        <w:rPr>
          <w:b/>
        </w:rPr>
        <w:t xml:space="preserve"> </w:t>
      </w:r>
      <w:r w:rsidR="00EA1D2D">
        <w:rPr>
          <w:b/>
        </w:rPr>
        <w:t>IT Administrators</w:t>
      </w:r>
    </w:p>
    <w:p w14:paraId="75959EC4" w14:textId="625DD8A6" w:rsidR="00DB6DF2" w:rsidRPr="008510A5" w:rsidRDefault="00EA1D2D" w:rsidP="00DB6DF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rPr>
          <w:rFonts w:cstheme="minorHAnsi"/>
        </w:rPr>
        <w:t xml:space="preserve">Develop </w:t>
      </w:r>
      <w:r w:rsidR="00EC0056" w:rsidRPr="00453F25">
        <w:rPr>
          <w:rFonts w:cstheme="minorHAnsi"/>
        </w:rPr>
        <w:t>process, and procedures to include automated, repeatable</w:t>
      </w:r>
      <w:r w:rsidR="00453F25" w:rsidRPr="00453F25">
        <w:rPr>
          <w:rFonts w:cstheme="minorHAnsi"/>
        </w:rPr>
        <w:t xml:space="preserve"> </w:t>
      </w:r>
      <w:r w:rsidR="00EC0056" w:rsidRPr="00453F25">
        <w:rPr>
          <w:rFonts w:cstheme="minorHAnsi"/>
        </w:rPr>
        <w:t xml:space="preserve">processes to </w:t>
      </w:r>
      <w:r>
        <w:rPr>
          <w:rFonts w:cstheme="minorHAnsi"/>
        </w:rPr>
        <w:t>improve efficiency and reliability</w:t>
      </w:r>
      <w:r w:rsidR="00EC0056" w:rsidRPr="00453F25">
        <w:rPr>
          <w:rFonts w:cstheme="minorHAnsi"/>
        </w:rPr>
        <w:t xml:space="preserve"> </w:t>
      </w:r>
    </w:p>
    <w:sectPr w:rsidR="00DB6DF2" w:rsidRPr="008510A5" w:rsidSect="00EB3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75569"/>
    <w:multiLevelType w:val="hybridMultilevel"/>
    <w:tmpl w:val="ECFAC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03277"/>
    <w:multiLevelType w:val="hybridMultilevel"/>
    <w:tmpl w:val="1CAC7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C5277"/>
    <w:multiLevelType w:val="hybridMultilevel"/>
    <w:tmpl w:val="5BFE9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016BC"/>
    <w:multiLevelType w:val="hybridMultilevel"/>
    <w:tmpl w:val="15F6D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E49BC"/>
    <w:multiLevelType w:val="hybridMultilevel"/>
    <w:tmpl w:val="5DCA6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47454"/>
    <w:multiLevelType w:val="hybridMultilevel"/>
    <w:tmpl w:val="17626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C4EFF"/>
    <w:multiLevelType w:val="hybridMultilevel"/>
    <w:tmpl w:val="BB183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097297"/>
    <w:multiLevelType w:val="hybridMultilevel"/>
    <w:tmpl w:val="DB56E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C4E"/>
    <w:rsid w:val="000503AB"/>
    <w:rsid w:val="000545B9"/>
    <w:rsid w:val="000E4C6E"/>
    <w:rsid w:val="00100C4E"/>
    <w:rsid w:val="001563E7"/>
    <w:rsid w:val="00242523"/>
    <w:rsid w:val="002C4636"/>
    <w:rsid w:val="002F4EB0"/>
    <w:rsid w:val="00343D14"/>
    <w:rsid w:val="00413F32"/>
    <w:rsid w:val="00453F25"/>
    <w:rsid w:val="00496CF6"/>
    <w:rsid w:val="0057527D"/>
    <w:rsid w:val="005D109C"/>
    <w:rsid w:val="005E2A2E"/>
    <w:rsid w:val="00626857"/>
    <w:rsid w:val="006B1727"/>
    <w:rsid w:val="007326DD"/>
    <w:rsid w:val="007A3253"/>
    <w:rsid w:val="008510A5"/>
    <w:rsid w:val="008C120C"/>
    <w:rsid w:val="009050EC"/>
    <w:rsid w:val="00915A29"/>
    <w:rsid w:val="00967DFD"/>
    <w:rsid w:val="009B06C2"/>
    <w:rsid w:val="009D204D"/>
    <w:rsid w:val="009F14FB"/>
    <w:rsid w:val="009F7ADC"/>
    <w:rsid w:val="00AE7E20"/>
    <w:rsid w:val="00B24750"/>
    <w:rsid w:val="00B73ED5"/>
    <w:rsid w:val="00BB2FF4"/>
    <w:rsid w:val="00C42A9B"/>
    <w:rsid w:val="00D95AB4"/>
    <w:rsid w:val="00DA2E88"/>
    <w:rsid w:val="00DA5627"/>
    <w:rsid w:val="00DB6DF2"/>
    <w:rsid w:val="00E219B1"/>
    <w:rsid w:val="00E65511"/>
    <w:rsid w:val="00EA1D2D"/>
    <w:rsid w:val="00EB003C"/>
    <w:rsid w:val="00EB3EC7"/>
    <w:rsid w:val="00EC0056"/>
    <w:rsid w:val="00EF4B48"/>
    <w:rsid w:val="00F07EE4"/>
    <w:rsid w:val="00FF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E7234"/>
  <w15:chartTrackingRefBased/>
  <w15:docId w15:val="{1AC17293-AA1A-42A2-AC1D-84584D3D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0C4E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00C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00C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0C4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00C4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73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6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0FEFE6B786EA4F91C752AE9BC4F4F7" ma:contentTypeVersion="12" ma:contentTypeDescription="Create a new document." ma:contentTypeScope="" ma:versionID="0dc8b31a51e17d5d99fadc8555a3dcf3">
  <xsd:schema xmlns:xsd="http://www.w3.org/2001/XMLSchema" xmlns:xs="http://www.w3.org/2001/XMLSchema" xmlns:p="http://schemas.microsoft.com/office/2006/metadata/properties" xmlns:ns3="37bcf5d7-9e08-4d0b-a1de-e5ca6340cbcf" xmlns:ns4="7fa30fb3-e8a7-47de-96d0-d998e2caeedb" targetNamespace="http://schemas.microsoft.com/office/2006/metadata/properties" ma:root="true" ma:fieldsID="0ff5ce4c4cc5f09e8ac78e9de323f903" ns3:_="" ns4:_="">
    <xsd:import namespace="37bcf5d7-9e08-4d0b-a1de-e5ca6340cbcf"/>
    <xsd:import namespace="7fa30fb3-e8a7-47de-96d0-d998e2caee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bcf5d7-9e08-4d0b-a1de-e5ca6340cb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a30fb3-e8a7-47de-96d0-d998e2caeed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46B6C-AEFE-48F9-816B-6D1ACFE70CC4}">
  <ds:schemaRefs>
    <ds:schemaRef ds:uri="http://schemas.microsoft.com/office/2006/documentManagement/types"/>
    <ds:schemaRef ds:uri="http://schemas.openxmlformats.org/package/2006/metadata/core-properties"/>
    <ds:schemaRef ds:uri="37bcf5d7-9e08-4d0b-a1de-e5ca6340cbcf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7fa30fb3-e8a7-47de-96d0-d998e2caeedb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FD9BF686-4972-4DB1-BF47-CCFA2DE072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2B1E5A-105F-45EC-B06F-C4823C1AC2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bcf5d7-9e08-4d0b-a1de-e5ca6340cbcf"/>
    <ds:schemaRef ds:uri="7fa30fb3-e8a7-47de-96d0-d998e2caee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AC5201-4BD1-4818-BF58-59E949432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Peters, Tim</dc:creator>
  <cp:keywords/>
  <dc:description/>
  <cp:lastModifiedBy>Peters, Tim</cp:lastModifiedBy>
  <cp:revision>37</cp:revision>
  <dcterms:created xsi:type="dcterms:W3CDTF">2019-08-15T01:42:00Z</dcterms:created>
  <dcterms:modified xsi:type="dcterms:W3CDTF">2019-08-20T01:45:00Z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0x010100CE0FEFE6B786EA4F91C752AE9BC4F4F7</vt:lpwstr>
  </property>
</Properties>
</file>