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</w:pPr>
      <w:r>
        <w:t>获取</w:t>
      </w:r>
      <w:r>
        <w:rPr>
          <w:rFonts w:hint="eastAsia"/>
          <w:lang w:eastAsia="zh-CN"/>
        </w:rPr>
        <w:t>服务对接次数接口（首页）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/api.php/ChannelIndex/index/action/count/channel/fwdj/type/1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技术发布次数接口（首页）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需求发布次数接口（首页）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获取专题列表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全部专题列表不用加page_num参数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miaoshu：描述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0" w:leftChars="0" w:firstLine="0" w:firstLineChars="0"/>
      </w:pPr>
    </w:p>
    <w:p/>
    <w:p>
      <w:pPr>
        <w:pStyle w:val="3"/>
      </w:pPr>
      <w:r>
        <w:rPr>
          <w:rFonts w:hint="eastAsia"/>
          <w:lang w:eastAsia="zh-CN"/>
        </w:rPr>
        <w:t>通过专题获取技术列表接口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通过专题获取技术列表接口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/api.php/Paoding/getData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sszt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所属专题id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按技术栏目和业务范围请求列表接口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js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业务范围id（若为全部则为0）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分类栏目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/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技术收藏</w:t>
      </w:r>
      <w:r>
        <w:rPr>
          <w:rFonts w:hint="eastAsia"/>
          <w:lang w:val="en-US" w:eastAsia="zh-CN"/>
        </w:rPr>
        <w:t>/取消收藏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/like?channel=</w:t>
            </w:r>
            <w:r>
              <w:rPr>
                <w:rFonts w:hint="eastAsia"/>
                <w:color w:val="auto"/>
                <w:lang w:val="en-US" w:eastAsia="zh-CN"/>
              </w:rPr>
              <w:t>js</w:t>
            </w:r>
            <w:r>
              <w:rPr>
                <w:rFonts w:hint="eastAsia"/>
                <w:color w:val="auto"/>
              </w:rPr>
              <w:t>&amp;id=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  <w:r>
              <w:rPr>
                <w:rFonts w:hint="eastAsia"/>
                <w:color w:val="auto"/>
              </w:rPr>
              <w:t>&amp;action=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channel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默认值（</w:t>
            </w:r>
            <w:r>
              <w:rPr>
                <w:rFonts w:hint="eastAsia"/>
                <w:color w:val="auto"/>
                <w:lang w:val="en-US" w:eastAsia="zh-CN"/>
              </w:rPr>
              <w:t>js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action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取消</w:t>
            </w:r>
            <w:r>
              <w:rPr>
                <w:rFonts w:hint="eastAsia"/>
                <w:color w:val="auto"/>
                <w:lang w:val="en-US" w:eastAsia="zh-CN"/>
              </w:rPr>
              <w:t>/收藏  取消：0  收藏：1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  <w:numPr>
          <w:ilvl w:val="1"/>
          <w:numId w:val="0"/>
        </w:numPr>
        <w:ind w:leftChars="0"/>
      </w:pPr>
    </w:p>
    <w:p>
      <w:pPr>
        <w:pStyle w:val="3"/>
      </w:pPr>
      <w:r>
        <w:rPr>
          <w:rFonts w:hint="eastAsia"/>
          <w:lang w:eastAsia="zh-CN"/>
        </w:rPr>
        <w:t>技术收藏列表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技术收藏列表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/collect_list</w:t>
            </w:r>
            <w:r>
              <w:rPr>
                <w:rFonts w:hint="eastAsia"/>
                <w:color w:val="auto"/>
                <w:lang w:val="en-US" w:eastAsia="zh-CN"/>
              </w:rPr>
              <w:t>?channel=js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获取技术详情接口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</w:t>
            </w:r>
            <w:r>
              <w:rPr>
                <w:rFonts w:hint="eastAsia"/>
                <w:color w:val="auto"/>
                <w:lang w:val="en-US" w:eastAsia="zh-CN"/>
              </w:rPr>
              <w:t>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</w:t>
            </w:r>
            <w:r>
              <w:rPr>
                <w:rFonts w:hint="eastAsia"/>
                <w:color w:val="auto"/>
                <w:lang w:val="en-US" w:eastAsia="zh-CN"/>
              </w:rPr>
              <w:t>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jfxs：交付形式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hzjg：合作价格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lingyu：技术领域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csd：成熟度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zlzs：专利证书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lxrxm：联系人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dhhm：手机号码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dzyx：邮箱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gsm：企业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content：技术讲述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jsys：技术优势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xgzb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效果指标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yyal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应用案例</w:t>
            </w:r>
          </w:p>
        </w:tc>
      </w:tr>
    </w:tbl>
    <w:p>
      <w:pPr>
        <w:ind w:left="0" w:leftChars="0" w:firstLine="0" w:firstLineChars="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iti SC Light">
    <w:altName w:val="Stampede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Helvetica Neue">
    <w:altName w:val="Younger than me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宋体 Std L">
    <w:altName w:val="宋体"/>
    <w:panose1 w:val="02020300000000000000"/>
    <w:charset w:val="86"/>
    <w:family w:val="swiss"/>
    <w:pitch w:val="default"/>
    <w:sig w:usb0="00000000" w:usb1="00000000" w:usb2="00000000" w:usb3="00000000" w:csb0="00000000" w:csb1="00000000"/>
  </w:font>
  <w:font w:name="Stampede">
    <w:panose1 w:val="02000606020000020004"/>
    <w:charset w:val="00"/>
    <w:family w:val="auto"/>
    <w:pitch w:val="default"/>
    <w:sig w:usb0="00000003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ounger than me">
    <w:panose1 w:val="02000500000000000000"/>
    <w:charset w:val="00"/>
    <w:family w:val="auto"/>
    <w:pitch w:val="default"/>
    <w:sig w:usb0="80000087" w:usb1="0000004A" w:usb2="00000000" w:usb3="00000000" w:csb0="00000001" w:csb1="00000000"/>
  </w:font>
  <w:font w:name="+中文标题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Stampede">
    <w:panose1 w:val="02000606020000020004"/>
    <w:charset w:val="50"/>
    <w:family w:val="auto"/>
    <w:pitch w:val="default"/>
    <w:sig w:usb0="00000003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Rivan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-BZ+ZJeArd-1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altName w:val="TRIUMPH REWIND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IUMPH REWIND">
    <w:panose1 w:val="02000400000000000000"/>
    <w:charset w:val="00"/>
    <w:family w:val="auto"/>
    <w:pitch w:val="default"/>
    <w:sig w:usb0="00000003" w:usb1="08000040" w:usb2="14000000" w:usb3="00000000" w:csb0="0000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C48E6"/>
    <w:rsid w:val="02FE1590"/>
    <w:rsid w:val="0303037A"/>
    <w:rsid w:val="03036ED4"/>
    <w:rsid w:val="03190C14"/>
    <w:rsid w:val="03350272"/>
    <w:rsid w:val="03E332C8"/>
    <w:rsid w:val="040458CD"/>
    <w:rsid w:val="040D5209"/>
    <w:rsid w:val="041F7CAE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3E3119"/>
    <w:rsid w:val="06453A87"/>
    <w:rsid w:val="065C13CA"/>
    <w:rsid w:val="0668301D"/>
    <w:rsid w:val="068D42B0"/>
    <w:rsid w:val="068F0918"/>
    <w:rsid w:val="069A572E"/>
    <w:rsid w:val="06A706D5"/>
    <w:rsid w:val="06AC178C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585D4B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132B6A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46E4A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C93213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EA4FDD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826A37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13324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3A239D"/>
    <w:rsid w:val="1D683D6F"/>
    <w:rsid w:val="1D7C1F80"/>
    <w:rsid w:val="1D982C7F"/>
    <w:rsid w:val="1D9F4735"/>
    <w:rsid w:val="1DB3362A"/>
    <w:rsid w:val="1DFC1DFA"/>
    <w:rsid w:val="1E032A38"/>
    <w:rsid w:val="1E0C30DE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725728"/>
    <w:rsid w:val="1F88609E"/>
    <w:rsid w:val="1F8C603E"/>
    <w:rsid w:val="1F914526"/>
    <w:rsid w:val="1F9621C8"/>
    <w:rsid w:val="1F9E390D"/>
    <w:rsid w:val="1FC54583"/>
    <w:rsid w:val="1FDC4058"/>
    <w:rsid w:val="1FE90A40"/>
    <w:rsid w:val="20012B9E"/>
    <w:rsid w:val="2005249E"/>
    <w:rsid w:val="200553DD"/>
    <w:rsid w:val="201173D7"/>
    <w:rsid w:val="20181AD0"/>
    <w:rsid w:val="20357A4A"/>
    <w:rsid w:val="204C0F2C"/>
    <w:rsid w:val="206533E4"/>
    <w:rsid w:val="206C4031"/>
    <w:rsid w:val="206D67EC"/>
    <w:rsid w:val="20A47DED"/>
    <w:rsid w:val="20A530A7"/>
    <w:rsid w:val="20A75E37"/>
    <w:rsid w:val="20B33857"/>
    <w:rsid w:val="20C424A7"/>
    <w:rsid w:val="20C71CEF"/>
    <w:rsid w:val="20F861E8"/>
    <w:rsid w:val="20F97E9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9D53E4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370642"/>
    <w:rsid w:val="275D41DE"/>
    <w:rsid w:val="276C5934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CB2453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61ABB"/>
    <w:rsid w:val="2D0F0B04"/>
    <w:rsid w:val="2D2224FE"/>
    <w:rsid w:val="2D372E8C"/>
    <w:rsid w:val="2D8028AC"/>
    <w:rsid w:val="2DA931FD"/>
    <w:rsid w:val="2DF770CF"/>
    <w:rsid w:val="2DFC1F9A"/>
    <w:rsid w:val="2E35138D"/>
    <w:rsid w:val="2E51329E"/>
    <w:rsid w:val="2E642174"/>
    <w:rsid w:val="2E6F5226"/>
    <w:rsid w:val="2E9B662F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3108AC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3E5209"/>
    <w:rsid w:val="314201E6"/>
    <w:rsid w:val="314613F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A22A2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5C4821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3ED7FF6"/>
    <w:rsid w:val="34010E2D"/>
    <w:rsid w:val="340E69D7"/>
    <w:rsid w:val="340F48FD"/>
    <w:rsid w:val="34182680"/>
    <w:rsid w:val="342278AA"/>
    <w:rsid w:val="342A48F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C86798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C827BB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63C2D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B3D19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101CF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4904CC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927A6E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45D89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263B7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82DDD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83132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DF3FD6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717921"/>
    <w:rsid w:val="4B977AAC"/>
    <w:rsid w:val="4B9B63B2"/>
    <w:rsid w:val="4B9C72AF"/>
    <w:rsid w:val="4BB07999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9920C4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2B64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262D2F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74340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7488B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13E48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BB0D51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780CEB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BF1B3F"/>
    <w:rsid w:val="6CEC71B2"/>
    <w:rsid w:val="6CEE43B6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11278B"/>
    <w:rsid w:val="6F205E34"/>
    <w:rsid w:val="6F7A61F8"/>
    <w:rsid w:val="6F833642"/>
    <w:rsid w:val="6F8D4479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256E9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61540E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22D0D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241B55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1A5C9C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5E0EDE"/>
    <w:rsid w:val="7F782AFA"/>
    <w:rsid w:val="7F937100"/>
    <w:rsid w:val="7F966A37"/>
    <w:rsid w:val="7F99403A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Toy。</cp:lastModifiedBy>
  <dcterms:modified xsi:type="dcterms:W3CDTF">2017-12-13T09:22:10Z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