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0CC" w:rsidRDefault="005E35A1">
      <w:r>
        <w:t>Querido afiliado, reciba un cordial saludo de bienvenida por parte de la familia Vestel, es para nosotros un gusto ser su proveedor de internet y televisión; para que pueda vivir una mejor experiencia, tenga en cuenta lo siguiente:</w:t>
      </w:r>
    </w:p>
    <w:p w:rsidR="005E35A1" w:rsidRDefault="005E35A1" w:rsidP="005E35A1">
      <w:pPr>
        <w:pStyle w:val="Prrafodelista"/>
        <w:numPr>
          <w:ilvl w:val="0"/>
          <w:numId w:val="1"/>
        </w:numPr>
      </w:pPr>
      <w:r>
        <w:t>El equipo es en comodato</w:t>
      </w:r>
    </w:p>
    <w:p w:rsidR="005E35A1" w:rsidRDefault="005E35A1" w:rsidP="005E35A1">
      <w:pPr>
        <w:pStyle w:val="Prrafodelista"/>
        <w:numPr>
          <w:ilvl w:val="0"/>
          <w:numId w:val="1"/>
        </w:numPr>
      </w:pPr>
      <w:r>
        <w:t>Las fechas oportunas de pago son hasta el 20 de cada mes</w:t>
      </w:r>
    </w:p>
    <w:p w:rsidR="005E35A1" w:rsidRDefault="005E35A1" w:rsidP="005E35A1">
      <w:pPr>
        <w:pStyle w:val="Prrafodelista"/>
        <w:numPr>
          <w:ilvl w:val="0"/>
          <w:numId w:val="1"/>
        </w:numPr>
      </w:pPr>
      <w:r>
        <w:t>La reconexión tiene un costo de doce mil pesos ($12.000)</w:t>
      </w:r>
      <w:r w:rsidR="00DA4DBE">
        <w:t xml:space="preserve">, si es un solo servicio, cuando es </w:t>
      </w:r>
      <w:proofErr w:type="spellStart"/>
      <w:r w:rsidR="00DA4DBE">
        <w:t>TV+Internet</w:t>
      </w:r>
      <w:proofErr w:type="spellEnd"/>
      <w:r w:rsidR="00DA4DBE">
        <w:t xml:space="preserve"> serán veinticuatro mil ($24.000)</w:t>
      </w:r>
    </w:p>
    <w:p w:rsidR="003468D7" w:rsidRDefault="003468D7" w:rsidP="005E35A1">
      <w:pPr>
        <w:pStyle w:val="Prrafodelista"/>
        <w:numPr>
          <w:ilvl w:val="0"/>
          <w:numId w:val="1"/>
        </w:numPr>
      </w:pPr>
      <w:r>
        <w:t xml:space="preserve">Se cobrará el mes corriente, aún así no haya tenido servicio (Por falta de pago) </w:t>
      </w:r>
      <w:bookmarkStart w:id="0" w:name="_GoBack"/>
      <w:bookmarkEnd w:id="0"/>
    </w:p>
    <w:p w:rsidR="009B5C11" w:rsidRDefault="009B5C11" w:rsidP="003468D7">
      <w:pPr>
        <w:pStyle w:val="Prrafodelista"/>
      </w:pPr>
    </w:p>
    <w:sectPr w:rsidR="009B5C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2380A"/>
    <w:multiLevelType w:val="hybridMultilevel"/>
    <w:tmpl w:val="3948EC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A1"/>
    <w:rsid w:val="002200CC"/>
    <w:rsid w:val="003468D7"/>
    <w:rsid w:val="005E35A1"/>
    <w:rsid w:val="009B5C11"/>
    <w:rsid w:val="00DA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87110"/>
  <w15:chartTrackingRefBased/>
  <w15:docId w15:val="{EA7ED8F0-29DE-4AAD-853F-C21EEA78D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3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Gerencia VesTel</dc:creator>
  <cp:keywords/>
  <dc:description/>
  <cp:lastModifiedBy>Gerencia VesTel</cp:lastModifiedBy>
  <cp:revision>1</cp:revision>
  <dcterms:created xsi:type="dcterms:W3CDTF">2020-12-17T13:49:00Z</dcterms:created>
  <dcterms:modified xsi:type="dcterms:W3CDTF">2020-12-17T15:18:00Z</dcterms:modified>
</cp:coreProperties>
</file>