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88089102" w:displacedByCustomXml="next"/>
    <w:bookmarkStart w:id="1" w:name="_Toc188250992" w:displacedByCustomXml="next"/>
    <w:bookmarkStart w:id="2" w:name="_Toc263167718" w:displacedByCustomXml="next"/>
    <w:bookmarkStart w:id="3" w:name="_Toc306628341" w:displacedByCustomXml="next"/>
    <w:sdt>
      <w:sdtPr>
        <w:rPr>
          <w:rFonts w:ascii="Caecilia LT Std Roman" w:hAnsi="Caecilia LT Std Roman"/>
        </w:rPr>
        <w:id w:val="405194147"/>
        <w:docPartObj>
          <w:docPartGallery w:val="Cover Pages"/>
          <w:docPartUnique/>
        </w:docPartObj>
      </w:sdtPr>
      <w:sdtEndPr>
        <w:rPr>
          <w:sz w:val="52"/>
          <w:szCs w:val="52"/>
        </w:rPr>
      </w:sdtEndPr>
      <w:sdtContent>
        <w:p w:rsidR="005A6671" w:rsidRPr="0064053F" w:rsidRDefault="005A6671" w:rsidP="005A6671">
          <w:pPr>
            <w:rPr>
              <w:rFonts w:ascii="Caecilia LT Std Roman" w:hAnsi="Caecilia LT Std Roman"/>
            </w:rPr>
          </w:pPr>
        </w:p>
        <w:p w:rsidR="005A6671" w:rsidRPr="0064053F" w:rsidRDefault="005A6671" w:rsidP="005A6671">
          <w:pPr>
            <w:jc w:val="center"/>
            <w:rPr>
              <w:rFonts w:ascii="Caecilia LT Std Roman" w:hAnsi="Caecilia LT Std Roman"/>
              <w:noProof/>
              <w:lang w:eastAsia="pt-BR"/>
            </w:rPr>
          </w:pPr>
        </w:p>
        <w:p w:rsidR="005A6671" w:rsidRPr="0064053F" w:rsidRDefault="005A6671" w:rsidP="005A6671">
          <w:pPr>
            <w:jc w:val="center"/>
            <w:rPr>
              <w:rFonts w:ascii="Caecilia LT Std Roman" w:hAnsi="Caecilia LT Std Roman"/>
              <w:noProof/>
              <w:lang w:eastAsia="pt-BR"/>
            </w:rPr>
          </w:pPr>
        </w:p>
        <w:p w:rsidR="005A6671" w:rsidRPr="0064053F" w:rsidRDefault="005A6671" w:rsidP="005A6671">
          <w:pPr>
            <w:jc w:val="center"/>
            <w:rPr>
              <w:rFonts w:ascii="Caecilia LT Std Roman" w:hAnsi="Caecilia LT Std Roman"/>
            </w:rPr>
          </w:pPr>
        </w:p>
        <w:p w:rsidR="005A6671" w:rsidRPr="0064053F" w:rsidRDefault="005A6671" w:rsidP="005A6671">
          <w:pPr>
            <w:jc w:val="center"/>
            <w:rPr>
              <w:rFonts w:ascii="Caecilia LT Std Roman" w:hAnsi="Caecilia LT Std Roman"/>
            </w:rPr>
          </w:pPr>
          <w:r>
            <w:rPr>
              <w:noProof/>
              <w:lang w:eastAsia="pt-BR"/>
            </w:rPr>
            <w:drawing>
              <wp:inline distT="0" distB="0" distL="0" distR="0" wp14:anchorId="7826B634" wp14:editId="0028CECC">
                <wp:extent cx="4347225" cy="1401289"/>
                <wp:effectExtent l="0" t="0" r="0" b="8890"/>
                <wp:docPr id="361" name="Picture 361" descr="Superior Energ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perior Energy 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258" cy="1410003"/>
                        </a:xfrm>
                        <a:prstGeom prst="rect">
                          <a:avLst/>
                        </a:prstGeom>
                        <a:noFill/>
                        <a:ln>
                          <a:noFill/>
                        </a:ln>
                      </pic:spPr>
                    </pic:pic>
                  </a:graphicData>
                </a:graphic>
              </wp:inline>
            </w:drawing>
          </w:r>
        </w:p>
        <w:p w:rsidR="005A6671" w:rsidRPr="0064053F" w:rsidRDefault="005A6671" w:rsidP="005A6671">
          <w:pPr>
            <w:rPr>
              <w:rFonts w:ascii="Caecilia LT Std Roman" w:hAnsi="Caecilia LT Std Roman"/>
            </w:rPr>
          </w:pPr>
        </w:p>
        <w:p w:rsidR="005A6671" w:rsidRPr="0064053F" w:rsidRDefault="005A6671" w:rsidP="005A6671">
          <w:pPr>
            <w:jc w:val="center"/>
            <w:rPr>
              <w:rFonts w:ascii="Caecilia LT Std Roman" w:hAnsi="Caecilia LT Std Roman"/>
              <w:noProof/>
              <w:lang w:eastAsia="pt-BR"/>
            </w:rPr>
          </w:pPr>
        </w:p>
        <w:p w:rsidR="005A6671" w:rsidRDefault="005A6671" w:rsidP="005A6671">
          <w:pPr>
            <w:jc w:val="center"/>
            <w:rPr>
              <w:rFonts w:ascii="Caecilia LT Std Roman" w:hAnsi="Caecilia LT Std Roman"/>
            </w:rPr>
          </w:pPr>
        </w:p>
        <w:p w:rsidR="005A6671" w:rsidRDefault="005A6671" w:rsidP="005A6671">
          <w:pPr>
            <w:jc w:val="center"/>
            <w:rPr>
              <w:rFonts w:ascii="Caecilia LT Std Roman" w:hAnsi="Caecilia LT Std Roman"/>
            </w:rPr>
          </w:pPr>
        </w:p>
        <w:p w:rsidR="005A6671" w:rsidRDefault="005A6671" w:rsidP="005A6671">
          <w:pPr>
            <w:jc w:val="center"/>
            <w:rPr>
              <w:rFonts w:ascii="Caecilia LT Std Roman" w:hAnsi="Caecilia LT Std Roman"/>
            </w:rPr>
          </w:pPr>
        </w:p>
        <w:p w:rsidR="005A6671" w:rsidRDefault="005A6671" w:rsidP="005A6671">
          <w:pPr>
            <w:jc w:val="center"/>
            <w:rPr>
              <w:rFonts w:ascii="Caecilia LT Std Roman" w:hAnsi="Caecilia LT Std Roman"/>
            </w:rPr>
          </w:pPr>
        </w:p>
        <w:p w:rsidR="005A6671" w:rsidRDefault="005A6671" w:rsidP="005A6671">
          <w:pPr>
            <w:jc w:val="center"/>
            <w:rPr>
              <w:rFonts w:ascii="Caecilia LT Std Roman" w:hAnsi="Caecilia LT Std Roman"/>
            </w:rPr>
          </w:pPr>
        </w:p>
        <w:p w:rsidR="005A6671" w:rsidRDefault="005A6671" w:rsidP="005A6671">
          <w:pPr>
            <w:jc w:val="center"/>
            <w:rPr>
              <w:rFonts w:ascii="Caecilia LT Std Roman" w:hAnsi="Caecilia LT Std Roman"/>
            </w:rPr>
          </w:pPr>
        </w:p>
        <w:p w:rsidR="005A6671" w:rsidRDefault="005A6671" w:rsidP="005A6671">
          <w:pPr>
            <w:jc w:val="center"/>
            <w:rPr>
              <w:rFonts w:ascii="Caecilia LT Std Roman" w:hAnsi="Caecilia LT Std Roman"/>
            </w:rPr>
          </w:pPr>
        </w:p>
        <w:p w:rsidR="005A6671" w:rsidRPr="0064053F" w:rsidRDefault="005A6671" w:rsidP="005A6671">
          <w:pPr>
            <w:jc w:val="center"/>
            <w:rPr>
              <w:rFonts w:ascii="Caecilia LT Std Roman" w:hAnsi="Caecilia LT Std Roman"/>
            </w:rPr>
          </w:pPr>
        </w:p>
        <w:p w:rsidR="005A6671" w:rsidRPr="0064053F" w:rsidRDefault="005A6671" w:rsidP="005A6671">
          <w:pPr>
            <w:rPr>
              <w:rFonts w:ascii="Caecilia LT Std Roman" w:hAnsi="Caecilia LT Std Roman"/>
            </w:rPr>
          </w:pPr>
        </w:p>
        <w:p w:rsidR="005A6671" w:rsidRPr="004A18A9" w:rsidRDefault="005A6671" w:rsidP="005A6671">
          <w:pPr>
            <w:pStyle w:val="Heading2"/>
            <w:numPr>
              <w:ilvl w:val="0"/>
              <w:numId w:val="0"/>
            </w:numPr>
            <w:spacing w:after="360" w:line="450" w:lineRule="atLeast"/>
            <w:ind w:left="792"/>
            <w:jc w:val="center"/>
            <w:textAlignment w:val="baseline"/>
            <w:rPr>
              <w:rFonts w:ascii="Open Sans" w:hAnsi="Open Sans"/>
              <w:b w:val="0"/>
              <w:bCs w:val="0"/>
              <w:color w:val="1F355E"/>
              <w:sz w:val="56"/>
              <w:szCs w:val="56"/>
            </w:rPr>
          </w:pPr>
          <w:r w:rsidRPr="004A18A9">
            <w:rPr>
              <w:rFonts w:ascii="Open Sans" w:hAnsi="Open Sans"/>
              <w:b w:val="0"/>
              <w:bCs w:val="0"/>
              <w:color w:val="1F355E"/>
              <w:sz w:val="56"/>
              <w:szCs w:val="56"/>
            </w:rPr>
            <w:t xml:space="preserve">SESTICKET – </w:t>
          </w:r>
          <w:r>
            <w:rPr>
              <w:rFonts w:ascii="Open Sans" w:hAnsi="Open Sans"/>
              <w:b w:val="0"/>
              <w:bCs w:val="0"/>
              <w:color w:val="1F355E"/>
              <w:sz w:val="56"/>
              <w:szCs w:val="56"/>
            </w:rPr>
            <w:t>INSTALLATION CLIENT GUIDE</w:t>
          </w:r>
          <w:bookmarkStart w:id="4" w:name="_GoBack"/>
          <w:bookmarkEnd w:id="4"/>
        </w:p>
        <w:p w:rsidR="005A6671" w:rsidRPr="004A18A9" w:rsidRDefault="005A6671" w:rsidP="005A6671">
          <w:pPr>
            <w:rPr>
              <w:rFonts w:ascii="Caecilia LT Std Roman" w:hAnsi="Caecilia LT Std Roman"/>
              <w:lang w:val="en-US"/>
            </w:rPr>
          </w:pPr>
        </w:p>
        <w:p w:rsidR="005A6671" w:rsidRDefault="005A6671" w:rsidP="005A6671">
          <w:pPr>
            <w:jc w:val="center"/>
            <w:rPr>
              <w:rFonts w:ascii="Caecilia LT Std Roman" w:hAnsi="Caecilia LT Std Roman"/>
              <w:sz w:val="52"/>
              <w:szCs w:val="52"/>
            </w:rPr>
          </w:pPr>
        </w:p>
      </w:sdtContent>
    </w:sdt>
    <w:p w:rsidR="00BA6569" w:rsidRDefault="00BA6569" w:rsidP="0006081E">
      <w:pPr>
        <w:pStyle w:val="TOC1"/>
        <w:tabs>
          <w:tab w:val="left" w:pos="660"/>
          <w:tab w:val="right" w:leader="dot" w:pos="8494"/>
        </w:tabs>
        <w:jc w:val="center"/>
        <w:rPr>
          <w:rFonts w:ascii="Caecilia LT Std Roman" w:hAnsi="Caecilia LT Std Roman"/>
          <w:b/>
          <w:bCs/>
        </w:rPr>
      </w:pPr>
    </w:p>
    <w:p w:rsidR="00BA6569" w:rsidRDefault="00BA6569" w:rsidP="00BA6569">
      <w:r>
        <w:br w:type="page"/>
      </w:r>
    </w:p>
    <w:sdt>
      <w:sdtPr>
        <w:rPr>
          <w:rFonts w:ascii="Caecilia LT Std Roman" w:hAnsi="Caecilia LT Std Roman"/>
          <w:b/>
          <w:bCs/>
        </w:rPr>
        <w:id w:val="1312210562"/>
        <w:docPartObj>
          <w:docPartGallery w:val="Table of Contents"/>
          <w:docPartUnique/>
        </w:docPartObj>
      </w:sdtPr>
      <w:sdtEndPr>
        <w:rPr>
          <w:b w:val="0"/>
          <w:bCs w:val="0"/>
        </w:rPr>
      </w:sdtEndPr>
      <w:sdtContent>
        <w:p w:rsidR="00BF2C30" w:rsidRPr="005C1B70" w:rsidRDefault="0006081E" w:rsidP="0006081E">
          <w:pPr>
            <w:pStyle w:val="TOC1"/>
            <w:tabs>
              <w:tab w:val="left" w:pos="660"/>
              <w:tab w:val="right" w:leader="dot" w:pos="8494"/>
            </w:tabs>
            <w:jc w:val="center"/>
            <w:rPr>
              <w:rFonts w:asciiTheme="majorHAnsi" w:hAnsiTheme="majorHAnsi"/>
              <w:b/>
              <w:bCs/>
              <w:sz w:val="32"/>
              <w:lang w:val="en-US"/>
            </w:rPr>
          </w:pPr>
          <w:r w:rsidRPr="005C1B70">
            <w:rPr>
              <w:rFonts w:asciiTheme="majorHAnsi" w:hAnsiTheme="majorHAnsi"/>
              <w:b/>
              <w:bCs/>
              <w:sz w:val="32"/>
              <w:lang w:val="en-US"/>
            </w:rPr>
            <w:t>SUM</w:t>
          </w:r>
          <w:r w:rsidR="009A4A81" w:rsidRPr="005C1B70">
            <w:rPr>
              <w:rFonts w:asciiTheme="majorHAnsi" w:hAnsiTheme="majorHAnsi"/>
              <w:b/>
              <w:bCs/>
              <w:sz w:val="32"/>
              <w:lang w:val="en-US"/>
            </w:rPr>
            <w:t>M</w:t>
          </w:r>
          <w:r w:rsidRPr="005C1B70">
            <w:rPr>
              <w:rFonts w:asciiTheme="majorHAnsi" w:hAnsiTheme="majorHAnsi"/>
              <w:b/>
              <w:bCs/>
              <w:sz w:val="32"/>
              <w:lang w:val="en-US"/>
            </w:rPr>
            <w:t>ARY</w:t>
          </w:r>
        </w:p>
        <w:p w:rsidR="0006081E" w:rsidRPr="005C1B70" w:rsidRDefault="0006081E" w:rsidP="0006081E">
          <w:pPr>
            <w:rPr>
              <w:lang w:val="en-US"/>
            </w:rPr>
          </w:pPr>
        </w:p>
        <w:p w:rsidR="00BA6569" w:rsidRPr="00BA6569" w:rsidRDefault="00BF2C30">
          <w:pPr>
            <w:pStyle w:val="TOC1"/>
            <w:tabs>
              <w:tab w:val="left" w:pos="440"/>
              <w:tab w:val="right" w:leader="dot" w:pos="9488"/>
            </w:tabs>
            <w:rPr>
              <w:rFonts w:asciiTheme="majorHAnsi" w:eastAsiaTheme="minorEastAsia" w:hAnsiTheme="majorHAnsi"/>
              <w:noProof/>
              <w:lang w:eastAsia="pt-BR"/>
            </w:rPr>
          </w:pPr>
          <w:r w:rsidRPr="0064053F">
            <w:rPr>
              <w:rFonts w:ascii="Caecilia LT Std Roman" w:hAnsi="Caecilia LT Std Roman"/>
            </w:rPr>
            <w:fldChar w:fldCharType="begin"/>
          </w:r>
          <w:r w:rsidRPr="0064053F">
            <w:rPr>
              <w:rFonts w:ascii="Caecilia LT Std Roman" w:hAnsi="Caecilia LT Std Roman"/>
            </w:rPr>
            <w:instrText xml:space="preserve"> TOC \o "1-3" \h \z \u </w:instrText>
          </w:r>
          <w:r w:rsidRPr="0064053F">
            <w:rPr>
              <w:rFonts w:ascii="Caecilia LT Std Roman" w:hAnsi="Caecilia LT Std Roman"/>
            </w:rPr>
            <w:fldChar w:fldCharType="separate"/>
          </w:r>
          <w:hyperlink w:anchor="_Toc488244113" w:history="1">
            <w:r w:rsidR="00BA6569" w:rsidRPr="00BA6569">
              <w:rPr>
                <w:rStyle w:val="Hyperlink"/>
                <w:rFonts w:asciiTheme="majorHAnsi" w:hAnsiTheme="majorHAnsi" w:cstheme="minorHAnsi"/>
                <w:noProof/>
              </w:rPr>
              <w:t>1.</w:t>
            </w:r>
            <w:r w:rsidR="00BA6569" w:rsidRPr="00BA6569">
              <w:rPr>
                <w:rFonts w:asciiTheme="majorHAnsi" w:eastAsiaTheme="minorEastAsia" w:hAnsiTheme="majorHAnsi"/>
                <w:noProof/>
                <w:lang w:eastAsia="pt-BR"/>
              </w:rPr>
              <w:tab/>
            </w:r>
            <w:r w:rsidR="00BA6569" w:rsidRPr="00BA6569">
              <w:rPr>
                <w:rStyle w:val="Hyperlink"/>
                <w:rFonts w:asciiTheme="majorHAnsi" w:hAnsiTheme="majorHAnsi" w:cstheme="minorHAnsi"/>
                <w:noProof/>
              </w:rPr>
              <w:t>DOCUMENT HISTORY</w:t>
            </w:r>
            <w:r w:rsidR="00BA6569" w:rsidRPr="00BA6569">
              <w:rPr>
                <w:rFonts w:asciiTheme="majorHAnsi" w:hAnsiTheme="majorHAnsi"/>
                <w:noProof/>
                <w:webHidden/>
              </w:rPr>
              <w:tab/>
            </w:r>
            <w:r w:rsidR="00BA6569" w:rsidRPr="00BA6569">
              <w:rPr>
                <w:rFonts w:asciiTheme="majorHAnsi" w:hAnsiTheme="majorHAnsi"/>
                <w:noProof/>
                <w:webHidden/>
              </w:rPr>
              <w:fldChar w:fldCharType="begin"/>
            </w:r>
            <w:r w:rsidR="00BA6569" w:rsidRPr="00BA6569">
              <w:rPr>
                <w:rFonts w:asciiTheme="majorHAnsi" w:hAnsiTheme="majorHAnsi"/>
                <w:noProof/>
                <w:webHidden/>
              </w:rPr>
              <w:instrText xml:space="preserve"> PAGEREF _Toc488244113 \h </w:instrText>
            </w:r>
            <w:r w:rsidR="00BA6569" w:rsidRPr="00BA6569">
              <w:rPr>
                <w:rFonts w:asciiTheme="majorHAnsi" w:hAnsiTheme="majorHAnsi"/>
                <w:noProof/>
                <w:webHidden/>
              </w:rPr>
            </w:r>
            <w:r w:rsidR="00BA6569" w:rsidRPr="00BA6569">
              <w:rPr>
                <w:rFonts w:asciiTheme="majorHAnsi" w:hAnsiTheme="majorHAnsi"/>
                <w:noProof/>
                <w:webHidden/>
              </w:rPr>
              <w:fldChar w:fldCharType="separate"/>
            </w:r>
            <w:r w:rsidR="00535E75">
              <w:rPr>
                <w:rFonts w:asciiTheme="majorHAnsi" w:hAnsiTheme="majorHAnsi"/>
                <w:noProof/>
                <w:webHidden/>
              </w:rPr>
              <w:t>2</w:t>
            </w:r>
            <w:r w:rsidR="00BA6569" w:rsidRPr="00BA6569">
              <w:rPr>
                <w:rFonts w:asciiTheme="majorHAnsi" w:hAnsiTheme="majorHAnsi"/>
                <w:noProof/>
                <w:webHidden/>
              </w:rPr>
              <w:fldChar w:fldCharType="end"/>
            </w:r>
          </w:hyperlink>
        </w:p>
        <w:p w:rsidR="00BA6569" w:rsidRPr="00BA6569" w:rsidRDefault="00BA6569">
          <w:pPr>
            <w:pStyle w:val="TOC1"/>
            <w:tabs>
              <w:tab w:val="left" w:pos="440"/>
              <w:tab w:val="right" w:leader="dot" w:pos="9488"/>
            </w:tabs>
            <w:rPr>
              <w:rFonts w:asciiTheme="majorHAnsi" w:eastAsiaTheme="minorEastAsia" w:hAnsiTheme="majorHAnsi"/>
              <w:noProof/>
              <w:lang w:eastAsia="pt-BR"/>
            </w:rPr>
          </w:pPr>
          <w:hyperlink w:anchor="_Toc488244114" w:history="1">
            <w:r w:rsidRPr="00BA6569">
              <w:rPr>
                <w:rStyle w:val="Hyperlink"/>
                <w:rFonts w:asciiTheme="majorHAnsi" w:hAnsiTheme="majorHAnsi" w:cstheme="minorHAnsi"/>
                <w:noProof/>
              </w:rPr>
              <w:t>2.</w:t>
            </w:r>
            <w:r w:rsidRPr="00BA6569">
              <w:rPr>
                <w:rFonts w:asciiTheme="majorHAnsi" w:eastAsiaTheme="minorEastAsia" w:hAnsiTheme="majorHAnsi"/>
                <w:noProof/>
                <w:lang w:eastAsia="pt-BR"/>
              </w:rPr>
              <w:tab/>
            </w:r>
            <w:r w:rsidRPr="00BA6569">
              <w:rPr>
                <w:rStyle w:val="Hyperlink"/>
                <w:rFonts w:asciiTheme="majorHAnsi" w:hAnsiTheme="majorHAnsi" w:cstheme="minorHAnsi"/>
                <w:noProof/>
              </w:rPr>
              <w:t>ABOUT THE INSTALLATION</w:t>
            </w:r>
            <w:r w:rsidRPr="00BA6569">
              <w:rPr>
                <w:rFonts w:asciiTheme="majorHAnsi" w:hAnsiTheme="majorHAnsi"/>
                <w:noProof/>
                <w:webHidden/>
              </w:rPr>
              <w:tab/>
            </w:r>
            <w:r w:rsidRPr="00BA6569">
              <w:rPr>
                <w:rFonts w:asciiTheme="majorHAnsi" w:hAnsiTheme="majorHAnsi"/>
                <w:noProof/>
                <w:webHidden/>
              </w:rPr>
              <w:fldChar w:fldCharType="begin"/>
            </w:r>
            <w:r w:rsidRPr="00BA6569">
              <w:rPr>
                <w:rFonts w:asciiTheme="majorHAnsi" w:hAnsiTheme="majorHAnsi"/>
                <w:noProof/>
                <w:webHidden/>
              </w:rPr>
              <w:instrText xml:space="preserve"> PAGEREF _Toc488244114 \h </w:instrText>
            </w:r>
            <w:r w:rsidRPr="00BA6569">
              <w:rPr>
                <w:rFonts w:asciiTheme="majorHAnsi" w:hAnsiTheme="majorHAnsi"/>
                <w:noProof/>
                <w:webHidden/>
              </w:rPr>
            </w:r>
            <w:r w:rsidRPr="00BA6569">
              <w:rPr>
                <w:rFonts w:asciiTheme="majorHAnsi" w:hAnsiTheme="majorHAnsi"/>
                <w:noProof/>
                <w:webHidden/>
              </w:rPr>
              <w:fldChar w:fldCharType="separate"/>
            </w:r>
            <w:r w:rsidR="00535E75">
              <w:rPr>
                <w:rFonts w:asciiTheme="majorHAnsi" w:hAnsiTheme="majorHAnsi"/>
                <w:noProof/>
                <w:webHidden/>
              </w:rPr>
              <w:t>3</w:t>
            </w:r>
            <w:r w:rsidRPr="00BA6569">
              <w:rPr>
                <w:rFonts w:asciiTheme="majorHAnsi" w:hAnsiTheme="majorHAnsi"/>
                <w:noProof/>
                <w:webHidden/>
              </w:rPr>
              <w:fldChar w:fldCharType="end"/>
            </w:r>
          </w:hyperlink>
        </w:p>
        <w:p w:rsidR="00BA6569" w:rsidRPr="00BA6569" w:rsidRDefault="00BA6569">
          <w:pPr>
            <w:pStyle w:val="TOC1"/>
            <w:tabs>
              <w:tab w:val="left" w:pos="440"/>
              <w:tab w:val="right" w:leader="dot" w:pos="9488"/>
            </w:tabs>
            <w:rPr>
              <w:rFonts w:asciiTheme="majorHAnsi" w:eastAsiaTheme="minorEastAsia" w:hAnsiTheme="majorHAnsi"/>
              <w:noProof/>
              <w:lang w:eastAsia="pt-BR"/>
            </w:rPr>
          </w:pPr>
          <w:hyperlink w:anchor="_Toc488244115" w:history="1">
            <w:r w:rsidRPr="00BA6569">
              <w:rPr>
                <w:rStyle w:val="Hyperlink"/>
                <w:rFonts w:asciiTheme="majorHAnsi" w:hAnsiTheme="majorHAnsi" w:cstheme="minorHAnsi"/>
                <w:noProof/>
              </w:rPr>
              <w:t>3.</w:t>
            </w:r>
            <w:r w:rsidRPr="00BA6569">
              <w:rPr>
                <w:rFonts w:asciiTheme="majorHAnsi" w:eastAsiaTheme="minorEastAsia" w:hAnsiTheme="majorHAnsi"/>
                <w:noProof/>
                <w:lang w:eastAsia="pt-BR"/>
              </w:rPr>
              <w:tab/>
            </w:r>
            <w:r w:rsidRPr="00BA6569">
              <w:rPr>
                <w:rStyle w:val="Hyperlink"/>
                <w:rFonts w:asciiTheme="majorHAnsi" w:hAnsiTheme="majorHAnsi" w:cstheme="minorHAnsi"/>
                <w:noProof/>
              </w:rPr>
              <w:t>PRE REQUISITES</w:t>
            </w:r>
            <w:r w:rsidRPr="00BA6569">
              <w:rPr>
                <w:rFonts w:asciiTheme="majorHAnsi" w:hAnsiTheme="majorHAnsi"/>
                <w:noProof/>
                <w:webHidden/>
              </w:rPr>
              <w:tab/>
            </w:r>
            <w:r w:rsidRPr="00BA6569">
              <w:rPr>
                <w:rFonts w:asciiTheme="majorHAnsi" w:hAnsiTheme="majorHAnsi"/>
                <w:noProof/>
                <w:webHidden/>
              </w:rPr>
              <w:fldChar w:fldCharType="begin"/>
            </w:r>
            <w:r w:rsidRPr="00BA6569">
              <w:rPr>
                <w:rFonts w:asciiTheme="majorHAnsi" w:hAnsiTheme="majorHAnsi"/>
                <w:noProof/>
                <w:webHidden/>
              </w:rPr>
              <w:instrText xml:space="preserve"> PAGEREF _Toc488244115 \h </w:instrText>
            </w:r>
            <w:r w:rsidRPr="00BA6569">
              <w:rPr>
                <w:rFonts w:asciiTheme="majorHAnsi" w:hAnsiTheme="majorHAnsi"/>
                <w:noProof/>
                <w:webHidden/>
              </w:rPr>
            </w:r>
            <w:r w:rsidRPr="00BA6569">
              <w:rPr>
                <w:rFonts w:asciiTheme="majorHAnsi" w:hAnsiTheme="majorHAnsi"/>
                <w:noProof/>
                <w:webHidden/>
              </w:rPr>
              <w:fldChar w:fldCharType="separate"/>
            </w:r>
            <w:r w:rsidR="00535E75">
              <w:rPr>
                <w:rFonts w:asciiTheme="majorHAnsi" w:hAnsiTheme="majorHAnsi"/>
                <w:noProof/>
                <w:webHidden/>
              </w:rPr>
              <w:t>3</w:t>
            </w:r>
            <w:r w:rsidRPr="00BA6569">
              <w:rPr>
                <w:rFonts w:asciiTheme="majorHAnsi" w:hAnsiTheme="majorHAnsi"/>
                <w:noProof/>
                <w:webHidden/>
              </w:rPr>
              <w:fldChar w:fldCharType="end"/>
            </w:r>
          </w:hyperlink>
        </w:p>
        <w:p w:rsidR="00BA6569" w:rsidRPr="00BA6569" w:rsidRDefault="00BA6569">
          <w:pPr>
            <w:pStyle w:val="TOC1"/>
            <w:tabs>
              <w:tab w:val="left" w:pos="440"/>
              <w:tab w:val="right" w:leader="dot" w:pos="9488"/>
            </w:tabs>
            <w:rPr>
              <w:rFonts w:asciiTheme="majorHAnsi" w:eastAsiaTheme="minorEastAsia" w:hAnsiTheme="majorHAnsi"/>
              <w:noProof/>
              <w:lang w:eastAsia="pt-BR"/>
            </w:rPr>
          </w:pPr>
          <w:hyperlink w:anchor="_Toc488244116" w:history="1">
            <w:r w:rsidRPr="00BA6569">
              <w:rPr>
                <w:rStyle w:val="Hyperlink"/>
                <w:rFonts w:asciiTheme="majorHAnsi" w:hAnsiTheme="majorHAnsi" w:cstheme="minorHAnsi"/>
                <w:noProof/>
              </w:rPr>
              <w:t>4.</w:t>
            </w:r>
            <w:r w:rsidRPr="00BA6569">
              <w:rPr>
                <w:rFonts w:asciiTheme="majorHAnsi" w:eastAsiaTheme="minorEastAsia" w:hAnsiTheme="majorHAnsi"/>
                <w:noProof/>
                <w:lang w:eastAsia="pt-BR"/>
              </w:rPr>
              <w:tab/>
            </w:r>
            <w:r w:rsidRPr="00BA6569">
              <w:rPr>
                <w:rStyle w:val="Hyperlink"/>
                <w:rFonts w:asciiTheme="majorHAnsi" w:hAnsiTheme="majorHAnsi" w:cstheme="minorHAnsi"/>
                <w:noProof/>
              </w:rPr>
              <w:t>CONFIGURING THE SESTICKET</w:t>
            </w:r>
            <w:r w:rsidRPr="00BA6569">
              <w:rPr>
                <w:rFonts w:asciiTheme="majorHAnsi" w:hAnsiTheme="majorHAnsi"/>
                <w:noProof/>
                <w:webHidden/>
              </w:rPr>
              <w:tab/>
            </w:r>
            <w:r w:rsidRPr="00BA6569">
              <w:rPr>
                <w:rFonts w:asciiTheme="majorHAnsi" w:hAnsiTheme="majorHAnsi"/>
                <w:noProof/>
                <w:webHidden/>
              </w:rPr>
              <w:fldChar w:fldCharType="begin"/>
            </w:r>
            <w:r w:rsidRPr="00BA6569">
              <w:rPr>
                <w:rFonts w:asciiTheme="majorHAnsi" w:hAnsiTheme="majorHAnsi"/>
                <w:noProof/>
                <w:webHidden/>
              </w:rPr>
              <w:instrText xml:space="preserve"> PAGEREF _Toc488244116 \h </w:instrText>
            </w:r>
            <w:r w:rsidRPr="00BA6569">
              <w:rPr>
                <w:rFonts w:asciiTheme="majorHAnsi" w:hAnsiTheme="majorHAnsi"/>
                <w:noProof/>
                <w:webHidden/>
              </w:rPr>
            </w:r>
            <w:r w:rsidRPr="00BA6569">
              <w:rPr>
                <w:rFonts w:asciiTheme="majorHAnsi" w:hAnsiTheme="majorHAnsi"/>
                <w:noProof/>
                <w:webHidden/>
              </w:rPr>
              <w:fldChar w:fldCharType="separate"/>
            </w:r>
            <w:r w:rsidR="00535E75">
              <w:rPr>
                <w:rFonts w:asciiTheme="majorHAnsi" w:hAnsiTheme="majorHAnsi"/>
                <w:noProof/>
                <w:webHidden/>
              </w:rPr>
              <w:t>3</w:t>
            </w:r>
            <w:r w:rsidRPr="00BA6569">
              <w:rPr>
                <w:rFonts w:asciiTheme="majorHAnsi" w:hAnsiTheme="majorHAnsi"/>
                <w:noProof/>
                <w:webHidden/>
              </w:rPr>
              <w:fldChar w:fldCharType="end"/>
            </w:r>
          </w:hyperlink>
        </w:p>
        <w:p w:rsidR="00BA6569" w:rsidRDefault="00BA6569">
          <w:pPr>
            <w:pStyle w:val="TOC1"/>
            <w:tabs>
              <w:tab w:val="left" w:pos="440"/>
              <w:tab w:val="right" w:leader="dot" w:pos="9488"/>
            </w:tabs>
            <w:rPr>
              <w:rFonts w:asciiTheme="minorHAnsi" w:eastAsiaTheme="minorEastAsia" w:hAnsiTheme="minorHAnsi"/>
              <w:noProof/>
              <w:lang w:eastAsia="pt-BR"/>
            </w:rPr>
          </w:pPr>
          <w:hyperlink w:anchor="_Toc488244117" w:history="1">
            <w:r w:rsidRPr="00BA6569">
              <w:rPr>
                <w:rStyle w:val="Hyperlink"/>
                <w:rFonts w:asciiTheme="majorHAnsi" w:hAnsiTheme="majorHAnsi" w:cstheme="minorHAnsi"/>
                <w:noProof/>
              </w:rPr>
              <w:t>5.</w:t>
            </w:r>
            <w:r w:rsidRPr="00BA6569">
              <w:rPr>
                <w:rFonts w:asciiTheme="majorHAnsi" w:eastAsiaTheme="minorEastAsia" w:hAnsiTheme="majorHAnsi"/>
                <w:noProof/>
                <w:lang w:eastAsia="pt-BR"/>
              </w:rPr>
              <w:tab/>
            </w:r>
            <w:r w:rsidRPr="00BA6569">
              <w:rPr>
                <w:rStyle w:val="Hyperlink"/>
                <w:rFonts w:asciiTheme="majorHAnsi" w:hAnsiTheme="majorHAnsi" w:cstheme="minorHAnsi"/>
                <w:noProof/>
              </w:rPr>
              <w:t>KNOWLEDGE BASE (ISSUES, TIPS, ETC)</w:t>
            </w:r>
            <w:r w:rsidRPr="00BA6569">
              <w:rPr>
                <w:rFonts w:asciiTheme="majorHAnsi" w:hAnsiTheme="majorHAnsi"/>
                <w:noProof/>
                <w:webHidden/>
              </w:rPr>
              <w:tab/>
            </w:r>
            <w:r w:rsidRPr="00BA6569">
              <w:rPr>
                <w:rFonts w:asciiTheme="majorHAnsi" w:hAnsiTheme="majorHAnsi"/>
                <w:noProof/>
                <w:webHidden/>
              </w:rPr>
              <w:fldChar w:fldCharType="begin"/>
            </w:r>
            <w:r w:rsidRPr="00BA6569">
              <w:rPr>
                <w:rFonts w:asciiTheme="majorHAnsi" w:hAnsiTheme="majorHAnsi"/>
                <w:noProof/>
                <w:webHidden/>
              </w:rPr>
              <w:instrText xml:space="preserve"> PAGEREF _Toc488244117 \h </w:instrText>
            </w:r>
            <w:r w:rsidRPr="00BA6569">
              <w:rPr>
                <w:rFonts w:asciiTheme="majorHAnsi" w:hAnsiTheme="majorHAnsi"/>
                <w:noProof/>
                <w:webHidden/>
              </w:rPr>
            </w:r>
            <w:r w:rsidRPr="00BA6569">
              <w:rPr>
                <w:rFonts w:asciiTheme="majorHAnsi" w:hAnsiTheme="majorHAnsi"/>
                <w:noProof/>
                <w:webHidden/>
              </w:rPr>
              <w:fldChar w:fldCharType="separate"/>
            </w:r>
            <w:r w:rsidR="00535E75">
              <w:rPr>
                <w:rFonts w:asciiTheme="majorHAnsi" w:hAnsiTheme="majorHAnsi"/>
                <w:noProof/>
                <w:webHidden/>
              </w:rPr>
              <w:t>4</w:t>
            </w:r>
            <w:r w:rsidRPr="00BA6569">
              <w:rPr>
                <w:rFonts w:asciiTheme="majorHAnsi" w:hAnsiTheme="majorHAnsi"/>
                <w:noProof/>
                <w:webHidden/>
              </w:rPr>
              <w:fldChar w:fldCharType="end"/>
            </w:r>
          </w:hyperlink>
        </w:p>
        <w:p w:rsidR="00BF2C30" w:rsidRPr="0064053F" w:rsidRDefault="00BF2C30" w:rsidP="00BF2C30">
          <w:pPr>
            <w:rPr>
              <w:rFonts w:ascii="Caecilia LT Std Roman" w:hAnsi="Caecilia LT Std Roman"/>
            </w:rPr>
          </w:pPr>
          <w:r w:rsidRPr="0064053F">
            <w:rPr>
              <w:rFonts w:ascii="Caecilia LT Std Roman" w:hAnsi="Caecilia LT Std Roman"/>
              <w:b/>
              <w:bCs/>
            </w:rPr>
            <w:fldChar w:fldCharType="end"/>
          </w:r>
        </w:p>
      </w:sdtContent>
    </w:sdt>
    <w:p w:rsidR="001173E7" w:rsidRDefault="001173E7">
      <w:pPr>
        <w:rPr>
          <w:rFonts w:ascii="Caecilia LT Std Roman" w:eastAsiaTheme="majorEastAsia" w:hAnsi="Caecilia LT Std Roman" w:cstheme="minorHAnsi"/>
          <w:b/>
          <w:bCs/>
          <w:color w:val="262626" w:themeColor="text1" w:themeTint="D9"/>
          <w:sz w:val="28"/>
          <w:szCs w:val="28"/>
        </w:rPr>
      </w:pPr>
      <w:r>
        <w:rPr>
          <w:rFonts w:cstheme="minorHAnsi"/>
        </w:rPr>
        <w:br w:type="page"/>
      </w:r>
    </w:p>
    <w:p w:rsidR="00BF2C30" w:rsidRPr="0006081E" w:rsidRDefault="0006081E" w:rsidP="00360FA9">
      <w:pPr>
        <w:pStyle w:val="Heading1"/>
        <w:numPr>
          <w:ilvl w:val="0"/>
          <w:numId w:val="2"/>
        </w:numPr>
        <w:rPr>
          <w:rFonts w:asciiTheme="majorHAnsi" w:hAnsiTheme="majorHAnsi" w:cstheme="minorHAnsi"/>
          <w:lang w:val="pt-BR"/>
        </w:rPr>
      </w:pPr>
      <w:bookmarkStart w:id="5" w:name="_Toc488244113"/>
      <w:bookmarkEnd w:id="3"/>
      <w:bookmarkEnd w:id="2"/>
      <w:bookmarkEnd w:id="1"/>
      <w:bookmarkEnd w:id="0"/>
      <w:r>
        <w:rPr>
          <w:rFonts w:asciiTheme="majorHAnsi" w:hAnsiTheme="majorHAnsi" w:cstheme="minorHAnsi"/>
          <w:lang w:val="pt-BR"/>
        </w:rPr>
        <w:lastRenderedPageBreak/>
        <w:t>DOCUMENT HISTORY</w:t>
      </w:r>
      <w:bookmarkEnd w:id="5"/>
    </w:p>
    <w:p w:rsidR="00BF2C30" w:rsidRPr="0064053F" w:rsidRDefault="00BF2C30" w:rsidP="00BF2C30">
      <w:pPr>
        <w:rPr>
          <w:rFonts w:ascii="Caecilia LT Std Roman" w:hAnsi="Caecilia LT Std Roman" w:cstheme="minorHAnsi"/>
        </w:rPr>
      </w:pPr>
    </w:p>
    <w:tbl>
      <w:tblPr>
        <w:tblW w:w="9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20" w:firstRow="1" w:lastRow="0" w:firstColumn="0" w:lastColumn="0" w:noHBand="0" w:noVBand="1"/>
      </w:tblPr>
      <w:tblGrid>
        <w:gridCol w:w="1101"/>
        <w:gridCol w:w="5528"/>
        <w:gridCol w:w="1417"/>
        <w:gridCol w:w="1560"/>
      </w:tblGrid>
      <w:tr w:rsidR="00745196" w:rsidRPr="0064053F" w:rsidTr="00AF3AF3">
        <w:trPr>
          <w:trHeight w:val="435"/>
        </w:trPr>
        <w:tc>
          <w:tcPr>
            <w:tcW w:w="1101" w:type="dxa"/>
            <w:tcBorders>
              <w:top w:val="single" w:sz="8" w:space="0" w:color="000000"/>
              <w:left w:val="single" w:sz="8" w:space="0" w:color="000000"/>
              <w:bottom w:val="single" w:sz="18" w:space="0" w:color="000000"/>
              <w:right w:val="single" w:sz="8" w:space="0" w:color="000000"/>
            </w:tcBorders>
            <w:shd w:val="pct5" w:color="auto" w:fill="auto"/>
            <w:vAlign w:val="center"/>
          </w:tcPr>
          <w:p w:rsidR="00745196" w:rsidRPr="002A2FF0" w:rsidRDefault="002A2FF0" w:rsidP="002A2FF0">
            <w:pPr>
              <w:pStyle w:val="BodyText"/>
              <w:spacing w:before="0"/>
              <w:jc w:val="center"/>
              <w:rPr>
                <w:rFonts w:asciiTheme="majorHAnsi" w:hAnsiTheme="majorHAnsi" w:cstheme="minorHAnsi"/>
                <w:b/>
                <w:bCs/>
                <w:sz w:val="20"/>
                <w:szCs w:val="20"/>
                <w:lang w:val="pt-BR"/>
              </w:rPr>
            </w:pPr>
            <w:r w:rsidRPr="002A2FF0">
              <w:rPr>
                <w:rFonts w:asciiTheme="majorHAnsi" w:hAnsiTheme="majorHAnsi" w:cstheme="minorHAnsi"/>
                <w:b/>
                <w:sz w:val="20"/>
                <w:szCs w:val="20"/>
                <w:lang w:val="pt-BR"/>
              </w:rPr>
              <w:t>VERSION</w:t>
            </w:r>
          </w:p>
        </w:tc>
        <w:tc>
          <w:tcPr>
            <w:tcW w:w="5528" w:type="dxa"/>
            <w:tcBorders>
              <w:top w:val="single" w:sz="8" w:space="0" w:color="000000"/>
              <w:left w:val="single" w:sz="8" w:space="0" w:color="000000"/>
              <w:bottom w:val="single" w:sz="18" w:space="0" w:color="000000"/>
              <w:right w:val="single" w:sz="8" w:space="0" w:color="000000"/>
            </w:tcBorders>
            <w:shd w:val="pct5" w:color="auto" w:fill="auto"/>
            <w:vAlign w:val="center"/>
          </w:tcPr>
          <w:p w:rsidR="00745196" w:rsidRPr="002A2FF0" w:rsidRDefault="002A2FF0" w:rsidP="002A2FF0">
            <w:pPr>
              <w:pStyle w:val="BodyText"/>
              <w:spacing w:before="0"/>
              <w:jc w:val="center"/>
              <w:rPr>
                <w:rFonts w:asciiTheme="majorHAnsi" w:hAnsiTheme="majorHAnsi" w:cstheme="minorHAnsi"/>
                <w:b/>
                <w:bCs/>
                <w:sz w:val="20"/>
                <w:szCs w:val="20"/>
                <w:lang w:val="pt-BR"/>
              </w:rPr>
            </w:pPr>
            <w:r w:rsidRPr="002A2FF0">
              <w:rPr>
                <w:rFonts w:asciiTheme="majorHAnsi" w:hAnsiTheme="majorHAnsi" w:cstheme="minorHAnsi"/>
                <w:b/>
                <w:sz w:val="20"/>
                <w:szCs w:val="20"/>
                <w:lang w:val="pt-BR"/>
              </w:rPr>
              <w:t>DESCRIPTION</w:t>
            </w:r>
          </w:p>
        </w:tc>
        <w:tc>
          <w:tcPr>
            <w:tcW w:w="1417" w:type="dxa"/>
            <w:tcBorders>
              <w:top w:val="single" w:sz="8" w:space="0" w:color="000000"/>
              <w:left w:val="single" w:sz="8" w:space="0" w:color="000000"/>
              <w:bottom w:val="single" w:sz="18" w:space="0" w:color="000000"/>
              <w:right w:val="single" w:sz="8" w:space="0" w:color="000000"/>
            </w:tcBorders>
            <w:shd w:val="pct5" w:color="auto" w:fill="auto"/>
            <w:vAlign w:val="center"/>
          </w:tcPr>
          <w:p w:rsidR="00745196" w:rsidRPr="002A2FF0" w:rsidRDefault="002A2FF0" w:rsidP="002A2FF0">
            <w:pPr>
              <w:pStyle w:val="BodyText"/>
              <w:spacing w:before="0"/>
              <w:jc w:val="center"/>
              <w:rPr>
                <w:rFonts w:asciiTheme="majorHAnsi" w:hAnsiTheme="majorHAnsi" w:cstheme="minorHAnsi"/>
                <w:b/>
                <w:bCs/>
                <w:sz w:val="20"/>
                <w:szCs w:val="20"/>
                <w:lang w:val="pt-BR"/>
              </w:rPr>
            </w:pPr>
            <w:r w:rsidRPr="002A2FF0">
              <w:rPr>
                <w:rFonts w:asciiTheme="majorHAnsi" w:hAnsiTheme="majorHAnsi" w:cstheme="minorHAnsi"/>
                <w:b/>
                <w:sz w:val="20"/>
                <w:szCs w:val="20"/>
                <w:lang w:val="pt-BR"/>
              </w:rPr>
              <w:t>AUTHOR</w:t>
            </w:r>
          </w:p>
        </w:tc>
        <w:tc>
          <w:tcPr>
            <w:tcW w:w="1560" w:type="dxa"/>
            <w:tcBorders>
              <w:top w:val="single" w:sz="8" w:space="0" w:color="000000"/>
              <w:left w:val="single" w:sz="8" w:space="0" w:color="000000"/>
              <w:bottom w:val="single" w:sz="18" w:space="0" w:color="000000"/>
              <w:right w:val="single" w:sz="8" w:space="0" w:color="000000"/>
            </w:tcBorders>
            <w:shd w:val="pct5" w:color="auto" w:fill="auto"/>
            <w:vAlign w:val="center"/>
          </w:tcPr>
          <w:p w:rsidR="00745196" w:rsidRPr="002A2FF0" w:rsidRDefault="002A2FF0" w:rsidP="002A2FF0">
            <w:pPr>
              <w:pStyle w:val="BodyText"/>
              <w:spacing w:before="0"/>
              <w:jc w:val="center"/>
              <w:rPr>
                <w:rFonts w:asciiTheme="majorHAnsi" w:hAnsiTheme="majorHAnsi" w:cstheme="minorHAnsi"/>
                <w:b/>
                <w:bCs/>
                <w:sz w:val="20"/>
                <w:szCs w:val="20"/>
                <w:lang w:val="pt-BR"/>
              </w:rPr>
            </w:pPr>
            <w:r w:rsidRPr="002A2FF0">
              <w:rPr>
                <w:rFonts w:asciiTheme="majorHAnsi" w:hAnsiTheme="majorHAnsi" w:cstheme="minorHAnsi"/>
                <w:b/>
                <w:sz w:val="20"/>
                <w:szCs w:val="20"/>
                <w:lang w:val="pt-BR"/>
              </w:rPr>
              <w:t>UPDATE DATE</w:t>
            </w:r>
          </w:p>
        </w:tc>
      </w:tr>
      <w:tr w:rsidR="00745196" w:rsidRPr="0064053F" w:rsidTr="00AF3AF3">
        <w:trPr>
          <w:trHeight w:val="435"/>
        </w:trPr>
        <w:tc>
          <w:tcPr>
            <w:tcW w:w="1101" w:type="dxa"/>
            <w:tcBorders>
              <w:top w:val="single" w:sz="18" w:space="0" w:color="000000"/>
              <w:left w:val="single" w:sz="8" w:space="0" w:color="000000"/>
              <w:bottom w:val="single" w:sz="8" w:space="0" w:color="000000"/>
              <w:right w:val="single" w:sz="8" w:space="0" w:color="000000"/>
            </w:tcBorders>
            <w:shd w:val="clear" w:color="auto" w:fill="auto"/>
            <w:vAlign w:val="center"/>
          </w:tcPr>
          <w:p w:rsidR="00745196" w:rsidRPr="0006081E" w:rsidRDefault="00745196" w:rsidP="00B009D0">
            <w:pPr>
              <w:pStyle w:val="BodyText"/>
              <w:spacing w:before="0"/>
              <w:jc w:val="center"/>
              <w:rPr>
                <w:rFonts w:asciiTheme="majorHAnsi" w:hAnsiTheme="majorHAnsi" w:cstheme="minorHAnsi"/>
                <w:sz w:val="18"/>
                <w:szCs w:val="18"/>
                <w:lang w:val="pt-BR"/>
              </w:rPr>
            </w:pPr>
            <w:r w:rsidRPr="0006081E">
              <w:rPr>
                <w:rFonts w:asciiTheme="majorHAnsi" w:hAnsiTheme="majorHAnsi" w:cstheme="minorHAnsi"/>
                <w:sz w:val="18"/>
                <w:szCs w:val="18"/>
                <w:lang w:val="pt-BR"/>
              </w:rPr>
              <w:t>1.0</w:t>
            </w:r>
          </w:p>
        </w:tc>
        <w:tc>
          <w:tcPr>
            <w:tcW w:w="5528" w:type="dxa"/>
            <w:tcBorders>
              <w:top w:val="single" w:sz="18" w:space="0" w:color="000000"/>
              <w:left w:val="single" w:sz="8" w:space="0" w:color="000000"/>
              <w:bottom w:val="single" w:sz="8" w:space="0" w:color="000000"/>
              <w:right w:val="single" w:sz="8" w:space="0" w:color="000000"/>
            </w:tcBorders>
            <w:shd w:val="clear" w:color="auto" w:fill="auto"/>
            <w:vAlign w:val="center"/>
          </w:tcPr>
          <w:p w:rsidR="00745196" w:rsidRPr="0006081E" w:rsidRDefault="0006081E" w:rsidP="00B009D0">
            <w:pPr>
              <w:pStyle w:val="BodyText"/>
              <w:spacing w:before="0"/>
              <w:rPr>
                <w:rFonts w:asciiTheme="majorHAnsi" w:hAnsiTheme="majorHAnsi" w:cstheme="minorHAnsi"/>
                <w:sz w:val="18"/>
                <w:szCs w:val="18"/>
                <w:lang w:val="pt-BR"/>
              </w:rPr>
            </w:pPr>
            <w:r>
              <w:rPr>
                <w:rFonts w:asciiTheme="majorHAnsi" w:hAnsiTheme="majorHAnsi" w:cstheme="minorHAnsi"/>
                <w:sz w:val="18"/>
                <w:szCs w:val="18"/>
                <w:lang w:val="pt-BR"/>
              </w:rPr>
              <w:t>Document Creation</w:t>
            </w:r>
          </w:p>
        </w:tc>
        <w:tc>
          <w:tcPr>
            <w:tcW w:w="1417" w:type="dxa"/>
            <w:tcBorders>
              <w:top w:val="single" w:sz="18" w:space="0" w:color="000000"/>
              <w:left w:val="single" w:sz="8" w:space="0" w:color="000000"/>
              <w:bottom w:val="single" w:sz="8" w:space="0" w:color="000000"/>
              <w:right w:val="single" w:sz="8" w:space="0" w:color="000000"/>
            </w:tcBorders>
            <w:shd w:val="clear" w:color="auto" w:fill="auto"/>
            <w:vAlign w:val="center"/>
          </w:tcPr>
          <w:p w:rsidR="00745196" w:rsidRPr="0006081E" w:rsidRDefault="0006081E" w:rsidP="00B009D0">
            <w:pPr>
              <w:pStyle w:val="BodyText"/>
              <w:spacing w:before="0"/>
              <w:jc w:val="center"/>
              <w:rPr>
                <w:rFonts w:asciiTheme="majorHAnsi" w:hAnsiTheme="majorHAnsi" w:cstheme="minorHAnsi"/>
                <w:sz w:val="18"/>
                <w:szCs w:val="18"/>
                <w:lang w:val="pt-BR"/>
              </w:rPr>
            </w:pPr>
            <w:r w:rsidRPr="0006081E">
              <w:rPr>
                <w:rFonts w:asciiTheme="majorHAnsi" w:hAnsiTheme="majorHAnsi" w:cstheme="minorHAnsi"/>
                <w:sz w:val="18"/>
                <w:szCs w:val="18"/>
                <w:lang w:val="pt-BR"/>
              </w:rPr>
              <w:t>Fernando Melo</w:t>
            </w:r>
          </w:p>
        </w:tc>
        <w:tc>
          <w:tcPr>
            <w:tcW w:w="1560" w:type="dxa"/>
            <w:tcBorders>
              <w:top w:val="single" w:sz="18" w:space="0" w:color="000000"/>
              <w:left w:val="single" w:sz="8" w:space="0" w:color="000000"/>
              <w:bottom w:val="single" w:sz="8" w:space="0" w:color="000000"/>
              <w:right w:val="single" w:sz="8" w:space="0" w:color="000000"/>
            </w:tcBorders>
            <w:shd w:val="clear" w:color="auto" w:fill="auto"/>
            <w:vAlign w:val="center"/>
          </w:tcPr>
          <w:p w:rsidR="00745196" w:rsidRPr="0006081E" w:rsidRDefault="00BA6569" w:rsidP="00060C73">
            <w:pPr>
              <w:pStyle w:val="BodyText"/>
              <w:spacing w:before="0"/>
              <w:jc w:val="center"/>
              <w:rPr>
                <w:rFonts w:asciiTheme="majorHAnsi" w:hAnsiTheme="majorHAnsi" w:cstheme="minorHAnsi"/>
                <w:sz w:val="18"/>
                <w:szCs w:val="18"/>
                <w:lang w:val="pt-BR"/>
              </w:rPr>
            </w:pPr>
            <w:r>
              <w:rPr>
                <w:rFonts w:asciiTheme="majorHAnsi" w:hAnsiTheme="majorHAnsi" w:cstheme="minorHAnsi"/>
                <w:sz w:val="18"/>
                <w:szCs w:val="18"/>
                <w:lang w:val="pt-BR"/>
              </w:rPr>
              <w:t>19</w:t>
            </w:r>
            <w:r w:rsidR="0006081E" w:rsidRPr="0006081E">
              <w:rPr>
                <w:rFonts w:asciiTheme="majorHAnsi" w:hAnsiTheme="majorHAnsi" w:cstheme="minorHAnsi"/>
                <w:sz w:val="18"/>
                <w:szCs w:val="18"/>
                <w:lang w:val="pt-BR"/>
              </w:rPr>
              <w:t>/</w:t>
            </w:r>
            <w:r w:rsidR="00060C73">
              <w:rPr>
                <w:rFonts w:asciiTheme="majorHAnsi" w:hAnsiTheme="majorHAnsi" w:cstheme="minorHAnsi"/>
                <w:sz w:val="18"/>
                <w:szCs w:val="18"/>
                <w:lang w:val="pt-BR"/>
              </w:rPr>
              <w:t>JUL</w:t>
            </w:r>
            <w:r w:rsidR="0006081E" w:rsidRPr="0006081E">
              <w:rPr>
                <w:rFonts w:asciiTheme="majorHAnsi" w:hAnsiTheme="majorHAnsi" w:cstheme="minorHAnsi"/>
                <w:sz w:val="18"/>
                <w:szCs w:val="18"/>
                <w:lang w:val="pt-BR"/>
              </w:rPr>
              <w:t>/20</w:t>
            </w:r>
            <w:r w:rsidR="00060C73">
              <w:rPr>
                <w:rFonts w:asciiTheme="majorHAnsi" w:hAnsiTheme="majorHAnsi" w:cstheme="minorHAnsi"/>
                <w:sz w:val="18"/>
                <w:szCs w:val="18"/>
                <w:lang w:val="pt-BR"/>
              </w:rPr>
              <w:t>17</w:t>
            </w:r>
          </w:p>
        </w:tc>
      </w:tr>
      <w:tr w:rsidR="00AC4D01" w:rsidRPr="0064053F" w:rsidTr="00AF3AF3">
        <w:trPr>
          <w:trHeight w:val="435"/>
        </w:trPr>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06081E" w:rsidRDefault="00AC4D01" w:rsidP="00B009D0">
            <w:pPr>
              <w:pStyle w:val="BodyText"/>
              <w:spacing w:before="0"/>
              <w:jc w:val="center"/>
              <w:rPr>
                <w:rFonts w:asciiTheme="majorHAnsi" w:hAnsiTheme="majorHAnsi" w:cstheme="minorHAnsi"/>
                <w:sz w:val="18"/>
                <w:szCs w:val="18"/>
                <w:lang w:val="pt-BR"/>
              </w:rPr>
            </w:pPr>
          </w:p>
        </w:tc>
        <w:tc>
          <w:tcPr>
            <w:tcW w:w="55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06081E" w:rsidRDefault="00AC4D01" w:rsidP="00B009D0">
            <w:pPr>
              <w:pStyle w:val="BodyText"/>
              <w:spacing w:before="0"/>
              <w:rPr>
                <w:rFonts w:asciiTheme="majorHAnsi" w:hAnsiTheme="majorHAnsi" w:cstheme="minorHAnsi"/>
                <w:sz w:val="18"/>
                <w:szCs w:val="18"/>
                <w:lang w:val="pt-BR"/>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06081E" w:rsidRDefault="00AC4D01" w:rsidP="00B009D0">
            <w:pPr>
              <w:pStyle w:val="BodyText"/>
              <w:spacing w:before="0"/>
              <w:jc w:val="center"/>
              <w:rPr>
                <w:rFonts w:asciiTheme="majorHAnsi" w:hAnsiTheme="majorHAnsi" w:cstheme="minorHAnsi"/>
                <w:sz w:val="18"/>
                <w:szCs w:val="18"/>
                <w:lang w:val="pt-BR"/>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06081E" w:rsidRDefault="00AC4D01" w:rsidP="00B009D0">
            <w:pPr>
              <w:pStyle w:val="BodyText"/>
              <w:spacing w:before="0"/>
              <w:jc w:val="center"/>
              <w:rPr>
                <w:rFonts w:asciiTheme="majorHAnsi" w:hAnsiTheme="majorHAnsi" w:cstheme="minorHAnsi"/>
                <w:sz w:val="18"/>
                <w:szCs w:val="18"/>
                <w:lang w:val="pt-BR"/>
              </w:rPr>
            </w:pPr>
          </w:p>
        </w:tc>
      </w:tr>
      <w:tr w:rsidR="00AC4D01" w:rsidRPr="00264ED9" w:rsidTr="00AF3AF3">
        <w:trPr>
          <w:trHeight w:val="435"/>
        </w:trPr>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06081E" w:rsidRDefault="00AC4D01" w:rsidP="00B009D0">
            <w:pPr>
              <w:pStyle w:val="BodyText"/>
              <w:spacing w:before="0"/>
              <w:jc w:val="center"/>
              <w:rPr>
                <w:rFonts w:asciiTheme="majorHAnsi" w:hAnsiTheme="majorHAnsi" w:cstheme="minorHAnsi"/>
                <w:sz w:val="18"/>
                <w:szCs w:val="18"/>
                <w:lang w:val="pt-BR"/>
              </w:rPr>
            </w:pPr>
          </w:p>
        </w:tc>
        <w:tc>
          <w:tcPr>
            <w:tcW w:w="55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rPr>
                <w:rFonts w:asciiTheme="majorHAnsi" w:hAnsiTheme="majorHAnsi" w:cstheme="minorHAnsi"/>
                <w:sz w:val="18"/>
                <w:szCs w:val="18"/>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r>
      <w:tr w:rsidR="00AC4D01" w:rsidRPr="00264ED9" w:rsidTr="00AF3AF3">
        <w:trPr>
          <w:trHeight w:val="435"/>
        </w:trPr>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55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rPr>
                <w:rFonts w:asciiTheme="majorHAnsi" w:hAnsiTheme="majorHAnsi" w:cstheme="minorHAnsi"/>
                <w:sz w:val="18"/>
                <w:szCs w:val="18"/>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r>
      <w:tr w:rsidR="00AC4D01" w:rsidRPr="00264ED9" w:rsidTr="00AF3AF3">
        <w:trPr>
          <w:trHeight w:val="435"/>
        </w:trPr>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55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rPr>
                <w:rFonts w:asciiTheme="majorHAnsi" w:hAnsiTheme="majorHAnsi" w:cstheme="minorHAnsi"/>
                <w:sz w:val="18"/>
                <w:szCs w:val="18"/>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r>
      <w:tr w:rsidR="00AC4D01" w:rsidRPr="00264ED9" w:rsidTr="00AF3AF3">
        <w:trPr>
          <w:trHeight w:val="435"/>
        </w:trPr>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55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rPr>
                <w:rFonts w:asciiTheme="majorHAnsi" w:hAnsiTheme="majorHAnsi" w:cstheme="minorHAnsi"/>
                <w:sz w:val="18"/>
                <w:szCs w:val="18"/>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r>
      <w:tr w:rsidR="00AC4D01" w:rsidRPr="00264ED9" w:rsidTr="00AF3AF3">
        <w:trPr>
          <w:trHeight w:val="435"/>
        </w:trPr>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55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rPr>
                <w:rFonts w:asciiTheme="majorHAnsi" w:hAnsiTheme="majorHAnsi" w:cstheme="minorHAnsi"/>
                <w:sz w:val="18"/>
                <w:szCs w:val="18"/>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4D01" w:rsidRPr="00264ED9" w:rsidRDefault="00AC4D01" w:rsidP="00B009D0">
            <w:pPr>
              <w:pStyle w:val="BodyText"/>
              <w:spacing w:before="0"/>
              <w:jc w:val="center"/>
              <w:rPr>
                <w:rFonts w:asciiTheme="majorHAnsi" w:hAnsiTheme="majorHAnsi" w:cstheme="minorHAnsi"/>
                <w:sz w:val="18"/>
                <w:szCs w:val="18"/>
              </w:rPr>
            </w:pPr>
          </w:p>
        </w:tc>
      </w:tr>
    </w:tbl>
    <w:p w:rsidR="00BF2C30" w:rsidRPr="00264ED9" w:rsidRDefault="00BF2C30" w:rsidP="00BF2C30">
      <w:pPr>
        <w:rPr>
          <w:rFonts w:ascii="Caecilia LT Std Roman" w:eastAsiaTheme="majorEastAsia" w:hAnsi="Caecilia LT Std Roman" w:cstheme="minorHAnsi"/>
          <w:b/>
          <w:bCs/>
          <w:color w:val="262626" w:themeColor="text1" w:themeTint="D9"/>
          <w:sz w:val="28"/>
          <w:szCs w:val="28"/>
          <w:lang w:val="en-US"/>
        </w:rPr>
      </w:pPr>
    </w:p>
    <w:p w:rsidR="00FA5D28" w:rsidRPr="00264ED9" w:rsidRDefault="00FA5D28" w:rsidP="00FA5D28">
      <w:pPr>
        <w:rPr>
          <w:rFonts w:ascii="Caecilia LT Std Roman" w:eastAsiaTheme="majorEastAsia" w:hAnsi="Caecilia LT Std Roman" w:cstheme="minorHAnsi"/>
          <w:b/>
          <w:bCs/>
          <w:color w:val="262626" w:themeColor="text1" w:themeTint="D9"/>
          <w:sz w:val="28"/>
          <w:szCs w:val="28"/>
          <w:lang w:val="en-US"/>
        </w:rPr>
      </w:pPr>
    </w:p>
    <w:p w:rsidR="00E6100C" w:rsidRPr="00264ED9" w:rsidRDefault="00E6100C">
      <w:pPr>
        <w:rPr>
          <w:rFonts w:ascii="Caecilia LT Std Roman" w:eastAsiaTheme="majorEastAsia" w:hAnsi="Caecilia LT Std Roman" w:cstheme="minorHAnsi"/>
          <w:b/>
          <w:bCs/>
          <w:color w:val="262626" w:themeColor="text1" w:themeTint="D9"/>
          <w:sz w:val="28"/>
          <w:szCs w:val="28"/>
          <w:lang w:val="en-US"/>
        </w:rPr>
      </w:pPr>
      <w:bookmarkStart w:id="6" w:name="_Toc368955340"/>
      <w:bookmarkStart w:id="7" w:name="_Ref193607940"/>
      <w:bookmarkStart w:id="8" w:name="_Toc351378774"/>
      <w:bookmarkStart w:id="9" w:name="_Toc267495386"/>
      <w:r w:rsidRPr="00264ED9">
        <w:rPr>
          <w:rFonts w:cstheme="minorHAnsi"/>
          <w:lang w:val="en-US"/>
        </w:rPr>
        <w:br w:type="page"/>
      </w:r>
    </w:p>
    <w:p w:rsidR="00364FB9" w:rsidRPr="007C0617" w:rsidRDefault="0006081E" w:rsidP="005D3534">
      <w:pPr>
        <w:pStyle w:val="Heading1"/>
        <w:numPr>
          <w:ilvl w:val="0"/>
          <w:numId w:val="2"/>
        </w:numPr>
        <w:rPr>
          <w:rFonts w:asciiTheme="majorHAnsi" w:hAnsiTheme="majorHAnsi" w:cstheme="minorHAnsi"/>
          <w:sz w:val="24"/>
          <w:szCs w:val="24"/>
          <w:lang w:val="pt-BR"/>
        </w:rPr>
      </w:pPr>
      <w:bookmarkStart w:id="10" w:name="_Toc488244114"/>
      <w:bookmarkEnd w:id="6"/>
      <w:r w:rsidRPr="007C0617">
        <w:rPr>
          <w:rFonts w:asciiTheme="majorHAnsi" w:hAnsiTheme="majorHAnsi" w:cstheme="minorHAnsi"/>
          <w:sz w:val="24"/>
          <w:szCs w:val="24"/>
          <w:lang w:val="pt-BR"/>
        </w:rPr>
        <w:lastRenderedPageBreak/>
        <w:t>ABOUT THE INSTALLATION</w:t>
      </w:r>
      <w:bookmarkEnd w:id="10"/>
    </w:p>
    <w:bookmarkEnd w:id="7"/>
    <w:bookmarkEnd w:id="8"/>
    <w:bookmarkEnd w:id="9"/>
    <w:p w:rsidR="008237D0" w:rsidRDefault="00F652F4" w:rsidP="00CD0DEF">
      <w:pPr>
        <w:spacing w:after="0" w:line="259" w:lineRule="auto"/>
        <w:jc w:val="both"/>
        <w:rPr>
          <w:rFonts w:asciiTheme="minorHAnsi" w:hAnsiTheme="minorHAnsi"/>
          <w:lang w:val="en-US"/>
        </w:rPr>
      </w:pPr>
      <w:r w:rsidRPr="00F652F4">
        <w:rPr>
          <w:rFonts w:asciiTheme="minorHAnsi" w:hAnsiTheme="minorHAnsi"/>
          <w:lang w:val="en-US"/>
        </w:rPr>
        <w:t>This document contains all procedures for installation</w:t>
      </w:r>
      <w:r>
        <w:rPr>
          <w:rFonts w:asciiTheme="minorHAnsi" w:hAnsiTheme="minorHAnsi"/>
          <w:lang w:val="en-US"/>
        </w:rPr>
        <w:t xml:space="preserve"> and configuration</w:t>
      </w:r>
      <w:r w:rsidR="003D14A1">
        <w:rPr>
          <w:rFonts w:asciiTheme="minorHAnsi" w:hAnsiTheme="minorHAnsi"/>
          <w:lang w:val="en-US"/>
        </w:rPr>
        <w:t xml:space="preserve"> of SESTICKET on the user computer</w:t>
      </w:r>
      <w:r>
        <w:rPr>
          <w:rFonts w:asciiTheme="minorHAnsi" w:hAnsiTheme="minorHAnsi"/>
          <w:lang w:val="en-US"/>
        </w:rPr>
        <w:t>.</w:t>
      </w:r>
    </w:p>
    <w:p w:rsidR="00BD2AA2" w:rsidRPr="007C0617" w:rsidRDefault="0006081E" w:rsidP="001A125B">
      <w:pPr>
        <w:pStyle w:val="Heading1"/>
        <w:numPr>
          <w:ilvl w:val="0"/>
          <w:numId w:val="2"/>
        </w:numPr>
        <w:rPr>
          <w:rFonts w:asciiTheme="majorHAnsi" w:hAnsiTheme="majorHAnsi" w:cstheme="minorHAnsi"/>
          <w:sz w:val="24"/>
          <w:szCs w:val="24"/>
          <w:lang w:val="pt-BR"/>
        </w:rPr>
      </w:pPr>
      <w:bookmarkStart w:id="11" w:name="_Toc488244115"/>
      <w:r w:rsidRPr="007C0617">
        <w:rPr>
          <w:rFonts w:asciiTheme="majorHAnsi" w:hAnsiTheme="majorHAnsi" w:cstheme="minorHAnsi"/>
          <w:sz w:val="24"/>
          <w:szCs w:val="24"/>
          <w:lang w:val="pt-BR"/>
        </w:rPr>
        <w:t>PRE REQUISITES</w:t>
      </w:r>
      <w:bookmarkEnd w:id="11"/>
    </w:p>
    <w:p w:rsidR="007C0617" w:rsidRDefault="007C0617" w:rsidP="00917BEF">
      <w:pPr>
        <w:pStyle w:val="ListParagraph"/>
        <w:numPr>
          <w:ilvl w:val="0"/>
          <w:numId w:val="5"/>
        </w:numPr>
        <w:spacing w:after="0"/>
        <w:ind w:left="708"/>
        <w:rPr>
          <w:rFonts w:asciiTheme="minorHAnsi" w:hAnsiTheme="minorHAnsi"/>
          <w:lang w:val="en-US"/>
        </w:rPr>
      </w:pPr>
      <w:r>
        <w:rPr>
          <w:rFonts w:asciiTheme="minorHAnsi" w:hAnsiTheme="minorHAnsi"/>
          <w:lang w:val="en-US"/>
        </w:rPr>
        <w:t>The user should have a SESTicket account (check it with Administrator).</w:t>
      </w:r>
    </w:p>
    <w:p w:rsidR="00C110CB" w:rsidRDefault="00C110CB" w:rsidP="00917BEF">
      <w:pPr>
        <w:pStyle w:val="ListParagraph"/>
        <w:numPr>
          <w:ilvl w:val="0"/>
          <w:numId w:val="5"/>
        </w:numPr>
        <w:spacing w:after="0"/>
        <w:ind w:left="708"/>
        <w:rPr>
          <w:rFonts w:asciiTheme="minorHAnsi" w:hAnsiTheme="minorHAnsi"/>
          <w:lang w:val="en-US"/>
        </w:rPr>
      </w:pPr>
      <w:r w:rsidRPr="006A7DB2">
        <w:rPr>
          <w:rFonts w:asciiTheme="minorHAnsi" w:hAnsiTheme="minorHAnsi"/>
          <w:lang w:val="en-US"/>
        </w:rPr>
        <w:t>T</w:t>
      </w:r>
      <w:r w:rsidR="00BD2AA2" w:rsidRPr="006A7DB2">
        <w:rPr>
          <w:rFonts w:asciiTheme="minorHAnsi" w:hAnsiTheme="minorHAnsi"/>
          <w:lang w:val="en-US"/>
        </w:rPr>
        <w:t xml:space="preserve">he </w:t>
      </w:r>
      <w:r w:rsidR="00EF121A">
        <w:rPr>
          <w:rFonts w:asciiTheme="minorHAnsi" w:hAnsiTheme="minorHAnsi"/>
          <w:lang w:val="en-US"/>
        </w:rPr>
        <w:t>computer</w:t>
      </w:r>
      <w:r w:rsidR="006A7DB2" w:rsidRPr="006A7DB2">
        <w:rPr>
          <w:rFonts w:asciiTheme="minorHAnsi" w:hAnsiTheme="minorHAnsi"/>
          <w:lang w:val="en-US"/>
        </w:rPr>
        <w:t xml:space="preserve"> should have installed the Microsoft </w:t>
      </w:r>
      <w:r w:rsidR="006A7DB2">
        <w:rPr>
          <w:rFonts w:asciiTheme="minorHAnsi" w:hAnsiTheme="minorHAnsi"/>
          <w:lang w:val="en-US"/>
        </w:rPr>
        <w:t>Office 2013.</w:t>
      </w:r>
    </w:p>
    <w:p w:rsidR="006A7DB2" w:rsidRDefault="006A7DB2" w:rsidP="00917BEF">
      <w:pPr>
        <w:pStyle w:val="ListParagraph"/>
        <w:numPr>
          <w:ilvl w:val="0"/>
          <w:numId w:val="5"/>
        </w:numPr>
        <w:spacing w:after="0"/>
        <w:ind w:left="708"/>
        <w:rPr>
          <w:rFonts w:asciiTheme="minorHAnsi" w:hAnsiTheme="minorHAnsi"/>
          <w:lang w:val="en-US"/>
        </w:rPr>
      </w:pPr>
      <w:r>
        <w:rPr>
          <w:rFonts w:asciiTheme="minorHAnsi" w:hAnsiTheme="minorHAnsi"/>
          <w:lang w:val="en-US"/>
        </w:rPr>
        <w:t>The following components must be installed on the computer:</w:t>
      </w:r>
    </w:p>
    <w:p w:rsidR="006A7DB2" w:rsidRDefault="00602D61" w:rsidP="006A7DB2">
      <w:pPr>
        <w:pStyle w:val="ListParagraph"/>
        <w:spacing w:after="0"/>
        <w:ind w:left="708"/>
        <w:rPr>
          <w:rFonts w:asciiTheme="minorHAnsi" w:hAnsiTheme="minorHAnsi"/>
          <w:lang w:val="en-US"/>
        </w:rPr>
      </w:pPr>
      <w:r>
        <w:rPr>
          <w:rFonts w:asciiTheme="minorHAnsi" w:hAnsiTheme="minorHAnsi"/>
          <w:lang w:val="en-US"/>
        </w:rPr>
        <w:t xml:space="preserve">Obs.: </w:t>
      </w:r>
      <w:r w:rsidR="00AB4102">
        <w:rPr>
          <w:rFonts w:asciiTheme="minorHAnsi" w:hAnsiTheme="minorHAnsi"/>
          <w:lang w:val="en-US"/>
        </w:rPr>
        <w:tab/>
      </w:r>
      <w:r>
        <w:rPr>
          <w:rFonts w:asciiTheme="minorHAnsi" w:hAnsiTheme="minorHAnsi"/>
          <w:lang w:val="en-US"/>
        </w:rPr>
        <w:t xml:space="preserve">The installation files are storage in </w:t>
      </w:r>
      <w:hyperlink r:id="rId13" w:history="1">
        <w:r w:rsidRPr="00317D73">
          <w:rPr>
            <w:rStyle w:val="Hyperlink"/>
            <w:rFonts w:asciiTheme="minorHAnsi" w:hAnsiTheme="minorHAnsi"/>
            <w:lang w:val="en-US"/>
          </w:rPr>
          <w:t>\\colapp07\SESTicket\Release\components</w:t>
        </w:r>
      </w:hyperlink>
    </w:p>
    <w:p w:rsidR="00AB4102" w:rsidRDefault="00AB4102" w:rsidP="006A7DB2">
      <w:pPr>
        <w:pStyle w:val="ListParagraph"/>
        <w:spacing w:after="0"/>
        <w:ind w:left="708"/>
        <w:rPr>
          <w:rFonts w:asciiTheme="minorHAnsi" w:hAnsiTheme="minorHAnsi"/>
          <w:lang w:val="en-US"/>
        </w:rPr>
      </w:pPr>
      <w:r>
        <w:rPr>
          <w:rFonts w:asciiTheme="minorHAnsi" w:hAnsiTheme="minorHAnsi"/>
          <w:lang w:val="en-US"/>
        </w:rPr>
        <w:tab/>
        <w:t>Check the Windows architecture (x86 or x64)</w:t>
      </w:r>
    </w:p>
    <w:p w:rsidR="00602D61" w:rsidRDefault="00602D61" w:rsidP="006A7DB2">
      <w:pPr>
        <w:pStyle w:val="ListParagraph"/>
        <w:spacing w:after="0"/>
        <w:ind w:left="708"/>
        <w:rPr>
          <w:rFonts w:asciiTheme="minorHAnsi" w:hAnsiTheme="minorHAnsi"/>
          <w:lang w:val="en-US"/>
        </w:rPr>
      </w:pPr>
    </w:p>
    <w:tbl>
      <w:tblPr>
        <w:tblStyle w:val="TableGrid"/>
        <w:tblW w:w="0" w:type="auto"/>
        <w:tblLook w:val="04A0" w:firstRow="1" w:lastRow="0" w:firstColumn="1" w:lastColumn="0" w:noHBand="0" w:noVBand="1"/>
      </w:tblPr>
      <w:tblGrid>
        <w:gridCol w:w="4819"/>
        <w:gridCol w:w="4819"/>
      </w:tblGrid>
      <w:tr w:rsidR="00602D61" w:rsidTr="00317297">
        <w:tc>
          <w:tcPr>
            <w:tcW w:w="4819" w:type="dxa"/>
            <w:shd w:val="clear" w:color="auto" w:fill="F2F2F2" w:themeFill="background1" w:themeFillShade="F2"/>
          </w:tcPr>
          <w:p w:rsidR="00602D61" w:rsidRPr="00602D61" w:rsidRDefault="00602D61" w:rsidP="00602D61">
            <w:pPr>
              <w:jc w:val="center"/>
              <w:rPr>
                <w:rFonts w:asciiTheme="minorHAnsi" w:hAnsiTheme="minorHAnsi"/>
                <w:b/>
                <w:lang w:val="en-US"/>
              </w:rPr>
            </w:pPr>
            <w:r w:rsidRPr="00602D61">
              <w:rPr>
                <w:rFonts w:asciiTheme="minorHAnsi" w:hAnsiTheme="minorHAnsi"/>
                <w:b/>
                <w:lang w:val="en-US"/>
              </w:rPr>
              <w:t>Component</w:t>
            </w:r>
          </w:p>
        </w:tc>
        <w:tc>
          <w:tcPr>
            <w:tcW w:w="4819" w:type="dxa"/>
            <w:shd w:val="clear" w:color="auto" w:fill="F2F2F2" w:themeFill="background1" w:themeFillShade="F2"/>
          </w:tcPr>
          <w:p w:rsidR="00602D61" w:rsidRPr="00602D61" w:rsidRDefault="00602D61" w:rsidP="00602D61">
            <w:pPr>
              <w:jc w:val="center"/>
              <w:rPr>
                <w:rFonts w:asciiTheme="minorHAnsi" w:hAnsiTheme="minorHAnsi"/>
                <w:b/>
                <w:lang w:val="en-US"/>
              </w:rPr>
            </w:pPr>
            <w:r w:rsidRPr="00602D61">
              <w:rPr>
                <w:rFonts w:asciiTheme="minorHAnsi" w:hAnsiTheme="minorHAnsi"/>
                <w:b/>
                <w:lang w:val="en-US"/>
              </w:rPr>
              <w:t>Executable</w:t>
            </w:r>
          </w:p>
        </w:tc>
      </w:tr>
      <w:tr w:rsidR="00602D61" w:rsidRPr="00BA6569" w:rsidTr="00790085">
        <w:tc>
          <w:tcPr>
            <w:tcW w:w="4819" w:type="dxa"/>
            <w:vAlign w:val="center"/>
          </w:tcPr>
          <w:p w:rsidR="00602D61" w:rsidRDefault="00602D61" w:rsidP="00790085">
            <w:pPr>
              <w:rPr>
                <w:rFonts w:asciiTheme="minorHAnsi" w:hAnsiTheme="minorHAnsi"/>
                <w:lang w:val="en-US"/>
              </w:rPr>
            </w:pPr>
            <w:r>
              <w:rPr>
                <w:rFonts w:asciiTheme="minorHAnsi" w:hAnsiTheme="minorHAnsi"/>
                <w:lang w:val="en-US"/>
              </w:rPr>
              <w:t>Microsoft .NET Framework 4.5.1</w:t>
            </w:r>
          </w:p>
        </w:tc>
        <w:tc>
          <w:tcPr>
            <w:tcW w:w="4819" w:type="dxa"/>
          </w:tcPr>
          <w:p w:rsidR="00602D61" w:rsidRPr="00602D61" w:rsidRDefault="00602D61" w:rsidP="00602D61">
            <w:pPr>
              <w:rPr>
                <w:rFonts w:asciiTheme="minorHAnsi" w:hAnsiTheme="minorHAnsi"/>
                <w:lang w:val="es-CO"/>
              </w:rPr>
            </w:pPr>
            <w:r w:rsidRPr="00602D61">
              <w:rPr>
                <w:rFonts w:asciiTheme="minorHAnsi" w:hAnsiTheme="minorHAnsi"/>
                <w:lang w:val="es-CO"/>
              </w:rPr>
              <w:t>NDP451-KB2858728-x86-x64-AllOS-ENU.exe</w:t>
            </w:r>
          </w:p>
        </w:tc>
      </w:tr>
      <w:tr w:rsidR="00602D61" w:rsidTr="00790085">
        <w:tc>
          <w:tcPr>
            <w:tcW w:w="4819" w:type="dxa"/>
            <w:vAlign w:val="center"/>
          </w:tcPr>
          <w:p w:rsidR="00602D61" w:rsidRDefault="00602D61" w:rsidP="00790085">
            <w:pPr>
              <w:rPr>
                <w:rFonts w:asciiTheme="minorHAnsi" w:hAnsiTheme="minorHAnsi"/>
                <w:lang w:val="en-US"/>
              </w:rPr>
            </w:pPr>
            <w:r>
              <w:rPr>
                <w:rFonts w:asciiTheme="minorHAnsi" w:hAnsiTheme="minorHAnsi"/>
                <w:lang w:val="en-US"/>
              </w:rPr>
              <w:t>Microsoft Access database engine 2010</w:t>
            </w:r>
          </w:p>
        </w:tc>
        <w:tc>
          <w:tcPr>
            <w:tcW w:w="4819" w:type="dxa"/>
          </w:tcPr>
          <w:p w:rsidR="00602D61" w:rsidRDefault="00602D61" w:rsidP="00602D61">
            <w:pPr>
              <w:rPr>
                <w:rFonts w:asciiTheme="minorHAnsi" w:hAnsiTheme="minorHAnsi"/>
                <w:lang w:val="en-US"/>
              </w:rPr>
            </w:pPr>
            <w:r w:rsidRPr="00602D61">
              <w:rPr>
                <w:rFonts w:asciiTheme="minorHAnsi" w:hAnsiTheme="minorHAnsi"/>
                <w:lang w:val="en-US"/>
              </w:rPr>
              <w:t>AccessDatabaseEngine.exe</w:t>
            </w:r>
          </w:p>
        </w:tc>
      </w:tr>
      <w:tr w:rsidR="00602D61" w:rsidRPr="00C23E15" w:rsidTr="00790085">
        <w:tc>
          <w:tcPr>
            <w:tcW w:w="4819" w:type="dxa"/>
            <w:vAlign w:val="center"/>
          </w:tcPr>
          <w:p w:rsidR="00602D61" w:rsidRPr="00602D61" w:rsidRDefault="00602D61" w:rsidP="00790085">
            <w:pPr>
              <w:rPr>
                <w:rFonts w:asciiTheme="minorHAnsi" w:hAnsiTheme="minorHAnsi"/>
              </w:rPr>
            </w:pPr>
            <w:r w:rsidRPr="00602D61">
              <w:rPr>
                <w:rFonts w:asciiTheme="minorHAnsi" w:hAnsiTheme="minorHAnsi"/>
              </w:rPr>
              <w:t>Microsoft SQL Server 2008 R2 Native Client</w:t>
            </w:r>
          </w:p>
        </w:tc>
        <w:tc>
          <w:tcPr>
            <w:tcW w:w="4819" w:type="dxa"/>
          </w:tcPr>
          <w:p w:rsidR="00602D61" w:rsidRPr="00C23E15" w:rsidRDefault="00602D61" w:rsidP="00602D61">
            <w:pPr>
              <w:rPr>
                <w:rFonts w:asciiTheme="minorHAnsi" w:hAnsiTheme="minorHAnsi"/>
              </w:rPr>
            </w:pPr>
            <w:r w:rsidRPr="00C23E15">
              <w:rPr>
                <w:rFonts w:asciiTheme="minorHAnsi" w:hAnsiTheme="minorHAnsi"/>
              </w:rPr>
              <w:t>sqlncli_amd64.msi (x64)</w:t>
            </w:r>
          </w:p>
          <w:p w:rsidR="00602D61" w:rsidRPr="00C23E15" w:rsidRDefault="00602D61" w:rsidP="00C23E15">
            <w:pPr>
              <w:rPr>
                <w:rFonts w:asciiTheme="minorHAnsi" w:hAnsiTheme="minorHAnsi"/>
              </w:rPr>
            </w:pPr>
            <w:r w:rsidRPr="00C23E15">
              <w:rPr>
                <w:rFonts w:asciiTheme="minorHAnsi" w:hAnsiTheme="minorHAnsi"/>
              </w:rPr>
              <w:t>sqlncli_x86.msi (x86)</w:t>
            </w:r>
          </w:p>
        </w:tc>
      </w:tr>
      <w:tr w:rsidR="00602D61" w:rsidRPr="00BA6569" w:rsidTr="00790085">
        <w:tc>
          <w:tcPr>
            <w:tcW w:w="4819" w:type="dxa"/>
            <w:vAlign w:val="center"/>
          </w:tcPr>
          <w:p w:rsidR="00602D61" w:rsidRPr="00602D61" w:rsidRDefault="00C23E15" w:rsidP="00C23E15">
            <w:pPr>
              <w:rPr>
                <w:rFonts w:asciiTheme="minorHAnsi" w:hAnsiTheme="minorHAnsi"/>
                <w:lang w:val="en-US"/>
              </w:rPr>
            </w:pPr>
            <w:r>
              <w:rPr>
                <w:rFonts w:asciiTheme="minorHAnsi" w:hAnsiTheme="minorHAnsi"/>
                <w:lang w:val="en-US"/>
              </w:rPr>
              <w:t>Microsoft System CLR Types for SQL Server</w:t>
            </w:r>
          </w:p>
        </w:tc>
        <w:tc>
          <w:tcPr>
            <w:tcW w:w="4819" w:type="dxa"/>
          </w:tcPr>
          <w:p w:rsidR="00602D61" w:rsidRDefault="00C23E15" w:rsidP="00602D61">
            <w:pPr>
              <w:rPr>
                <w:rFonts w:asciiTheme="minorHAnsi" w:hAnsiTheme="minorHAnsi"/>
                <w:lang w:val="en-US"/>
              </w:rPr>
            </w:pPr>
            <w:r w:rsidRPr="00C23E15">
              <w:rPr>
                <w:rFonts w:asciiTheme="minorHAnsi" w:hAnsiTheme="minorHAnsi"/>
                <w:lang w:val="en-US"/>
              </w:rPr>
              <w:t>SQLSysClrTypes.msi</w:t>
            </w:r>
            <w:r>
              <w:rPr>
                <w:rFonts w:asciiTheme="minorHAnsi" w:hAnsiTheme="minorHAnsi"/>
                <w:lang w:val="en-US"/>
              </w:rPr>
              <w:t xml:space="preserve"> (x64)</w:t>
            </w:r>
          </w:p>
          <w:p w:rsidR="00C23E15" w:rsidRPr="00602D61" w:rsidRDefault="00C23E15" w:rsidP="00602D61">
            <w:pPr>
              <w:rPr>
                <w:rFonts w:asciiTheme="minorHAnsi" w:hAnsiTheme="minorHAnsi"/>
                <w:lang w:val="en-US"/>
              </w:rPr>
            </w:pPr>
            <w:r w:rsidRPr="00C23E15">
              <w:rPr>
                <w:rFonts w:asciiTheme="minorHAnsi" w:hAnsiTheme="minorHAnsi"/>
                <w:lang w:val="en-US"/>
              </w:rPr>
              <w:t>SQLSysClrTypesx86.msi</w:t>
            </w:r>
            <w:r>
              <w:rPr>
                <w:rFonts w:asciiTheme="minorHAnsi" w:hAnsiTheme="minorHAnsi"/>
                <w:lang w:val="en-US"/>
              </w:rPr>
              <w:t xml:space="preserve"> (x86)</w:t>
            </w:r>
          </w:p>
        </w:tc>
      </w:tr>
      <w:tr w:rsidR="00602D61" w:rsidRPr="00602D61" w:rsidTr="00790085">
        <w:tc>
          <w:tcPr>
            <w:tcW w:w="4819" w:type="dxa"/>
            <w:vAlign w:val="center"/>
          </w:tcPr>
          <w:p w:rsidR="00602D61" w:rsidRPr="00602D61" w:rsidRDefault="00074BAD" w:rsidP="00790085">
            <w:pPr>
              <w:rPr>
                <w:rFonts w:asciiTheme="minorHAnsi" w:hAnsiTheme="minorHAnsi"/>
                <w:lang w:val="en-US"/>
              </w:rPr>
            </w:pPr>
            <w:r>
              <w:rPr>
                <w:rFonts w:asciiTheme="minorHAnsi" w:hAnsiTheme="minorHAnsi"/>
                <w:lang w:val="en-US"/>
              </w:rPr>
              <w:t>Microsoft Report Viewer 2012</w:t>
            </w:r>
          </w:p>
        </w:tc>
        <w:tc>
          <w:tcPr>
            <w:tcW w:w="4819" w:type="dxa"/>
          </w:tcPr>
          <w:p w:rsidR="00602D61" w:rsidRPr="00602D61" w:rsidRDefault="00074BAD" w:rsidP="00602D61">
            <w:pPr>
              <w:rPr>
                <w:rFonts w:asciiTheme="minorHAnsi" w:hAnsiTheme="minorHAnsi"/>
                <w:lang w:val="en-US"/>
              </w:rPr>
            </w:pPr>
            <w:r w:rsidRPr="00074BAD">
              <w:rPr>
                <w:rFonts w:asciiTheme="minorHAnsi" w:hAnsiTheme="minorHAnsi"/>
                <w:lang w:val="en-US"/>
              </w:rPr>
              <w:t>ReportViewer.msi</w:t>
            </w:r>
          </w:p>
        </w:tc>
      </w:tr>
    </w:tbl>
    <w:p w:rsidR="00730A52" w:rsidRDefault="00730A52" w:rsidP="001F6BDE">
      <w:pPr>
        <w:spacing w:after="0"/>
        <w:ind w:left="708"/>
        <w:rPr>
          <w:rFonts w:asciiTheme="minorHAnsi" w:hAnsiTheme="minorHAnsi"/>
          <w:lang w:val="en-US"/>
        </w:rPr>
      </w:pPr>
    </w:p>
    <w:p w:rsidR="00074BAD" w:rsidRPr="005302E6" w:rsidRDefault="00074BAD" w:rsidP="00677388">
      <w:pPr>
        <w:pStyle w:val="ListParagraph"/>
        <w:numPr>
          <w:ilvl w:val="0"/>
          <w:numId w:val="9"/>
        </w:numPr>
        <w:spacing w:after="120" w:line="259" w:lineRule="auto"/>
        <w:jc w:val="left"/>
        <w:rPr>
          <w:rStyle w:val="hps"/>
          <w:rFonts w:asciiTheme="minorHAnsi" w:hAnsiTheme="minorHAnsi"/>
          <w:lang w:val="en-US"/>
        </w:rPr>
      </w:pPr>
      <w:r w:rsidRPr="005302E6">
        <w:rPr>
          <w:rStyle w:val="hps"/>
          <w:lang w:val="en"/>
        </w:rPr>
        <w:t xml:space="preserve">Check if the user is reaching on the path: </w:t>
      </w:r>
      <w:hyperlink r:id="rId14" w:history="1">
        <w:r w:rsidRPr="005302E6">
          <w:rPr>
            <w:rStyle w:val="Hyperlink"/>
            <w:rFonts w:asciiTheme="minorHAnsi" w:hAnsiTheme="minorHAnsi"/>
            <w:lang w:val="en-US"/>
          </w:rPr>
          <w:t>\\colapp07\SESTicket</w:t>
        </w:r>
      </w:hyperlink>
    </w:p>
    <w:p w:rsidR="004F0D15" w:rsidRPr="007C0617" w:rsidRDefault="00CB4274" w:rsidP="004F0D15">
      <w:pPr>
        <w:pStyle w:val="Heading1"/>
        <w:numPr>
          <w:ilvl w:val="0"/>
          <w:numId w:val="2"/>
        </w:numPr>
        <w:rPr>
          <w:rFonts w:asciiTheme="majorHAnsi" w:hAnsiTheme="majorHAnsi" w:cstheme="minorHAnsi"/>
          <w:sz w:val="24"/>
          <w:szCs w:val="24"/>
          <w:lang w:val="pt-BR"/>
        </w:rPr>
      </w:pPr>
      <w:bookmarkStart w:id="12" w:name="_Toc488244116"/>
      <w:r w:rsidRPr="007C0617">
        <w:rPr>
          <w:rFonts w:asciiTheme="majorHAnsi" w:hAnsiTheme="majorHAnsi" w:cstheme="minorHAnsi"/>
          <w:sz w:val="24"/>
          <w:szCs w:val="24"/>
          <w:lang w:val="pt-BR"/>
        </w:rPr>
        <w:t>CONFIGURING THE SESTICKET</w:t>
      </w:r>
      <w:bookmarkEnd w:id="12"/>
    </w:p>
    <w:p w:rsidR="007765FC" w:rsidRDefault="007765FC" w:rsidP="007765FC">
      <w:pPr>
        <w:pStyle w:val="ListParagraph"/>
        <w:spacing w:after="160" w:line="259" w:lineRule="auto"/>
        <w:jc w:val="left"/>
        <w:rPr>
          <w:lang w:val="en-US"/>
        </w:rPr>
      </w:pPr>
    </w:p>
    <w:p w:rsidR="005302E6" w:rsidRDefault="005302E6" w:rsidP="00934C4B">
      <w:pPr>
        <w:pStyle w:val="ListParagraph"/>
        <w:numPr>
          <w:ilvl w:val="0"/>
          <w:numId w:val="3"/>
        </w:numPr>
        <w:spacing w:after="160" w:line="259" w:lineRule="auto"/>
        <w:jc w:val="left"/>
        <w:rPr>
          <w:lang w:val="en-US"/>
        </w:rPr>
      </w:pPr>
      <w:r>
        <w:rPr>
          <w:lang w:val="en-US"/>
        </w:rPr>
        <w:t>Check if the computer is connected on Superior network</w:t>
      </w:r>
    </w:p>
    <w:p w:rsidR="005302E6" w:rsidRDefault="005302E6" w:rsidP="005302E6">
      <w:pPr>
        <w:pStyle w:val="ListParagraph"/>
        <w:spacing w:after="160" w:line="259" w:lineRule="auto"/>
        <w:jc w:val="left"/>
        <w:rPr>
          <w:lang w:val="en-US"/>
        </w:rPr>
      </w:pPr>
    </w:p>
    <w:p w:rsidR="00CB4274" w:rsidRDefault="00CB4274" w:rsidP="00934C4B">
      <w:pPr>
        <w:pStyle w:val="ListParagraph"/>
        <w:numPr>
          <w:ilvl w:val="0"/>
          <w:numId w:val="3"/>
        </w:numPr>
        <w:spacing w:after="160" w:line="259" w:lineRule="auto"/>
        <w:jc w:val="left"/>
        <w:rPr>
          <w:lang w:val="en-US"/>
        </w:rPr>
      </w:pPr>
      <w:r>
        <w:rPr>
          <w:lang w:val="en-US"/>
        </w:rPr>
        <w:t xml:space="preserve">Get the most recently version file of SESTicket </w:t>
      </w:r>
      <w:r w:rsidR="005302E6">
        <w:rPr>
          <w:lang w:val="en-US"/>
        </w:rPr>
        <w:t>through</w:t>
      </w:r>
      <w:r>
        <w:rPr>
          <w:lang w:val="en-US"/>
        </w:rPr>
        <w:t xml:space="preserve"> path:</w:t>
      </w:r>
    </w:p>
    <w:p w:rsidR="00CB4274" w:rsidRDefault="005C631B" w:rsidP="00CB4274">
      <w:pPr>
        <w:pStyle w:val="ListParagraph"/>
        <w:spacing w:after="160" w:line="259" w:lineRule="auto"/>
        <w:jc w:val="left"/>
        <w:rPr>
          <w:lang w:val="en-US"/>
        </w:rPr>
      </w:pPr>
      <w:hyperlink r:id="rId15" w:history="1">
        <w:r w:rsidR="00CB4274" w:rsidRPr="00317D73">
          <w:rPr>
            <w:rStyle w:val="Hyperlink"/>
            <w:lang w:val="en-US"/>
          </w:rPr>
          <w:t>\\colapp07\SESTicket\Release</w:t>
        </w:r>
      </w:hyperlink>
    </w:p>
    <w:p w:rsidR="00CB4274" w:rsidRDefault="00CB4274" w:rsidP="00CB4274">
      <w:pPr>
        <w:pStyle w:val="ListParagraph"/>
        <w:spacing w:after="160" w:line="259" w:lineRule="auto"/>
        <w:jc w:val="left"/>
        <w:rPr>
          <w:lang w:val="en-US"/>
        </w:rPr>
      </w:pPr>
      <w:r>
        <w:rPr>
          <w:lang w:val="en-US"/>
        </w:rPr>
        <w:t>Ex.: The current used on this document is SESTicket_v4.0.5.zip</w:t>
      </w:r>
    </w:p>
    <w:p w:rsidR="00CB4274" w:rsidRDefault="00CB4274" w:rsidP="00CB4274">
      <w:pPr>
        <w:pStyle w:val="ListParagraph"/>
        <w:spacing w:after="160" w:line="259" w:lineRule="auto"/>
        <w:jc w:val="left"/>
        <w:rPr>
          <w:lang w:val="en-US"/>
        </w:rPr>
      </w:pPr>
    </w:p>
    <w:p w:rsidR="00CB4274" w:rsidRDefault="005302E6" w:rsidP="00CB4274">
      <w:pPr>
        <w:pStyle w:val="ListParagraph"/>
        <w:spacing w:after="160" w:line="259" w:lineRule="auto"/>
        <w:jc w:val="left"/>
        <w:rPr>
          <w:lang w:val="en-US"/>
        </w:rPr>
      </w:pPr>
      <w:r>
        <w:rPr>
          <w:noProof/>
          <w:lang w:eastAsia="pt-BR"/>
        </w:rPr>
        <w:drawing>
          <wp:inline distT="0" distB="0" distL="0" distR="0">
            <wp:extent cx="30956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981075"/>
                    </a:xfrm>
                    <a:prstGeom prst="rect">
                      <a:avLst/>
                    </a:prstGeom>
                    <a:noFill/>
                    <a:ln>
                      <a:noFill/>
                    </a:ln>
                  </pic:spPr>
                </pic:pic>
              </a:graphicData>
            </a:graphic>
          </wp:inline>
        </w:drawing>
      </w:r>
    </w:p>
    <w:p w:rsidR="005302E6" w:rsidRDefault="005302E6" w:rsidP="00CB4274">
      <w:pPr>
        <w:pStyle w:val="ListParagraph"/>
        <w:spacing w:after="160" w:line="259" w:lineRule="auto"/>
        <w:jc w:val="left"/>
        <w:rPr>
          <w:lang w:val="en-US"/>
        </w:rPr>
      </w:pPr>
    </w:p>
    <w:p w:rsidR="00CB4274" w:rsidRDefault="00D001F1" w:rsidP="00934C4B">
      <w:pPr>
        <w:pStyle w:val="ListParagraph"/>
        <w:numPr>
          <w:ilvl w:val="0"/>
          <w:numId w:val="3"/>
        </w:numPr>
        <w:spacing w:after="160" w:line="259" w:lineRule="auto"/>
        <w:jc w:val="left"/>
        <w:rPr>
          <w:lang w:val="en-US"/>
        </w:rPr>
      </w:pPr>
      <w:proofErr w:type="spellStart"/>
      <w:r>
        <w:rPr>
          <w:lang w:val="en-US"/>
        </w:rPr>
        <w:t>Uncompress</w:t>
      </w:r>
      <w:proofErr w:type="spellEnd"/>
      <w:r>
        <w:rPr>
          <w:lang w:val="en-US"/>
        </w:rPr>
        <w:t xml:space="preserve"> the file on Hard Disk “c:\”</w:t>
      </w:r>
      <w:r w:rsidR="00EF121A">
        <w:rPr>
          <w:lang w:val="en-US"/>
        </w:rPr>
        <w:t xml:space="preserve">. At the end, check if the path used by SESTicket as the same of </w:t>
      </w:r>
      <w:r w:rsidR="00223F4C">
        <w:rPr>
          <w:lang w:val="en-US"/>
        </w:rPr>
        <w:t xml:space="preserve">the directory structure </w:t>
      </w:r>
      <w:r w:rsidR="00EF121A">
        <w:rPr>
          <w:lang w:val="en-US"/>
        </w:rPr>
        <w:t>below:</w:t>
      </w:r>
    </w:p>
    <w:p w:rsidR="00EF121A" w:rsidRDefault="00EF121A" w:rsidP="00EF121A">
      <w:pPr>
        <w:spacing w:after="0" w:line="259" w:lineRule="auto"/>
        <w:ind w:left="709"/>
        <w:rPr>
          <w:lang w:val="en-US"/>
        </w:rPr>
      </w:pPr>
      <w:r>
        <w:rPr>
          <w:lang w:val="en-US"/>
        </w:rPr>
        <w:t>C:\SESTicket</w:t>
      </w:r>
    </w:p>
    <w:p w:rsidR="00EF121A" w:rsidRDefault="00EF121A" w:rsidP="00EF121A">
      <w:pPr>
        <w:spacing w:after="0" w:line="259" w:lineRule="auto"/>
        <w:ind w:left="1417" w:firstLine="707"/>
        <w:rPr>
          <w:lang w:val="en-US"/>
        </w:rPr>
      </w:pPr>
      <w:r>
        <w:rPr>
          <w:lang w:val="en-US"/>
        </w:rPr>
        <w:t>\app</w:t>
      </w:r>
    </w:p>
    <w:p w:rsidR="00EF121A" w:rsidRPr="00EF121A" w:rsidRDefault="00EF121A" w:rsidP="00EF121A">
      <w:pPr>
        <w:spacing w:after="0" w:line="259" w:lineRule="auto"/>
        <w:ind w:left="1417" w:firstLine="707"/>
        <w:rPr>
          <w:lang w:val="en-US"/>
        </w:rPr>
      </w:pPr>
      <w:r>
        <w:rPr>
          <w:lang w:val="en-US"/>
        </w:rPr>
        <w:t>\data</w:t>
      </w:r>
    </w:p>
    <w:p w:rsidR="00D001F1" w:rsidRDefault="00D001F1" w:rsidP="00D001F1">
      <w:pPr>
        <w:spacing w:after="160" w:line="259" w:lineRule="auto"/>
        <w:rPr>
          <w:lang w:val="en-US"/>
        </w:rPr>
      </w:pPr>
    </w:p>
    <w:p w:rsidR="00D001F1" w:rsidRDefault="00EF121A" w:rsidP="00EF121A">
      <w:pPr>
        <w:spacing w:after="160" w:line="259" w:lineRule="auto"/>
        <w:jc w:val="center"/>
        <w:rPr>
          <w:lang w:val="en-US"/>
        </w:rPr>
      </w:pPr>
      <w:r>
        <w:rPr>
          <w:noProof/>
          <w:lang w:eastAsia="pt-BR"/>
        </w:rPr>
        <w:lastRenderedPageBreak/>
        <w:drawing>
          <wp:inline distT="0" distB="0" distL="0" distR="0">
            <wp:extent cx="3204192"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358" cy="1487368"/>
                    </a:xfrm>
                    <a:prstGeom prst="rect">
                      <a:avLst/>
                    </a:prstGeom>
                    <a:noFill/>
                    <a:ln>
                      <a:noFill/>
                    </a:ln>
                  </pic:spPr>
                </pic:pic>
              </a:graphicData>
            </a:graphic>
          </wp:inline>
        </w:drawing>
      </w:r>
    </w:p>
    <w:p w:rsidR="00EF121A" w:rsidRPr="00D001F1" w:rsidRDefault="00EF121A" w:rsidP="00D001F1">
      <w:pPr>
        <w:spacing w:after="160" w:line="259" w:lineRule="auto"/>
        <w:rPr>
          <w:lang w:val="en-US"/>
        </w:rPr>
      </w:pPr>
    </w:p>
    <w:p w:rsidR="00D94274" w:rsidRDefault="00D94274" w:rsidP="00934C4B">
      <w:pPr>
        <w:pStyle w:val="ListParagraph"/>
        <w:numPr>
          <w:ilvl w:val="0"/>
          <w:numId w:val="3"/>
        </w:numPr>
        <w:spacing w:after="160" w:line="259" w:lineRule="auto"/>
        <w:jc w:val="left"/>
        <w:rPr>
          <w:lang w:val="en-US"/>
        </w:rPr>
      </w:pPr>
      <w:r>
        <w:rPr>
          <w:lang w:val="en-US"/>
        </w:rPr>
        <w:t>Copy the shortcut “SESTicket.exe” located on “C:\SESTicket” to user´s desktop</w:t>
      </w:r>
    </w:p>
    <w:p w:rsidR="00D94274" w:rsidRDefault="00D94274" w:rsidP="00D94274">
      <w:pPr>
        <w:pStyle w:val="ListParagraph"/>
        <w:spacing w:after="160" w:line="259" w:lineRule="auto"/>
        <w:jc w:val="left"/>
        <w:rPr>
          <w:lang w:val="en-US"/>
        </w:rPr>
      </w:pPr>
    </w:p>
    <w:p w:rsidR="00D94274" w:rsidRDefault="00DA5879" w:rsidP="00CD0DEF">
      <w:pPr>
        <w:pStyle w:val="ListParagraph"/>
        <w:numPr>
          <w:ilvl w:val="0"/>
          <w:numId w:val="3"/>
        </w:numPr>
        <w:spacing w:after="160" w:line="259" w:lineRule="auto"/>
        <w:rPr>
          <w:lang w:val="en-US"/>
        </w:rPr>
      </w:pPr>
      <w:r w:rsidRPr="00DA5879">
        <w:rPr>
          <w:b/>
          <w:u w:val="single"/>
          <w:lang w:val="en-US"/>
        </w:rPr>
        <w:t>The first user login should be using the SESTicket.</w:t>
      </w:r>
      <w:r>
        <w:rPr>
          <w:lang w:val="en-US"/>
        </w:rPr>
        <w:t xml:space="preserve"> </w:t>
      </w:r>
      <w:r w:rsidR="00F420E8">
        <w:rPr>
          <w:lang w:val="en-US"/>
        </w:rPr>
        <w:t>Open the application using the shortcut and ask to user input the user and password (the same used on the login process on Windows). At this time, the application will be configured and the user can be open the main screen.</w:t>
      </w:r>
    </w:p>
    <w:p w:rsidR="009F0AAF" w:rsidRPr="009F0AAF" w:rsidRDefault="009F0AAF" w:rsidP="009F0AAF">
      <w:pPr>
        <w:pStyle w:val="Heading1"/>
        <w:numPr>
          <w:ilvl w:val="0"/>
          <w:numId w:val="2"/>
        </w:numPr>
        <w:rPr>
          <w:rFonts w:asciiTheme="majorHAnsi" w:hAnsiTheme="majorHAnsi" w:cstheme="minorHAnsi"/>
          <w:sz w:val="24"/>
          <w:szCs w:val="24"/>
        </w:rPr>
      </w:pPr>
      <w:bookmarkStart w:id="13" w:name="_Toc488244117"/>
      <w:r w:rsidRPr="009F0AAF">
        <w:rPr>
          <w:rFonts w:asciiTheme="majorHAnsi" w:hAnsiTheme="majorHAnsi" w:cstheme="minorHAnsi"/>
          <w:sz w:val="24"/>
          <w:szCs w:val="24"/>
        </w:rPr>
        <w:t>KNOWLEDGE BASE (ISSUES, TIPS, ETC)</w:t>
      </w:r>
      <w:bookmarkEnd w:id="13"/>
    </w:p>
    <w:p w:rsidR="009F0AAF" w:rsidRDefault="009F0AAF" w:rsidP="009F0AAF">
      <w:pPr>
        <w:spacing w:after="160" w:line="259" w:lineRule="auto"/>
        <w:rPr>
          <w:lang w:val="en-US"/>
        </w:rPr>
      </w:pPr>
    </w:p>
    <w:tbl>
      <w:tblPr>
        <w:tblStyle w:val="TableGrid"/>
        <w:tblW w:w="0" w:type="auto"/>
        <w:tblLook w:val="04A0" w:firstRow="1" w:lastRow="0" w:firstColumn="1" w:lastColumn="0" w:noHBand="0" w:noVBand="1"/>
      </w:tblPr>
      <w:tblGrid>
        <w:gridCol w:w="3085"/>
        <w:gridCol w:w="6553"/>
      </w:tblGrid>
      <w:tr w:rsidR="009F0AAF" w:rsidRPr="00BA6569" w:rsidTr="00DA5879">
        <w:tc>
          <w:tcPr>
            <w:tcW w:w="3085" w:type="dxa"/>
          </w:tcPr>
          <w:p w:rsidR="009F0AAF" w:rsidRPr="000715A6" w:rsidRDefault="000715A6" w:rsidP="009F0AAF">
            <w:pPr>
              <w:spacing w:after="160" w:line="259" w:lineRule="auto"/>
              <w:rPr>
                <w:rFonts w:ascii="Calibri" w:hAnsi="Calibri"/>
                <w:lang w:val="en-US"/>
              </w:rPr>
            </w:pPr>
            <w:r w:rsidRPr="000715A6">
              <w:rPr>
                <w:rFonts w:ascii="Calibri" w:hAnsi="Calibri"/>
                <w:lang w:val="en-US"/>
              </w:rPr>
              <w:t xml:space="preserve">The </w:t>
            </w:r>
            <w:r w:rsidR="00DA5879">
              <w:rPr>
                <w:rFonts w:ascii="Calibri" w:hAnsi="Calibri"/>
                <w:lang w:val="en-US"/>
              </w:rPr>
              <w:t>user cannot connect on the application</w:t>
            </w:r>
          </w:p>
        </w:tc>
        <w:tc>
          <w:tcPr>
            <w:tcW w:w="6553" w:type="dxa"/>
          </w:tcPr>
          <w:p w:rsidR="00DA5879" w:rsidRDefault="00DA5879" w:rsidP="00DA5879">
            <w:pPr>
              <w:pStyle w:val="ListParagraph"/>
              <w:numPr>
                <w:ilvl w:val="0"/>
                <w:numId w:val="11"/>
              </w:numPr>
              <w:spacing w:after="160" w:line="259" w:lineRule="auto"/>
              <w:rPr>
                <w:rFonts w:asciiTheme="minorHAnsi" w:hAnsiTheme="minorHAnsi"/>
                <w:lang w:val="en-US"/>
              </w:rPr>
            </w:pPr>
            <w:r w:rsidRPr="00DA5879">
              <w:rPr>
                <w:rFonts w:asciiTheme="minorHAnsi" w:hAnsiTheme="minorHAnsi"/>
                <w:lang w:val="en-US"/>
              </w:rPr>
              <w:t>Check if the computer is connect on Superior network</w:t>
            </w:r>
          </w:p>
          <w:p w:rsidR="007906BE" w:rsidRPr="00D746B9" w:rsidRDefault="007906BE" w:rsidP="00D746B9">
            <w:pPr>
              <w:pStyle w:val="ListParagraph"/>
              <w:numPr>
                <w:ilvl w:val="0"/>
                <w:numId w:val="11"/>
              </w:numPr>
              <w:spacing w:after="160" w:line="259" w:lineRule="auto"/>
              <w:rPr>
                <w:rFonts w:asciiTheme="minorHAnsi" w:hAnsiTheme="minorHAnsi"/>
                <w:lang w:val="en-US"/>
              </w:rPr>
            </w:pPr>
            <w:r>
              <w:rPr>
                <w:rFonts w:asciiTheme="minorHAnsi" w:hAnsiTheme="minorHAnsi"/>
                <w:lang w:val="en-US"/>
              </w:rPr>
              <w:t>Check if the user has an account on the system (with system administrator)</w:t>
            </w:r>
          </w:p>
        </w:tc>
      </w:tr>
      <w:tr w:rsidR="009F0AAF" w:rsidRPr="00BA6569" w:rsidTr="00DA5879">
        <w:tc>
          <w:tcPr>
            <w:tcW w:w="3085" w:type="dxa"/>
          </w:tcPr>
          <w:p w:rsidR="009F0AAF" w:rsidRPr="000715A6" w:rsidRDefault="00D746B9" w:rsidP="00D746B9">
            <w:pPr>
              <w:spacing w:after="160" w:line="259" w:lineRule="auto"/>
              <w:rPr>
                <w:rFonts w:ascii="Calibri" w:hAnsi="Calibri"/>
                <w:lang w:val="en-US"/>
              </w:rPr>
            </w:pPr>
            <w:r>
              <w:rPr>
                <w:rFonts w:ascii="Calibri" w:hAnsi="Calibri"/>
                <w:lang w:val="en-US"/>
              </w:rPr>
              <w:t>The menu options on the system is disabled/not available</w:t>
            </w:r>
          </w:p>
        </w:tc>
        <w:tc>
          <w:tcPr>
            <w:tcW w:w="6553" w:type="dxa"/>
          </w:tcPr>
          <w:p w:rsidR="009F0AAF" w:rsidRPr="009453AF" w:rsidRDefault="009453AF" w:rsidP="009453AF">
            <w:pPr>
              <w:pStyle w:val="ListParagraph"/>
              <w:numPr>
                <w:ilvl w:val="0"/>
                <w:numId w:val="12"/>
              </w:numPr>
              <w:spacing w:after="160" w:line="259" w:lineRule="auto"/>
              <w:rPr>
                <w:lang w:val="en-US"/>
              </w:rPr>
            </w:pPr>
            <w:r>
              <w:rPr>
                <w:lang w:val="en-US"/>
              </w:rPr>
              <w:t>Check the user right with the system administrator</w:t>
            </w:r>
          </w:p>
        </w:tc>
      </w:tr>
      <w:tr w:rsidR="009F0AAF" w:rsidRPr="00BA6569" w:rsidTr="00DA5879">
        <w:tc>
          <w:tcPr>
            <w:tcW w:w="3085" w:type="dxa"/>
          </w:tcPr>
          <w:p w:rsidR="009F0AAF" w:rsidRDefault="009453AF" w:rsidP="009F0AAF">
            <w:pPr>
              <w:spacing w:after="160" w:line="259" w:lineRule="auto"/>
              <w:rPr>
                <w:rFonts w:ascii="Calibri" w:hAnsi="Calibri"/>
                <w:lang w:val="en-US"/>
              </w:rPr>
            </w:pPr>
            <w:r>
              <w:rPr>
                <w:rFonts w:ascii="Calibri" w:hAnsi="Calibri"/>
                <w:lang w:val="en-US"/>
              </w:rPr>
              <w:t>The reports are not working (with error message)</w:t>
            </w:r>
          </w:p>
          <w:p w:rsidR="009453AF" w:rsidRPr="000715A6" w:rsidRDefault="009453AF" w:rsidP="009F0AAF">
            <w:pPr>
              <w:spacing w:after="160" w:line="259" w:lineRule="auto"/>
              <w:rPr>
                <w:rFonts w:ascii="Calibri" w:hAnsi="Calibri"/>
                <w:lang w:val="en-US"/>
              </w:rPr>
            </w:pPr>
            <w:r>
              <w:rPr>
                <w:rFonts w:ascii="Calibri" w:hAnsi="Calibri"/>
                <w:lang w:val="en-US"/>
              </w:rPr>
              <w:t>The report does not exporting to Excel, pdf, Etc.</w:t>
            </w:r>
          </w:p>
        </w:tc>
        <w:tc>
          <w:tcPr>
            <w:tcW w:w="6553" w:type="dxa"/>
          </w:tcPr>
          <w:p w:rsidR="009F0AAF" w:rsidRPr="009453AF" w:rsidRDefault="009453AF" w:rsidP="009453AF">
            <w:pPr>
              <w:pStyle w:val="ListParagraph"/>
              <w:numPr>
                <w:ilvl w:val="0"/>
                <w:numId w:val="9"/>
              </w:numPr>
              <w:spacing w:after="160" w:line="259" w:lineRule="auto"/>
              <w:rPr>
                <w:lang w:val="en-US"/>
              </w:rPr>
            </w:pPr>
            <w:r>
              <w:rPr>
                <w:lang w:val="en-US"/>
              </w:rPr>
              <w:t xml:space="preserve">Check if the </w:t>
            </w:r>
            <w:r>
              <w:rPr>
                <w:rFonts w:asciiTheme="minorHAnsi" w:hAnsiTheme="minorHAnsi"/>
                <w:lang w:val="en-US"/>
              </w:rPr>
              <w:t xml:space="preserve">Microsoft Report Viewer 2012 component is installed correctly. If yes, uninstalled and re-installed </w:t>
            </w:r>
            <w:r w:rsidR="00CD0DEF">
              <w:rPr>
                <w:rFonts w:asciiTheme="minorHAnsi" w:hAnsiTheme="minorHAnsi"/>
                <w:lang w:val="en-US"/>
              </w:rPr>
              <w:t xml:space="preserve">this component </w:t>
            </w:r>
            <w:r>
              <w:rPr>
                <w:rFonts w:asciiTheme="minorHAnsi" w:hAnsiTheme="minorHAnsi"/>
                <w:lang w:val="en-US"/>
              </w:rPr>
              <w:t>again and check if the issues are fixed.</w:t>
            </w:r>
          </w:p>
        </w:tc>
      </w:tr>
    </w:tbl>
    <w:p w:rsidR="009F0AAF" w:rsidRPr="009F0AAF" w:rsidRDefault="009F0AAF" w:rsidP="009F0AAF">
      <w:pPr>
        <w:spacing w:after="160" w:line="259" w:lineRule="auto"/>
        <w:rPr>
          <w:lang w:val="en-US"/>
        </w:rPr>
      </w:pPr>
    </w:p>
    <w:sectPr w:rsidR="009F0AAF" w:rsidRPr="009F0AAF" w:rsidSect="00AA6354">
      <w:headerReference w:type="even" r:id="rId18"/>
      <w:headerReference w:type="default" r:id="rId19"/>
      <w:footerReference w:type="default" r:id="rId20"/>
      <w:pgSz w:w="11906" w:h="16838"/>
      <w:pgMar w:top="1417" w:right="707" w:bottom="1417" w:left="1701" w:header="624" w:footer="51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31B" w:rsidRDefault="005C631B" w:rsidP="00E308E4">
      <w:pPr>
        <w:spacing w:after="0" w:line="240" w:lineRule="auto"/>
      </w:pPr>
      <w:r>
        <w:separator/>
      </w:r>
    </w:p>
  </w:endnote>
  <w:endnote w:type="continuationSeparator" w:id="0">
    <w:p w:rsidR="005C631B" w:rsidRDefault="005C631B" w:rsidP="00E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ecilia LT Std Light">
    <w:altName w:val="Courier New"/>
    <w:panose1 w:val="00000000000000000000"/>
    <w:charset w:val="00"/>
    <w:family w:val="modern"/>
    <w:notTrueType/>
    <w:pitch w:val="variable"/>
    <w:sig w:usb0="800000AF" w:usb1="5000204A" w:usb2="00000000" w:usb3="00000000" w:csb0="00000001" w:csb1="00000000"/>
  </w:font>
  <w:font w:name="Caecilia LT Std Roman">
    <w:altName w:val="Courier New"/>
    <w:panose1 w:val="00000000000000000000"/>
    <w:charset w:val="00"/>
    <w:family w:val="modern"/>
    <w:notTrueType/>
    <w:pitch w:val="variable"/>
    <w:sig w:usb0="00000003" w:usb1="5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D7" w:rsidRPr="00D262CD" w:rsidRDefault="004023D7" w:rsidP="003278AF">
    <w:pPr>
      <w:pStyle w:val="Footer"/>
      <w:ind w:left="-993"/>
      <w:jc w:val="right"/>
      <w:rPr>
        <w:b/>
        <w:sz w:val="20"/>
      </w:rPr>
    </w:pPr>
    <w:r w:rsidRPr="00D262CD">
      <w:rPr>
        <w:b/>
        <w:sz w:val="20"/>
      </w:rPr>
      <w:fldChar w:fldCharType="begin"/>
    </w:r>
    <w:r w:rsidRPr="00D262CD">
      <w:rPr>
        <w:b/>
        <w:sz w:val="20"/>
      </w:rPr>
      <w:instrText xml:space="preserve"> PAGE   \* MERGEFORMAT </w:instrText>
    </w:r>
    <w:r w:rsidRPr="00D262CD">
      <w:rPr>
        <w:b/>
        <w:sz w:val="20"/>
      </w:rPr>
      <w:fldChar w:fldCharType="separate"/>
    </w:r>
    <w:r w:rsidR="00535E75">
      <w:rPr>
        <w:b/>
        <w:noProof/>
        <w:sz w:val="20"/>
      </w:rPr>
      <w:t>3</w:t>
    </w:r>
    <w:r w:rsidRPr="00D262CD">
      <w:rPr>
        <w:b/>
        <w:noProof/>
        <w:sz w:val="20"/>
      </w:rPr>
      <w:fldChar w:fldCharType="end"/>
    </w:r>
    <w:r w:rsidRPr="00D262CD">
      <w:rPr>
        <w:b/>
        <w:noProof/>
        <w:sz w:val="20"/>
        <w:lang w:eastAsia="pt-BR"/>
      </w:rPr>
      <w:drawing>
        <wp:anchor distT="0" distB="0" distL="114300" distR="114300" simplePos="0" relativeHeight="251659776" behindDoc="1" locked="0" layoutInCell="1" allowOverlap="1" wp14:anchorId="2F4E1CA8" wp14:editId="62AE3352">
          <wp:simplePos x="0" y="0"/>
          <wp:positionH relativeFrom="column">
            <wp:posOffset>-26035</wp:posOffset>
          </wp:positionH>
          <wp:positionV relativeFrom="paragraph">
            <wp:posOffset>9596755</wp:posOffset>
          </wp:positionV>
          <wp:extent cx="7592060" cy="1099820"/>
          <wp:effectExtent l="0" t="0" r="0" b="0"/>
          <wp:wrapNone/>
          <wp:docPr id="54" name="Picture 10" descr="footer_sao_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_sao_pa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60" cy="109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62CD">
      <w:rPr>
        <w:b/>
        <w:noProof/>
        <w:sz w:val="20"/>
        <w:lang w:eastAsia="pt-BR"/>
      </w:rPr>
      <w:drawing>
        <wp:anchor distT="0" distB="0" distL="114300" distR="114300" simplePos="0" relativeHeight="251658752" behindDoc="1" locked="0" layoutInCell="1" allowOverlap="1" wp14:anchorId="4FF3BCE9" wp14:editId="54A3149B">
          <wp:simplePos x="0" y="0"/>
          <wp:positionH relativeFrom="column">
            <wp:posOffset>-26035</wp:posOffset>
          </wp:positionH>
          <wp:positionV relativeFrom="paragraph">
            <wp:posOffset>9596755</wp:posOffset>
          </wp:positionV>
          <wp:extent cx="7592060" cy="1099820"/>
          <wp:effectExtent l="0" t="0" r="0" b="0"/>
          <wp:wrapNone/>
          <wp:docPr id="55" name="Picture 9" descr="footer_sao_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_sao_pa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60" cy="109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62CD">
      <w:rPr>
        <w:b/>
        <w:noProof/>
        <w:sz w:val="20"/>
        <w:lang w:eastAsia="pt-BR"/>
      </w:rPr>
      <w:drawing>
        <wp:anchor distT="0" distB="0" distL="114300" distR="114300" simplePos="0" relativeHeight="251657728" behindDoc="1" locked="0" layoutInCell="1" allowOverlap="1" wp14:anchorId="0F5A4F9C" wp14:editId="16ACCA39">
          <wp:simplePos x="0" y="0"/>
          <wp:positionH relativeFrom="column">
            <wp:posOffset>-26035</wp:posOffset>
          </wp:positionH>
          <wp:positionV relativeFrom="paragraph">
            <wp:posOffset>9596755</wp:posOffset>
          </wp:positionV>
          <wp:extent cx="7592060" cy="1099820"/>
          <wp:effectExtent l="0" t="0" r="0" b="0"/>
          <wp:wrapNone/>
          <wp:docPr id="56" name="Picture 8" descr="footer_sao_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_sao_pa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60" cy="109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62CD">
      <w:rPr>
        <w:b/>
        <w:noProof/>
        <w:sz w:val="20"/>
        <w:lang w:eastAsia="pt-BR"/>
      </w:rPr>
      <w:drawing>
        <wp:anchor distT="0" distB="0" distL="114300" distR="114300" simplePos="0" relativeHeight="251656704" behindDoc="1" locked="0" layoutInCell="1" allowOverlap="1" wp14:anchorId="7DD6A92C" wp14:editId="2F24ED3A">
          <wp:simplePos x="0" y="0"/>
          <wp:positionH relativeFrom="column">
            <wp:posOffset>-26035</wp:posOffset>
          </wp:positionH>
          <wp:positionV relativeFrom="paragraph">
            <wp:posOffset>9596755</wp:posOffset>
          </wp:positionV>
          <wp:extent cx="7592060" cy="1099820"/>
          <wp:effectExtent l="0" t="0" r="0" b="0"/>
          <wp:wrapNone/>
          <wp:docPr id="57" name="Picture 5" descr="footer_sao_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_sao_pa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60" cy="109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62CD">
      <w:rPr>
        <w:b/>
        <w:noProof/>
        <w:sz w:val="20"/>
        <w:lang w:eastAsia="pt-BR"/>
      </w:rPr>
      <w:drawing>
        <wp:anchor distT="0" distB="0" distL="114300" distR="114300" simplePos="0" relativeHeight="251655680" behindDoc="1" locked="0" layoutInCell="1" allowOverlap="1" wp14:anchorId="36ADA7CE" wp14:editId="3F0B6C98">
          <wp:simplePos x="0" y="0"/>
          <wp:positionH relativeFrom="column">
            <wp:posOffset>-26035</wp:posOffset>
          </wp:positionH>
          <wp:positionV relativeFrom="paragraph">
            <wp:posOffset>9596755</wp:posOffset>
          </wp:positionV>
          <wp:extent cx="7592060" cy="1099820"/>
          <wp:effectExtent l="0" t="0" r="0" b="0"/>
          <wp:wrapNone/>
          <wp:docPr id="58" name="Picture 4" descr="footer_sao_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_sao_pa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60" cy="109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62CD">
      <w:rPr>
        <w:b/>
        <w:noProof/>
        <w:sz w:val="20"/>
        <w:lang w:eastAsia="pt-BR"/>
      </w:rPr>
      <w:drawing>
        <wp:anchor distT="0" distB="0" distL="114300" distR="114300" simplePos="0" relativeHeight="251654656" behindDoc="1" locked="0" layoutInCell="1" allowOverlap="1" wp14:anchorId="3451C621" wp14:editId="402AC1B2">
          <wp:simplePos x="0" y="0"/>
          <wp:positionH relativeFrom="column">
            <wp:posOffset>-26035</wp:posOffset>
          </wp:positionH>
          <wp:positionV relativeFrom="paragraph">
            <wp:posOffset>9596755</wp:posOffset>
          </wp:positionV>
          <wp:extent cx="7592060" cy="1099820"/>
          <wp:effectExtent l="0" t="0" r="0" b="0"/>
          <wp:wrapNone/>
          <wp:docPr id="59" name="Picture 3" descr="footer_sao_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sao_pa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60" cy="109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31B" w:rsidRDefault="005C631B" w:rsidP="00E308E4">
      <w:pPr>
        <w:spacing w:after="0" w:line="240" w:lineRule="auto"/>
      </w:pPr>
      <w:r>
        <w:separator/>
      </w:r>
    </w:p>
  </w:footnote>
  <w:footnote w:type="continuationSeparator" w:id="0">
    <w:p w:rsidR="005C631B" w:rsidRDefault="005C631B" w:rsidP="00E30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D7" w:rsidRDefault="005C631B">
    <w:pPr>
      <w:pStyle w:val="Heade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8411" o:spid="_x0000_s2053" type="#_x0000_t75" style="position:absolute;margin-left:0;margin-top:0;width:267.75pt;height:483.75pt;z-index:-251655680;mso-position-horizontal:center;mso-position-horizontal-relative:margin;mso-position-vertical:center;mso-position-vertical-relative:margin" o:allowincell="f">
          <v:imagedata r:id="rId1" o:title="mar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4" w:rsidRDefault="00AA6354" w:rsidP="00AA6354">
    <w:pPr>
      <w:pStyle w:val="Header"/>
      <w:tabs>
        <w:tab w:val="left" w:pos="1092"/>
        <w:tab w:val="right" w:pos="9498"/>
      </w:tabs>
    </w:pPr>
    <w:r>
      <w:tab/>
    </w:r>
  </w:p>
  <w:tbl>
    <w:tblPr>
      <w:tblStyle w:val="TableGrid"/>
      <w:tblW w:w="0" w:type="auto"/>
      <w:tblInd w:w="-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76"/>
      <w:gridCol w:w="1896"/>
      <w:gridCol w:w="1365"/>
      <w:gridCol w:w="3402"/>
      <w:gridCol w:w="1809"/>
    </w:tblGrid>
    <w:tr w:rsidR="00AA6354" w:rsidRPr="00BD0FD2" w:rsidTr="003C1CED">
      <w:trPr>
        <w:trHeight w:val="508"/>
      </w:trPr>
      <w:tc>
        <w:tcPr>
          <w:tcW w:w="1276" w:type="dxa"/>
          <w:shd w:val="pct5" w:color="auto" w:fill="auto"/>
          <w:vAlign w:val="center"/>
        </w:tcPr>
        <w:p w:rsidR="00AA6354" w:rsidRPr="00AA6354" w:rsidRDefault="00AA6354" w:rsidP="008B56FD">
          <w:pPr>
            <w:pStyle w:val="Footer"/>
            <w:rPr>
              <w:rFonts w:asciiTheme="majorHAnsi" w:hAnsiTheme="majorHAnsi"/>
              <w:sz w:val="16"/>
              <w:szCs w:val="16"/>
            </w:rPr>
          </w:pPr>
          <w:r w:rsidRPr="00AA6354">
            <w:rPr>
              <w:rFonts w:asciiTheme="majorHAnsi" w:hAnsiTheme="majorHAnsi"/>
              <w:sz w:val="16"/>
              <w:szCs w:val="16"/>
            </w:rPr>
            <w:t>DOCUMENT:</w:t>
          </w:r>
        </w:p>
      </w:tc>
      <w:tc>
        <w:tcPr>
          <w:tcW w:w="6663" w:type="dxa"/>
          <w:gridSpan w:val="3"/>
          <w:vAlign w:val="center"/>
        </w:tcPr>
        <w:p w:rsidR="00AA6354" w:rsidRPr="00BD0FD2" w:rsidRDefault="00497558" w:rsidP="00435B29">
          <w:pPr>
            <w:pStyle w:val="Footer"/>
            <w:rPr>
              <w:rFonts w:asciiTheme="majorHAnsi" w:hAnsiTheme="majorHAnsi"/>
              <w:sz w:val="20"/>
              <w:szCs w:val="20"/>
              <w:lang w:val="en-US"/>
            </w:rPr>
          </w:pPr>
          <w:r>
            <w:rPr>
              <w:rFonts w:asciiTheme="majorHAnsi" w:hAnsiTheme="majorHAnsi"/>
              <w:sz w:val="20"/>
              <w:szCs w:val="20"/>
              <w:lang w:val="en-US"/>
            </w:rPr>
            <w:t>SESTICKET</w:t>
          </w:r>
          <w:r w:rsidR="008955AF">
            <w:rPr>
              <w:rFonts w:asciiTheme="majorHAnsi" w:hAnsiTheme="majorHAnsi"/>
              <w:sz w:val="20"/>
              <w:szCs w:val="20"/>
              <w:lang w:val="en-US"/>
            </w:rPr>
            <w:t xml:space="preserve"> – Installation Client Guide</w:t>
          </w:r>
        </w:p>
      </w:tc>
      <w:tc>
        <w:tcPr>
          <w:tcW w:w="1809" w:type="dxa"/>
          <w:vMerge w:val="restart"/>
          <w:vAlign w:val="center"/>
        </w:tcPr>
        <w:p w:rsidR="00AA6354" w:rsidRPr="00BD0FD2" w:rsidRDefault="003C1CED" w:rsidP="008B56FD">
          <w:pPr>
            <w:pStyle w:val="Footer"/>
            <w:rPr>
              <w:rFonts w:asciiTheme="majorHAnsi" w:hAnsiTheme="majorHAnsi"/>
              <w:sz w:val="20"/>
              <w:szCs w:val="20"/>
              <w:lang w:val="en-US"/>
            </w:rPr>
          </w:pPr>
          <w:r>
            <w:rPr>
              <w:noProof/>
              <w:lang w:eastAsia="pt-BR"/>
            </w:rPr>
            <w:drawing>
              <wp:inline distT="0" distB="0" distL="0" distR="0" wp14:anchorId="0FDB73C6" wp14:editId="081FB1D6">
                <wp:extent cx="1104900" cy="381000"/>
                <wp:effectExtent l="0" t="0" r="0" b="0"/>
                <wp:docPr id="6" name="Picture 57" descr="cid:image004.png@01D2F4D7.99823900"/>
                <wp:cNvGraphicFramePr/>
                <a:graphic xmlns:a="http://schemas.openxmlformats.org/drawingml/2006/main">
                  <a:graphicData uri="http://schemas.openxmlformats.org/drawingml/2006/picture">
                    <pic:pic xmlns:pic="http://schemas.openxmlformats.org/drawingml/2006/picture">
                      <pic:nvPicPr>
                        <pic:cNvPr id="1" name="Picture 57" descr="cid:image004.png@01D2F4D7.9982390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81000"/>
                        </a:xfrm>
                        <a:prstGeom prst="rect">
                          <a:avLst/>
                        </a:prstGeom>
                        <a:noFill/>
                        <a:ln>
                          <a:noFill/>
                        </a:ln>
                      </pic:spPr>
                    </pic:pic>
                  </a:graphicData>
                </a:graphic>
              </wp:inline>
            </w:drawing>
          </w:r>
        </w:p>
      </w:tc>
    </w:tr>
    <w:tr w:rsidR="00AA6354" w:rsidRPr="00BD0FD2" w:rsidTr="003C1CED">
      <w:trPr>
        <w:trHeight w:val="312"/>
      </w:trPr>
      <w:tc>
        <w:tcPr>
          <w:tcW w:w="1276" w:type="dxa"/>
          <w:shd w:val="pct5" w:color="auto" w:fill="auto"/>
          <w:vAlign w:val="center"/>
        </w:tcPr>
        <w:p w:rsidR="00AA6354" w:rsidRPr="00AA6354" w:rsidRDefault="00AA6354" w:rsidP="008B56FD">
          <w:pPr>
            <w:pStyle w:val="Footer"/>
            <w:rPr>
              <w:rFonts w:asciiTheme="majorHAnsi" w:hAnsiTheme="majorHAnsi"/>
              <w:sz w:val="16"/>
              <w:szCs w:val="16"/>
              <w:lang w:val="en-US"/>
            </w:rPr>
          </w:pPr>
          <w:r w:rsidRPr="00AA6354">
            <w:rPr>
              <w:rFonts w:asciiTheme="majorHAnsi" w:hAnsiTheme="majorHAnsi"/>
              <w:sz w:val="16"/>
              <w:szCs w:val="16"/>
              <w:lang w:val="en-US"/>
            </w:rPr>
            <w:t>VERSION:</w:t>
          </w:r>
        </w:p>
      </w:tc>
      <w:tc>
        <w:tcPr>
          <w:tcW w:w="1896" w:type="dxa"/>
          <w:vAlign w:val="center"/>
        </w:tcPr>
        <w:p w:rsidR="00AA6354" w:rsidRPr="00AA6354" w:rsidRDefault="00AA6354" w:rsidP="008955AF">
          <w:pPr>
            <w:pStyle w:val="Footer"/>
            <w:rPr>
              <w:rFonts w:asciiTheme="majorHAnsi" w:hAnsiTheme="majorHAnsi"/>
              <w:sz w:val="16"/>
              <w:szCs w:val="16"/>
              <w:lang w:val="en-US"/>
            </w:rPr>
          </w:pPr>
          <w:r w:rsidRPr="00AA6354">
            <w:rPr>
              <w:rFonts w:asciiTheme="majorHAnsi" w:hAnsiTheme="majorHAnsi"/>
              <w:sz w:val="16"/>
              <w:szCs w:val="16"/>
              <w:lang w:val="en-US"/>
            </w:rPr>
            <w:t>1.</w:t>
          </w:r>
          <w:r w:rsidR="008955AF">
            <w:rPr>
              <w:rFonts w:asciiTheme="majorHAnsi" w:hAnsiTheme="majorHAnsi"/>
              <w:sz w:val="16"/>
              <w:szCs w:val="16"/>
              <w:lang w:val="en-US"/>
            </w:rPr>
            <w:t>0</w:t>
          </w:r>
        </w:p>
      </w:tc>
      <w:tc>
        <w:tcPr>
          <w:tcW w:w="1365" w:type="dxa"/>
          <w:shd w:val="pct5" w:color="auto" w:fill="auto"/>
          <w:vAlign w:val="center"/>
        </w:tcPr>
        <w:p w:rsidR="00AA6354" w:rsidRPr="00AA6354" w:rsidRDefault="00AA6354" w:rsidP="008B56FD">
          <w:pPr>
            <w:pStyle w:val="Footer"/>
            <w:rPr>
              <w:rFonts w:asciiTheme="majorHAnsi" w:hAnsiTheme="majorHAnsi"/>
              <w:sz w:val="16"/>
              <w:szCs w:val="16"/>
              <w:lang w:val="en-US"/>
            </w:rPr>
          </w:pPr>
          <w:r w:rsidRPr="00AA6354">
            <w:rPr>
              <w:rFonts w:asciiTheme="majorHAnsi" w:hAnsiTheme="majorHAnsi"/>
              <w:sz w:val="16"/>
              <w:szCs w:val="16"/>
              <w:lang w:val="en-US"/>
            </w:rPr>
            <w:t>AUTHOR:</w:t>
          </w:r>
        </w:p>
      </w:tc>
      <w:tc>
        <w:tcPr>
          <w:tcW w:w="3402" w:type="dxa"/>
          <w:vAlign w:val="center"/>
        </w:tcPr>
        <w:p w:rsidR="00AA6354" w:rsidRPr="00AA6354" w:rsidRDefault="00AA6354" w:rsidP="008B56FD">
          <w:pPr>
            <w:pStyle w:val="Footer"/>
            <w:rPr>
              <w:rFonts w:asciiTheme="majorHAnsi" w:hAnsiTheme="majorHAnsi"/>
              <w:sz w:val="16"/>
              <w:szCs w:val="16"/>
              <w:lang w:val="en-US"/>
            </w:rPr>
          </w:pPr>
          <w:r w:rsidRPr="00AA6354">
            <w:rPr>
              <w:rFonts w:asciiTheme="majorHAnsi" w:hAnsiTheme="majorHAnsi"/>
              <w:sz w:val="16"/>
              <w:szCs w:val="16"/>
              <w:lang w:val="en-US"/>
            </w:rPr>
            <w:t>FERNANDO MELO</w:t>
          </w:r>
        </w:p>
      </w:tc>
      <w:tc>
        <w:tcPr>
          <w:tcW w:w="1809" w:type="dxa"/>
          <w:vMerge/>
        </w:tcPr>
        <w:p w:rsidR="00AA6354" w:rsidRDefault="00AA6354" w:rsidP="008B56FD">
          <w:pPr>
            <w:pStyle w:val="Footer"/>
            <w:rPr>
              <w:rFonts w:asciiTheme="majorHAnsi" w:hAnsiTheme="majorHAnsi"/>
              <w:sz w:val="20"/>
              <w:szCs w:val="20"/>
              <w:lang w:val="en-US"/>
            </w:rPr>
          </w:pPr>
        </w:p>
      </w:tc>
    </w:tr>
    <w:tr w:rsidR="00AA6354" w:rsidRPr="00BD0FD2" w:rsidTr="003C1CED">
      <w:trPr>
        <w:trHeight w:val="321"/>
      </w:trPr>
      <w:tc>
        <w:tcPr>
          <w:tcW w:w="1276" w:type="dxa"/>
          <w:shd w:val="pct5" w:color="auto" w:fill="auto"/>
          <w:vAlign w:val="center"/>
        </w:tcPr>
        <w:p w:rsidR="00AA6354" w:rsidRPr="00AA6354" w:rsidRDefault="00AA6354" w:rsidP="008B56FD">
          <w:pPr>
            <w:pStyle w:val="Footer"/>
            <w:rPr>
              <w:rFonts w:asciiTheme="majorHAnsi" w:hAnsiTheme="majorHAnsi"/>
              <w:sz w:val="16"/>
              <w:szCs w:val="16"/>
              <w:lang w:val="en-US"/>
            </w:rPr>
          </w:pPr>
          <w:r w:rsidRPr="00AA6354">
            <w:rPr>
              <w:rFonts w:asciiTheme="majorHAnsi" w:hAnsiTheme="majorHAnsi"/>
              <w:sz w:val="16"/>
              <w:szCs w:val="16"/>
              <w:lang w:val="en-US"/>
            </w:rPr>
            <w:t>UPDATED BY:</w:t>
          </w:r>
        </w:p>
      </w:tc>
      <w:tc>
        <w:tcPr>
          <w:tcW w:w="1896" w:type="dxa"/>
          <w:vAlign w:val="center"/>
        </w:tcPr>
        <w:p w:rsidR="00AA6354" w:rsidRPr="00AA6354" w:rsidRDefault="00AA6354" w:rsidP="008B56FD">
          <w:pPr>
            <w:pStyle w:val="Footer"/>
            <w:rPr>
              <w:rFonts w:asciiTheme="majorHAnsi" w:hAnsiTheme="majorHAnsi"/>
              <w:sz w:val="16"/>
              <w:szCs w:val="16"/>
              <w:lang w:val="en-US"/>
            </w:rPr>
          </w:pPr>
          <w:r w:rsidRPr="00AA6354">
            <w:rPr>
              <w:rFonts w:asciiTheme="majorHAnsi" w:hAnsiTheme="majorHAnsi"/>
              <w:sz w:val="16"/>
              <w:szCs w:val="16"/>
              <w:lang w:val="en-US"/>
            </w:rPr>
            <w:t>FERNANDO MELO</w:t>
          </w:r>
        </w:p>
      </w:tc>
      <w:tc>
        <w:tcPr>
          <w:tcW w:w="1365" w:type="dxa"/>
          <w:shd w:val="pct5" w:color="auto" w:fill="auto"/>
          <w:vAlign w:val="center"/>
        </w:tcPr>
        <w:p w:rsidR="00AA6354" w:rsidRPr="00AA6354" w:rsidRDefault="00AB6B4D" w:rsidP="008B56FD">
          <w:pPr>
            <w:pStyle w:val="Footer"/>
            <w:rPr>
              <w:rFonts w:asciiTheme="majorHAnsi" w:hAnsiTheme="majorHAnsi"/>
              <w:sz w:val="16"/>
              <w:szCs w:val="16"/>
              <w:lang w:val="en-US"/>
            </w:rPr>
          </w:pPr>
          <w:r>
            <w:rPr>
              <w:rFonts w:asciiTheme="majorHAnsi" w:hAnsiTheme="majorHAnsi"/>
              <w:sz w:val="16"/>
              <w:szCs w:val="16"/>
              <w:lang w:val="en-US"/>
            </w:rPr>
            <w:t xml:space="preserve">UPDATE </w:t>
          </w:r>
          <w:r w:rsidR="00AA6354" w:rsidRPr="00AA6354">
            <w:rPr>
              <w:rFonts w:asciiTheme="majorHAnsi" w:hAnsiTheme="majorHAnsi"/>
              <w:sz w:val="16"/>
              <w:szCs w:val="16"/>
              <w:lang w:val="en-US"/>
            </w:rPr>
            <w:t>DATE:</w:t>
          </w:r>
        </w:p>
      </w:tc>
      <w:tc>
        <w:tcPr>
          <w:tcW w:w="3402" w:type="dxa"/>
          <w:vAlign w:val="center"/>
        </w:tcPr>
        <w:p w:rsidR="00AA6354" w:rsidRPr="00AA6354" w:rsidRDefault="00BA6569" w:rsidP="00060C73">
          <w:pPr>
            <w:pStyle w:val="Footer"/>
            <w:rPr>
              <w:rFonts w:asciiTheme="majorHAnsi" w:hAnsiTheme="majorHAnsi"/>
              <w:sz w:val="16"/>
              <w:szCs w:val="16"/>
              <w:lang w:val="en-US"/>
            </w:rPr>
          </w:pPr>
          <w:r>
            <w:rPr>
              <w:rFonts w:asciiTheme="majorHAnsi" w:hAnsiTheme="majorHAnsi"/>
              <w:sz w:val="16"/>
              <w:szCs w:val="16"/>
              <w:lang w:val="en-US"/>
            </w:rPr>
            <w:t>19</w:t>
          </w:r>
          <w:r w:rsidR="00AA6354" w:rsidRPr="00AA6354">
            <w:rPr>
              <w:rFonts w:asciiTheme="majorHAnsi" w:hAnsiTheme="majorHAnsi"/>
              <w:sz w:val="16"/>
              <w:szCs w:val="16"/>
              <w:lang w:val="en-US"/>
            </w:rPr>
            <w:t>/</w:t>
          </w:r>
          <w:r w:rsidR="008955AF">
            <w:rPr>
              <w:rFonts w:asciiTheme="majorHAnsi" w:hAnsiTheme="majorHAnsi"/>
              <w:sz w:val="16"/>
              <w:szCs w:val="16"/>
              <w:lang w:val="en-US"/>
            </w:rPr>
            <w:t>July</w:t>
          </w:r>
          <w:r w:rsidR="00AA6354" w:rsidRPr="00AA6354">
            <w:rPr>
              <w:rFonts w:asciiTheme="majorHAnsi" w:hAnsiTheme="majorHAnsi"/>
              <w:sz w:val="16"/>
              <w:szCs w:val="16"/>
              <w:lang w:val="en-US"/>
            </w:rPr>
            <w:t>/201</w:t>
          </w:r>
          <w:r w:rsidR="00060C73">
            <w:rPr>
              <w:rFonts w:asciiTheme="majorHAnsi" w:hAnsiTheme="majorHAnsi"/>
              <w:sz w:val="16"/>
              <w:szCs w:val="16"/>
              <w:lang w:val="en-US"/>
            </w:rPr>
            <w:t>7</w:t>
          </w:r>
        </w:p>
      </w:tc>
      <w:tc>
        <w:tcPr>
          <w:tcW w:w="1809" w:type="dxa"/>
          <w:vMerge/>
        </w:tcPr>
        <w:p w:rsidR="00AA6354" w:rsidRDefault="00AA6354" w:rsidP="008B56FD">
          <w:pPr>
            <w:pStyle w:val="Footer"/>
            <w:rPr>
              <w:rFonts w:asciiTheme="majorHAnsi" w:hAnsiTheme="majorHAnsi"/>
              <w:sz w:val="20"/>
              <w:szCs w:val="20"/>
              <w:lang w:val="en-US"/>
            </w:rPr>
          </w:pPr>
        </w:p>
      </w:tc>
    </w:tr>
  </w:tbl>
  <w:p w:rsidR="0006081E" w:rsidRDefault="00AA6354" w:rsidP="00AA6354">
    <w:pPr>
      <w:pStyle w:val="Header"/>
      <w:tabs>
        <w:tab w:val="left" w:pos="1092"/>
        <w:tab w:val="right" w:pos="949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22E"/>
    <w:multiLevelType w:val="hybridMultilevel"/>
    <w:tmpl w:val="87C61938"/>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B76B0D"/>
    <w:multiLevelType w:val="multilevel"/>
    <w:tmpl w:val="8E0AA5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7F5EAF"/>
    <w:multiLevelType w:val="hybridMultilevel"/>
    <w:tmpl w:val="2F10CE8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03E3CFA"/>
    <w:multiLevelType w:val="hybridMultilevel"/>
    <w:tmpl w:val="49BE5DA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3CC2AFA"/>
    <w:multiLevelType w:val="hybridMultilevel"/>
    <w:tmpl w:val="87C61938"/>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365A48"/>
    <w:multiLevelType w:val="hybridMultilevel"/>
    <w:tmpl w:val="BD529136"/>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9EE763F"/>
    <w:multiLevelType w:val="hybridMultilevel"/>
    <w:tmpl w:val="C38085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738250A"/>
    <w:multiLevelType w:val="hybridMultilevel"/>
    <w:tmpl w:val="37EA8F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C27F20"/>
    <w:multiLevelType w:val="hybridMultilevel"/>
    <w:tmpl w:val="81A2994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4F3580A"/>
    <w:multiLevelType w:val="hybridMultilevel"/>
    <w:tmpl w:val="CBE6DB5C"/>
    <w:lvl w:ilvl="0" w:tplc="0046B68C">
      <w:start w:val="1"/>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D6E3DA7"/>
    <w:multiLevelType w:val="hybridMultilevel"/>
    <w:tmpl w:val="022CC8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6"/>
  </w:num>
  <w:num w:numId="5">
    <w:abstractNumId w:val="2"/>
  </w:num>
  <w:num w:numId="6">
    <w:abstractNumId w:val="5"/>
  </w:num>
  <w:num w:numId="7">
    <w:abstractNumId w:val="3"/>
  </w:num>
  <w:num w:numId="8">
    <w:abstractNumId w:val="0"/>
  </w:num>
  <w:num w:numId="9">
    <w:abstractNumId w:val="8"/>
  </w:num>
  <w:num w:numId="10">
    <w:abstractNumId w:val="9"/>
  </w:num>
  <w:num w:numId="11">
    <w:abstractNumId w:val="10"/>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attachedTemplate r:id="rId1"/>
  <w:defaultTabStop w:val="708"/>
  <w:hyphenationZone w:val="425"/>
  <w:characterSpacingControl w:val="doNotCompress"/>
  <w:hdrShapeDefaults>
    <o:shapedefaults v:ext="edit" spidmax="2054">
      <o:colormru v:ext="edit" colors="#4456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24"/>
    <w:rsid w:val="000034FB"/>
    <w:rsid w:val="00004330"/>
    <w:rsid w:val="00010DD9"/>
    <w:rsid w:val="00010E99"/>
    <w:rsid w:val="000124E8"/>
    <w:rsid w:val="00012679"/>
    <w:rsid w:val="00013704"/>
    <w:rsid w:val="00016C58"/>
    <w:rsid w:val="0002074F"/>
    <w:rsid w:val="00030D22"/>
    <w:rsid w:val="000311BC"/>
    <w:rsid w:val="00032598"/>
    <w:rsid w:val="00041F1F"/>
    <w:rsid w:val="00056DA9"/>
    <w:rsid w:val="0006081E"/>
    <w:rsid w:val="00060C73"/>
    <w:rsid w:val="000715A6"/>
    <w:rsid w:val="00074BAD"/>
    <w:rsid w:val="00094694"/>
    <w:rsid w:val="000A1939"/>
    <w:rsid w:val="000A531E"/>
    <w:rsid w:val="000A6F3D"/>
    <w:rsid w:val="000B52EF"/>
    <w:rsid w:val="000B6E9B"/>
    <w:rsid w:val="000C7D29"/>
    <w:rsid w:val="000D07FA"/>
    <w:rsid w:val="000D296C"/>
    <w:rsid w:val="000D3042"/>
    <w:rsid w:val="000D626A"/>
    <w:rsid w:val="000D7FD3"/>
    <w:rsid w:val="000E135C"/>
    <w:rsid w:val="000E645D"/>
    <w:rsid w:val="000F0A87"/>
    <w:rsid w:val="000F19C1"/>
    <w:rsid w:val="000F4CF4"/>
    <w:rsid w:val="000F797B"/>
    <w:rsid w:val="0010030A"/>
    <w:rsid w:val="00100F1B"/>
    <w:rsid w:val="00101623"/>
    <w:rsid w:val="0010183D"/>
    <w:rsid w:val="00103D30"/>
    <w:rsid w:val="00106CFB"/>
    <w:rsid w:val="00112264"/>
    <w:rsid w:val="00113389"/>
    <w:rsid w:val="00113FEB"/>
    <w:rsid w:val="001155F9"/>
    <w:rsid w:val="001173E7"/>
    <w:rsid w:val="00122824"/>
    <w:rsid w:val="00123B51"/>
    <w:rsid w:val="00126E4C"/>
    <w:rsid w:val="00132625"/>
    <w:rsid w:val="0013636E"/>
    <w:rsid w:val="0014438C"/>
    <w:rsid w:val="00147EC2"/>
    <w:rsid w:val="001534B0"/>
    <w:rsid w:val="001750C5"/>
    <w:rsid w:val="00175E57"/>
    <w:rsid w:val="00176477"/>
    <w:rsid w:val="00181E0B"/>
    <w:rsid w:val="00181FC5"/>
    <w:rsid w:val="0018671A"/>
    <w:rsid w:val="00191AAE"/>
    <w:rsid w:val="00192502"/>
    <w:rsid w:val="0019331A"/>
    <w:rsid w:val="001977B9"/>
    <w:rsid w:val="001A125B"/>
    <w:rsid w:val="001A2D5B"/>
    <w:rsid w:val="001B0F30"/>
    <w:rsid w:val="001B10A1"/>
    <w:rsid w:val="001B33D4"/>
    <w:rsid w:val="001B5DA3"/>
    <w:rsid w:val="001B5E73"/>
    <w:rsid w:val="001B7C3D"/>
    <w:rsid w:val="001C0F79"/>
    <w:rsid w:val="001C25DD"/>
    <w:rsid w:val="001C2F0B"/>
    <w:rsid w:val="001C6D35"/>
    <w:rsid w:val="001D533B"/>
    <w:rsid w:val="001D543C"/>
    <w:rsid w:val="001E3643"/>
    <w:rsid w:val="001E3EBB"/>
    <w:rsid w:val="001E46BC"/>
    <w:rsid w:val="001E5B79"/>
    <w:rsid w:val="001E6C0C"/>
    <w:rsid w:val="001F27C4"/>
    <w:rsid w:val="001F40AB"/>
    <w:rsid w:val="001F631E"/>
    <w:rsid w:val="001F6BDE"/>
    <w:rsid w:val="00200E43"/>
    <w:rsid w:val="00203386"/>
    <w:rsid w:val="00203632"/>
    <w:rsid w:val="00203AA7"/>
    <w:rsid w:val="00205568"/>
    <w:rsid w:val="00206C51"/>
    <w:rsid w:val="0021141C"/>
    <w:rsid w:val="002141B4"/>
    <w:rsid w:val="00221A45"/>
    <w:rsid w:val="002221C6"/>
    <w:rsid w:val="00223F4C"/>
    <w:rsid w:val="00231E3B"/>
    <w:rsid w:val="0023294A"/>
    <w:rsid w:val="002379F0"/>
    <w:rsid w:val="002435D0"/>
    <w:rsid w:val="00244CA6"/>
    <w:rsid w:val="00245D85"/>
    <w:rsid w:val="002506D1"/>
    <w:rsid w:val="00263D2C"/>
    <w:rsid w:val="00264ED9"/>
    <w:rsid w:val="002660A1"/>
    <w:rsid w:val="00266BFF"/>
    <w:rsid w:val="0026786F"/>
    <w:rsid w:val="00267B63"/>
    <w:rsid w:val="00272466"/>
    <w:rsid w:val="00274FFB"/>
    <w:rsid w:val="00276286"/>
    <w:rsid w:val="00281862"/>
    <w:rsid w:val="00284EDD"/>
    <w:rsid w:val="00292A16"/>
    <w:rsid w:val="0029437D"/>
    <w:rsid w:val="00296207"/>
    <w:rsid w:val="002A0B48"/>
    <w:rsid w:val="002A2EDE"/>
    <w:rsid w:val="002A2FF0"/>
    <w:rsid w:val="002C0F69"/>
    <w:rsid w:val="002C4734"/>
    <w:rsid w:val="002D2D02"/>
    <w:rsid w:val="002D6CF1"/>
    <w:rsid w:val="002E1FA0"/>
    <w:rsid w:val="002E3D60"/>
    <w:rsid w:val="002F05F0"/>
    <w:rsid w:val="0030056D"/>
    <w:rsid w:val="0030207C"/>
    <w:rsid w:val="0031300A"/>
    <w:rsid w:val="0031319C"/>
    <w:rsid w:val="00315407"/>
    <w:rsid w:val="00316408"/>
    <w:rsid w:val="00317085"/>
    <w:rsid w:val="00317297"/>
    <w:rsid w:val="003249C5"/>
    <w:rsid w:val="003264D5"/>
    <w:rsid w:val="003278AF"/>
    <w:rsid w:val="0033483A"/>
    <w:rsid w:val="00337266"/>
    <w:rsid w:val="00342C2C"/>
    <w:rsid w:val="00346044"/>
    <w:rsid w:val="00347224"/>
    <w:rsid w:val="00353720"/>
    <w:rsid w:val="00360FA9"/>
    <w:rsid w:val="003648AA"/>
    <w:rsid w:val="00364FB9"/>
    <w:rsid w:val="0037285C"/>
    <w:rsid w:val="00373F5F"/>
    <w:rsid w:val="0038457B"/>
    <w:rsid w:val="00384ACD"/>
    <w:rsid w:val="00387058"/>
    <w:rsid w:val="0038748C"/>
    <w:rsid w:val="00390EF5"/>
    <w:rsid w:val="003A37BA"/>
    <w:rsid w:val="003B6C2C"/>
    <w:rsid w:val="003C1CED"/>
    <w:rsid w:val="003C6E87"/>
    <w:rsid w:val="003D1434"/>
    <w:rsid w:val="003D14A1"/>
    <w:rsid w:val="003D72BE"/>
    <w:rsid w:val="003D7DAD"/>
    <w:rsid w:val="003E0E58"/>
    <w:rsid w:val="003E5E34"/>
    <w:rsid w:val="003F46CB"/>
    <w:rsid w:val="00400D30"/>
    <w:rsid w:val="004023D7"/>
    <w:rsid w:val="00403CBE"/>
    <w:rsid w:val="00410AF8"/>
    <w:rsid w:val="00414248"/>
    <w:rsid w:val="00423228"/>
    <w:rsid w:val="004252C2"/>
    <w:rsid w:val="0043008D"/>
    <w:rsid w:val="00435B29"/>
    <w:rsid w:val="00437853"/>
    <w:rsid w:val="0044422D"/>
    <w:rsid w:val="00450874"/>
    <w:rsid w:val="00450CD7"/>
    <w:rsid w:val="0045508A"/>
    <w:rsid w:val="00461290"/>
    <w:rsid w:val="004713DC"/>
    <w:rsid w:val="00471F3A"/>
    <w:rsid w:val="004729FF"/>
    <w:rsid w:val="00474007"/>
    <w:rsid w:val="004756F9"/>
    <w:rsid w:val="004838CC"/>
    <w:rsid w:val="00492817"/>
    <w:rsid w:val="00494B3A"/>
    <w:rsid w:val="00497558"/>
    <w:rsid w:val="004A2984"/>
    <w:rsid w:val="004A7C45"/>
    <w:rsid w:val="004B1ECC"/>
    <w:rsid w:val="004C0085"/>
    <w:rsid w:val="004C2A6E"/>
    <w:rsid w:val="004C2DA9"/>
    <w:rsid w:val="004C6D93"/>
    <w:rsid w:val="004D06A7"/>
    <w:rsid w:val="004D4343"/>
    <w:rsid w:val="004D5E5E"/>
    <w:rsid w:val="004E1792"/>
    <w:rsid w:val="004F0D15"/>
    <w:rsid w:val="004F5824"/>
    <w:rsid w:val="004F633B"/>
    <w:rsid w:val="004F6862"/>
    <w:rsid w:val="004F6DE9"/>
    <w:rsid w:val="004F6ED3"/>
    <w:rsid w:val="00503635"/>
    <w:rsid w:val="00503E39"/>
    <w:rsid w:val="005051BB"/>
    <w:rsid w:val="00510105"/>
    <w:rsid w:val="00511E9F"/>
    <w:rsid w:val="00524421"/>
    <w:rsid w:val="005260A8"/>
    <w:rsid w:val="005302E6"/>
    <w:rsid w:val="00531D7E"/>
    <w:rsid w:val="00535E75"/>
    <w:rsid w:val="00536AD1"/>
    <w:rsid w:val="005377D7"/>
    <w:rsid w:val="00543F60"/>
    <w:rsid w:val="00544ADA"/>
    <w:rsid w:val="00545078"/>
    <w:rsid w:val="00547472"/>
    <w:rsid w:val="00547AC0"/>
    <w:rsid w:val="00554539"/>
    <w:rsid w:val="00556098"/>
    <w:rsid w:val="00560588"/>
    <w:rsid w:val="00561967"/>
    <w:rsid w:val="005627BE"/>
    <w:rsid w:val="00562ADC"/>
    <w:rsid w:val="005636E5"/>
    <w:rsid w:val="00570B43"/>
    <w:rsid w:val="005724F9"/>
    <w:rsid w:val="0057251B"/>
    <w:rsid w:val="0057407F"/>
    <w:rsid w:val="00575111"/>
    <w:rsid w:val="005875AC"/>
    <w:rsid w:val="005A6671"/>
    <w:rsid w:val="005A70A9"/>
    <w:rsid w:val="005B17A4"/>
    <w:rsid w:val="005C1B70"/>
    <w:rsid w:val="005C631B"/>
    <w:rsid w:val="005D3534"/>
    <w:rsid w:val="005D6E33"/>
    <w:rsid w:val="005E490E"/>
    <w:rsid w:val="005F62C3"/>
    <w:rsid w:val="006024FE"/>
    <w:rsid w:val="00602D61"/>
    <w:rsid w:val="0060312B"/>
    <w:rsid w:val="006063DE"/>
    <w:rsid w:val="00607AAA"/>
    <w:rsid w:val="00610D33"/>
    <w:rsid w:val="00611452"/>
    <w:rsid w:val="00620517"/>
    <w:rsid w:val="006234F4"/>
    <w:rsid w:val="00631E83"/>
    <w:rsid w:val="0063453F"/>
    <w:rsid w:val="00637D73"/>
    <w:rsid w:val="0064053F"/>
    <w:rsid w:val="00644FE5"/>
    <w:rsid w:val="00650868"/>
    <w:rsid w:val="0065423D"/>
    <w:rsid w:val="006635E0"/>
    <w:rsid w:val="00664AD0"/>
    <w:rsid w:val="006705D6"/>
    <w:rsid w:val="00671A46"/>
    <w:rsid w:val="00686CCA"/>
    <w:rsid w:val="00692400"/>
    <w:rsid w:val="006932C0"/>
    <w:rsid w:val="00694149"/>
    <w:rsid w:val="006A531E"/>
    <w:rsid w:val="006A5E1A"/>
    <w:rsid w:val="006A7DB2"/>
    <w:rsid w:val="006B26F3"/>
    <w:rsid w:val="006B7293"/>
    <w:rsid w:val="006C2D1E"/>
    <w:rsid w:val="006C4A43"/>
    <w:rsid w:val="006C5531"/>
    <w:rsid w:val="006C6378"/>
    <w:rsid w:val="006D51A7"/>
    <w:rsid w:val="006D7233"/>
    <w:rsid w:val="006E04C5"/>
    <w:rsid w:val="006E78A6"/>
    <w:rsid w:val="006F6F30"/>
    <w:rsid w:val="00703880"/>
    <w:rsid w:val="007074AC"/>
    <w:rsid w:val="00714021"/>
    <w:rsid w:val="007214F7"/>
    <w:rsid w:val="00727589"/>
    <w:rsid w:val="0073033C"/>
    <w:rsid w:val="00730A52"/>
    <w:rsid w:val="00734F26"/>
    <w:rsid w:val="00745196"/>
    <w:rsid w:val="00745494"/>
    <w:rsid w:val="007457C3"/>
    <w:rsid w:val="00746F6A"/>
    <w:rsid w:val="0075660B"/>
    <w:rsid w:val="00757461"/>
    <w:rsid w:val="007638B2"/>
    <w:rsid w:val="00767F41"/>
    <w:rsid w:val="00774CEB"/>
    <w:rsid w:val="007765FC"/>
    <w:rsid w:val="00781AFB"/>
    <w:rsid w:val="00782555"/>
    <w:rsid w:val="00785B9F"/>
    <w:rsid w:val="00790085"/>
    <w:rsid w:val="007906BE"/>
    <w:rsid w:val="007A2EE6"/>
    <w:rsid w:val="007A4D5E"/>
    <w:rsid w:val="007A777C"/>
    <w:rsid w:val="007B4B6E"/>
    <w:rsid w:val="007B4E4C"/>
    <w:rsid w:val="007C0120"/>
    <w:rsid w:val="007C0617"/>
    <w:rsid w:val="007C10AE"/>
    <w:rsid w:val="007C1695"/>
    <w:rsid w:val="007D2EFC"/>
    <w:rsid w:val="007D3751"/>
    <w:rsid w:val="007D49C0"/>
    <w:rsid w:val="007E55A6"/>
    <w:rsid w:val="007F3719"/>
    <w:rsid w:val="007F4DA6"/>
    <w:rsid w:val="00801322"/>
    <w:rsid w:val="00801BB9"/>
    <w:rsid w:val="0080469F"/>
    <w:rsid w:val="0082196C"/>
    <w:rsid w:val="008222CD"/>
    <w:rsid w:val="008237D0"/>
    <w:rsid w:val="00837058"/>
    <w:rsid w:val="008412AA"/>
    <w:rsid w:val="00845534"/>
    <w:rsid w:val="00846343"/>
    <w:rsid w:val="00855123"/>
    <w:rsid w:val="008634C3"/>
    <w:rsid w:val="008653D8"/>
    <w:rsid w:val="00865B4D"/>
    <w:rsid w:val="008664A5"/>
    <w:rsid w:val="00867C5E"/>
    <w:rsid w:val="008738C4"/>
    <w:rsid w:val="008804E3"/>
    <w:rsid w:val="00886674"/>
    <w:rsid w:val="008955AF"/>
    <w:rsid w:val="0089675F"/>
    <w:rsid w:val="008A23C3"/>
    <w:rsid w:val="008A2CEB"/>
    <w:rsid w:val="008A5857"/>
    <w:rsid w:val="008A6822"/>
    <w:rsid w:val="008B0EE7"/>
    <w:rsid w:val="008B1318"/>
    <w:rsid w:val="008B2B48"/>
    <w:rsid w:val="008C516B"/>
    <w:rsid w:val="008C591D"/>
    <w:rsid w:val="008D102A"/>
    <w:rsid w:val="008D498D"/>
    <w:rsid w:val="008E292B"/>
    <w:rsid w:val="008E6032"/>
    <w:rsid w:val="008E6B38"/>
    <w:rsid w:val="008F0B2E"/>
    <w:rsid w:val="008F4BD5"/>
    <w:rsid w:val="008F5C44"/>
    <w:rsid w:val="00903BA2"/>
    <w:rsid w:val="00921D11"/>
    <w:rsid w:val="0092515B"/>
    <w:rsid w:val="00925721"/>
    <w:rsid w:val="00927E84"/>
    <w:rsid w:val="00931D86"/>
    <w:rsid w:val="00931D89"/>
    <w:rsid w:val="00932D35"/>
    <w:rsid w:val="00932FCC"/>
    <w:rsid w:val="00934C4B"/>
    <w:rsid w:val="00935878"/>
    <w:rsid w:val="00940FF0"/>
    <w:rsid w:val="009453AF"/>
    <w:rsid w:val="00945420"/>
    <w:rsid w:val="00951CE5"/>
    <w:rsid w:val="00954684"/>
    <w:rsid w:val="0096646B"/>
    <w:rsid w:val="00974BE3"/>
    <w:rsid w:val="0098447E"/>
    <w:rsid w:val="00986E3A"/>
    <w:rsid w:val="0099041A"/>
    <w:rsid w:val="009924A9"/>
    <w:rsid w:val="00994F8B"/>
    <w:rsid w:val="009A0CFE"/>
    <w:rsid w:val="009A2AB8"/>
    <w:rsid w:val="009A4A81"/>
    <w:rsid w:val="009A6374"/>
    <w:rsid w:val="009A7366"/>
    <w:rsid w:val="009B00C8"/>
    <w:rsid w:val="009B14FF"/>
    <w:rsid w:val="009B21D8"/>
    <w:rsid w:val="009C0411"/>
    <w:rsid w:val="009D1120"/>
    <w:rsid w:val="009F0A0F"/>
    <w:rsid w:val="009F0AAF"/>
    <w:rsid w:val="00A00C9F"/>
    <w:rsid w:val="00A01000"/>
    <w:rsid w:val="00A02A59"/>
    <w:rsid w:val="00A0409A"/>
    <w:rsid w:val="00A11D21"/>
    <w:rsid w:val="00A24C77"/>
    <w:rsid w:val="00A33EB2"/>
    <w:rsid w:val="00A434E5"/>
    <w:rsid w:val="00A460D2"/>
    <w:rsid w:val="00A467D9"/>
    <w:rsid w:val="00A47BD5"/>
    <w:rsid w:val="00A506B0"/>
    <w:rsid w:val="00A50A97"/>
    <w:rsid w:val="00A53CBA"/>
    <w:rsid w:val="00A61323"/>
    <w:rsid w:val="00A640C8"/>
    <w:rsid w:val="00A67AC4"/>
    <w:rsid w:val="00A7120F"/>
    <w:rsid w:val="00A75FCC"/>
    <w:rsid w:val="00A7727A"/>
    <w:rsid w:val="00A84F70"/>
    <w:rsid w:val="00A93381"/>
    <w:rsid w:val="00A93419"/>
    <w:rsid w:val="00A95E2A"/>
    <w:rsid w:val="00AA3817"/>
    <w:rsid w:val="00AA532B"/>
    <w:rsid w:val="00AA5EE0"/>
    <w:rsid w:val="00AA6354"/>
    <w:rsid w:val="00AA7E01"/>
    <w:rsid w:val="00AB4102"/>
    <w:rsid w:val="00AB43BF"/>
    <w:rsid w:val="00AB6B4D"/>
    <w:rsid w:val="00AC11B8"/>
    <w:rsid w:val="00AC3F83"/>
    <w:rsid w:val="00AC4D01"/>
    <w:rsid w:val="00AD31C7"/>
    <w:rsid w:val="00AD4727"/>
    <w:rsid w:val="00AE698D"/>
    <w:rsid w:val="00AE6C50"/>
    <w:rsid w:val="00AE6C55"/>
    <w:rsid w:val="00AF0FB4"/>
    <w:rsid w:val="00AF3727"/>
    <w:rsid w:val="00AF3AF3"/>
    <w:rsid w:val="00B009D0"/>
    <w:rsid w:val="00B02201"/>
    <w:rsid w:val="00B105DB"/>
    <w:rsid w:val="00B142F4"/>
    <w:rsid w:val="00B2565A"/>
    <w:rsid w:val="00B25791"/>
    <w:rsid w:val="00B31B17"/>
    <w:rsid w:val="00B32CBE"/>
    <w:rsid w:val="00B372E4"/>
    <w:rsid w:val="00B42896"/>
    <w:rsid w:val="00B452EF"/>
    <w:rsid w:val="00B45DDF"/>
    <w:rsid w:val="00B50626"/>
    <w:rsid w:val="00B510C7"/>
    <w:rsid w:val="00B52158"/>
    <w:rsid w:val="00B52BBD"/>
    <w:rsid w:val="00B57F03"/>
    <w:rsid w:val="00B61C51"/>
    <w:rsid w:val="00B63EFC"/>
    <w:rsid w:val="00B84089"/>
    <w:rsid w:val="00BA01E3"/>
    <w:rsid w:val="00BA0527"/>
    <w:rsid w:val="00BA6569"/>
    <w:rsid w:val="00BB05A0"/>
    <w:rsid w:val="00BC135B"/>
    <w:rsid w:val="00BC1D4B"/>
    <w:rsid w:val="00BC2117"/>
    <w:rsid w:val="00BC7E14"/>
    <w:rsid w:val="00BD0FD2"/>
    <w:rsid w:val="00BD2AA2"/>
    <w:rsid w:val="00BD5D70"/>
    <w:rsid w:val="00BD68DC"/>
    <w:rsid w:val="00BE1A5D"/>
    <w:rsid w:val="00BE74E2"/>
    <w:rsid w:val="00BE77FA"/>
    <w:rsid w:val="00BF2C30"/>
    <w:rsid w:val="00BF337E"/>
    <w:rsid w:val="00BF4359"/>
    <w:rsid w:val="00C00682"/>
    <w:rsid w:val="00C110CB"/>
    <w:rsid w:val="00C138AB"/>
    <w:rsid w:val="00C17F45"/>
    <w:rsid w:val="00C20AFB"/>
    <w:rsid w:val="00C2245D"/>
    <w:rsid w:val="00C23CE4"/>
    <w:rsid w:val="00C23E15"/>
    <w:rsid w:val="00C23E4E"/>
    <w:rsid w:val="00C25657"/>
    <w:rsid w:val="00C26771"/>
    <w:rsid w:val="00C32637"/>
    <w:rsid w:val="00C32EC8"/>
    <w:rsid w:val="00C34CC7"/>
    <w:rsid w:val="00C35715"/>
    <w:rsid w:val="00C4305A"/>
    <w:rsid w:val="00C45338"/>
    <w:rsid w:val="00C46ECF"/>
    <w:rsid w:val="00C5006A"/>
    <w:rsid w:val="00C54BCA"/>
    <w:rsid w:val="00C54DE0"/>
    <w:rsid w:val="00C720D2"/>
    <w:rsid w:val="00C72F18"/>
    <w:rsid w:val="00C80586"/>
    <w:rsid w:val="00C85EA6"/>
    <w:rsid w:val="00C8638A"/>
    <w:rsid w:val="00C92ED3"/>
    <w:rsid w:val="00CA283A"/>
    <w:rsid w:val="00CA624B"/>
    <w:rsid w:val="00CB3722"/>
    <w:rsid w:val="00CB4274"/>
    <w:rsid w:val="00CB5FE7"/>
    <w:rsid w:val="00CC0172"/>
    <w:rsid w:val="00CC12F8"/>
    <w:rsid w:val="00CC19C0"/>
    <w:rsid w:val="00CC750A"/>
    <w:rsid w:val="00CD0DEF"/>
    <w:rsid w:val="00CD1544"/>
    <w:rsid w:val="00CD17BC"/>
    <w:rsid w:val="00CD4FEE"/>
    <w:rsid w:val="00CE17A2"/>
    <w:rsid w:val="00CE3B7C"/>
    <w:rsid w:val="00CF1F24"/>
    <w:rsid w:val="00CF47E8"/>
    <w:rsid w:val="00CF61E5"/>
    <w:rsid w:val="00D001F1"/>
    <w:rsid w:val="00D02C6B"/>
    <w:rsid w:val="00D06F44"/>
    <w:rsid w:val="00D11365"/>
    <w:rsid w:val="00D11F7A"/>
    <w:rsid w:val="00D21854"/>
    <w:rsid w:val="00D238B2"/>
    <w:rsid w:val="00D262CD"/>
    <w:rsid w:val="00D368E8"/>
    <w:rsid w:val="00D42CE0"/>
    <w:rsid w:val="00D45D68"/>
    <w:rsid w:val="00D476DB"/>
    <w:rsid w:val="00D528AC"/>
    <w:rsid w:val="00D565F1"/>
    <w:rsid w:val="00D57E13"/>
    <w:rsid w:val="00D746B9"/>
    <w:rsid w:val="00D82FD9"/>
    <w:rsid w:val="00D94274"/>
    <w:rsid w:val="00D95108"/>
    <w:rsid w:val="00DA5879"/>
    <w:rsid w:val="00DB2E0F"/>
    <w:rsid w:val="00DB398B"/>
    <w:rsid w:val="00DB41F9"/>
    <w:rsid w:val="00DB6380"/>
    <w:rsid w:val="00DC73E6"/>
    <w:rsid w:val="00DD0B06"/>
    <w:rsid w:val="00DD3C04"/>
    <w:rsid w:val="00DD4571"/>
    <w:rsid w:val="00DD5E05"/>
    <w:rsid w:val="00DD726C"/>
    <w:rsid w:val="00DE1434"/>
    <w:rsid w:val="00DE426F"/>
    <w:rsid w:val="00DE5220"/>
    <w:rsid w:val="00DF1CE7"/>
    <w:rsid w:val="00DF2992"/>
    <w:rsid w:val="00DF3C41"/>
    <w:rsid w:val="00DF4DF4"/>
    <w:rsid w:val="00E03CA0"/>
    <w:rsid w:val="00E03E7A"/>
    <w:rsid w:val="00E04A97"/>
    <w:rsid w:val="00E05D22"/>
    <w:rsid w:val="00E06759"/>
    <w:rsid w:val="00E10705"/>
    <w:rsid w:val="00E1643B"/>
    <w:rsid w:val="00E16773"/>
    <w:rsid w:val="00E20E29"/>
    <w:rsid w:val="00E2636F"/>
    <w:rsid w:val="00E308E4"/>
    <w:rsid w:val="00E3460D"/>
    <w:rsid w:val="00E355DB"/>
    <w:rsid w:val="00E42170"/>
    <w:rsid w:val="00E457FA"/>
    <w:rsid w:val="00E55070"/>
    <w:rsid w:val="00E55C2E"/>
    <w:rsid w:val="00E57777"/>
    <w:rsid w:val="00E6100C"/>
    <w:rsid w:val="00E6516E"/>
    <w:rsid w:val="00E65B35"/>
    <w:rsid w:val="00E65DE3"/>
    <w:rsid w:val="00E84A7F"/>
    <w:rsid w:val="00E864D2"/>
    <w:rsid w:val="00EA2850"/>
    <w:rsid w:val="00EB1FF0"/>
    <w:rsid w:val="00EB2ED1"/>
    <w:rsid w:val="00EB6165"/>
    <w:rsid w:val="00EB72DE"/>
    <w:rsid w:val="00EC599B"/>
    <w:rsid w:val="00ED250B"/>
    <w:rsid w:val="00ED6994"/>
    <w:rsid w:val="00ED6F20"/>
    <w:rsid w:val="00ED72B6"/>
    <w:rsid w:val="00EE19F0"/>
    <w:rsid w:val="00EE790B"/>
    <w:rsid w:val="00EF121A"/>
    <w:rsid w:val="00F011F1"/>
    <w:rsid w:val="00F01B5A"/>
    <w:rsid w:val="00F06928"/>
    <w:rsid w:val="00F12207"/>
    <w:rsid w:val="00F235E4"/>
    <w:rsid w:val="00F27099"/>
    <w:rsid w:val="00F2792C"/>
    <w:rsid w:val="00F41965"/>
    <w:rsid w:val="00F420E8"/>
    <w:rsid w:val="00F44526"/>
    <w:rsid w:val="00F54683"/>
    <w:rsid w:val="00F55A33"/>
    <w:rsid w:val="00F652F4"/>
    <w:rsid w:val="00F70057"/>
    <w:rsid w:val="00F76689"/>
    <w:rsid w:val="00F80669"/>
    <w:rsid w:val="00F80C36"/>
    <w:rsid w:val="00F815FD"/>
    <w:rsid w:val="00F818A6"/>
    <w:rsid w:val="00F8253E"/>
    <w:rsid w:val="00F8793A"/>
    <w:rsid w:val="00F903B7"/>
    <w:rsid w:val="00F92FEB"/>
    <w:rsid w:val="00F95223"/>
    <w:rsid w:val="00FA5D28"/>
    <w:rsid w:val="00FB0685"/>
    <w:rsid w:val="00FB0DA1"/>
    <w:rsid w:val="00FB650B"/>
    <w:rsid w:val="00FC036C"/>
    <w:rsid w:val="00FC4258"/>
    <w:rsid w:val="00FE5D86"/>
    <w:rsid w:val="00FE6307"/>
    <w:rsid w:val="00FF242F"/>
    <w:rsid w:val="00FF6F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445660"/>
    </o:shapedefaults>
    <o:shapelayout v:ext="edit">
      <o:idmap v:ext="edit" data="1"/>
    </o:shapelayout>
  </w:shapeDefaults>
  <w:decimalSymbol w:val=","/>
  <w:listSeparator w:val=";"/>
  <w15:docId w15:val="{9ADE9257-65EB-4A37-BA67-C8C74985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B2"/>
    <w:rPr>
      <w:rFonts w:ascii="Caecilia LT Std Light" w:hAnsi="Caecilia LT Std Light"/>
    </w:rPr>
  </w:style>
  <w:style w:type="paragraph" w:styleId="Heading1">
    <w:name w:val="heading 1"/>
    <w:aliases w:val="Titulo 1"/>
    <w:basedOn w:val="Normal"/>
    <w:next w:val="Normal"/>
    <w:link w:val="Heading1Char"/>
    <w:uiPriority w:val="9"/>
    <w:qFormat/>
    <w:rsid w:val="00A33EB2"/>
    <w:pPr>
      <w:keepNext/>
      <w:keepLines/>
      <w:numPr>
        <w:numId w:val="1"/>
      </w:numPr>
      <w:spacing w:before="480" w:after="0"/>
      <w:outlineLvl w:val="0"/>
    </w:pPr>
    <w:rPr>
      <w:rFonts w:ascii="Caecilia LT Std Roman" w:eastAsiaTheme="majorEastAsia" w:hAnsi="Caecilia LT Std Roman" w:cstheme="majorBidi"/>
      <w:b/>
      <w:bCs/>
      <w:color w:val="262626" w:themeColor="text1" w:themeTint="D9"/>
      <w:sz w:val="28"/>
      <w:szCs w:val="28"/>
      <w:lang w:val="en-US"/>
    </w:rPr>
  </w:style>
  <w:style w:type="paragraph" w:styleId="Heading2">
    <w:name w:val="heading 2"/>
    <w:aliases w:val="Titulo 2"/>
    <w:basedOn w:val="Heading1"/>
    <w:next w:val="Normal"/>
    <w:link w:val="Heading2Char"/>
    <w:uiPriority w:val="9"/>
    <w:unhideWhenUsed/>
    <w:qFormat/>
    <w:rsid w:val="005D6E33"/>
    <w:pPr>
      <w:numPr>
        <w:ilvl w:val="1"/>
      </w:numPr>
      <w:outlineLvl w:val="1"/>
    </w:pPr>
    <w:rPr>
      <w:color w:val="000000" w:themeColor="text1"/>
      <w:sz w:val="26"/>
      <w:szCs w:val="26"/>
    </w:rPr>
  </w:style>
  <w:style w:type="paragraph" w:styleId="Heading3">
    <w:name w:val="heading 3"/>
    <w:aliases w:val="Titulo 3"/>
    <w:basedOn w:val="Heading2"/>
    <w:next w:val="Normal"/>
    <w:link w:val="Heading3Char"/>
    <w:uiPriority w:val="9"/>
    <w:unhideWhenUsed/>
    <w:qFormat/>
    <w:rsid w:val="005D6E33"/>
    <w:pPr>
      <w:numPr>
        <w:ilvl w:val="2"/>
      </w:numPr>
      <w:outlineLvl w:val="2"/>
    </w:pPr>
  </w:style>
  <w:style w:type="paragraph" w:styleId="Heading4">
    <w:name w:val="heading 4"/>
    <w:aliases w:val="Titulo 4"/>
    <w:basedOn w:val="Heading3"/>
    <w:next w:val="Normal"/>
    <w:link w:val="Heading4Char"/>
    <w:uiPriority w:val="9"/>
    <w:unhideWhenUsed/>
    <w:qFormat/>
    <w:rsid w:val="00FF6FB0"/>
    <w:pPr>
      <w:numPr>
        <w:ilvl w:val="3"/>
      </w:numPr>
      <w:outlineLvl w:val="3"/>
    </w:pPr>
  </w:style>
  <w:style w:type="paragraph" w:styleId="Heading5">
    <w:name w:val="heading 5"/>
    <w:basedOn w:val="Normal"/>
    <w:next w:val="Normal"/>
    <w:link w:val="Heading5Char"/>
    <w:uiPriority w:val="9"/>
    <w:unhideWhenUsed/>
    <w:qFormat/>
    <w:rsid w:val="00A33E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5D28"/>
    <w:pPr>
      <w:keepNext/>
      <w:keepLines/>
      <w:spacing w:before="200" w:after="0"/>
      <w:outlineLvl w:val="5"/>
    </w:pPr>
    <w:rPr>
      <w:rFonts w:ascii="Cambria" w:eastAsia="Times New Roman" w:hAnsi="Cambria" w:cs="Times New Roman"/>
      <w:i/>
      <w:iCs/>
      <w:color w:val="254061"/>
      <w:sz w:val="20"/>
      <w:szCs w:val="20"/>
    </w:rPr>
  </w:style>
  <w:style w:type="paragraph" w:styleId="Heading7">
    <w:name w:val="heading 7"/>
    <w:basedOn w:val="Normal"/>
    <w:next w:val="Normal"/>
    <w:link w:val="Heading7Char"/>
    <w:uiPriority w:val="9"/>
    <w:unhideWhenUsed/>
    <w:qFormat/>
    <w:rsid w:val="00FA5D28"/>
    <w:pPr>
      <w:keepNext/>
      <w:keepLines/>
      <w:spacing w:before="200" w:after="0"/>
      <w:outlineLvl w:val="6"/>
    </w:pPr>
    <w:rPr>
      <w:rFonts w:ascii="Cambria" w:eastAsia="Times New Roman" w:hAnsi="Cambria" w:cs="Times New Roman"/>
      <w:i/>
      <w:iCs/>
      <w:color w:val="404040"/>
      <w:sz w:val="20"/>
      <w:szCs w:val="20"/>
    </w:rPr>
  </w:style>
  <w:style w:type="paragraph" w:styleId="Heading8">
    <w:name w:val="heading 8"/>
    <w:basedOn w:val="Normal"/>
    <w:next w:val="Normal"/>
    <w:link w:val="Heading8Char"/>
    <w:uiPriority w:val="9"/>
    <w:unhideWhenUsed/>
    <w:qFormat/>
    <w:rsid w:val="00FA5D28"/>
    <w:pPr>
      <w:keepNext/>
      <w:keepLines/>
      <w:spacing w:before="200" w:after="0"/>
      <w:outlineLvl w:val="7"/>
    </w:pPr>
    <w:rPr>
      <w:rFonts w:ascii="Cambria" w:eastAsia="Times New Roman" w:hAnsi="Cambria" w:cs="Times New Roman"/>
      <w:color w:val="4F81BD"/>
      <w:sz w:val="20"/>
      <w:szCs w:val="20"/>
    </w:rPr>
  </w:style>
  <w:style w:type="paragraph" w:styleId="Heading9">
    <w:name w:val="heading 9"/>
    <w:basedOn w:val="Normal"/>
    <w:next w:val="Normal"/>
    <w:link w:val="Heading9Char"/>
    <w:uiPriority w:val="9"/>
    <w:unhideWhenUsed/>
    <w:qFormat/>
    <w:rsid w:val="00FA5D28"/>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67"/>
    <w:rPr>
      <w:rFonts w:ascii="Tahoma" w:hAnsi="Tahoma" w:cs="Tahoma"/>
      <w:sz w:val="16"/>
      <w:szCs w:val="16"/>
    </w:rPr>
  </w:style>
  <w:style w:type="paragraph" w:styleId="Header">
    <w:name w:val="header"/>
    <w:basedOn w:val="Normal"/>
    <w:link w:val="HeaderChar"/>
    <w:uiPriority w:val="99"/>
    <w:unhideWhenUsed/>
    <w:rsid w:val="00E308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08E4"/>
  </w:style>
  <w:style w:type="paragraph" w:styleId="Footer">
    <w:name w:val="footer"/>
    <w:basedOn w:val="Normal"/>
    <w:link w:val="FooterChar"/>
    <w:uiPriority w:val="99"/>
    <w:unhideWhenUsed/>
    <w:rsid w:val="00E308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08E4"/>
  </w:style>
  <w:style w:type="character" w:styleId="PlaceholderText">
    <w:name w:val="Placeholder Text"/>
    <w:basedOn w:val="DefaultParagraphFont"/>
    <w:uiPriority w:val="99"/>
    <w:semiHidden/>
    <w:rsid w:val="0010030A"/>
    <w:rPr>
      <w:color w:val="808080"/>
    </w:rPr>
  </w:style>
  <w:style w:type="character" w:customStyle="1" w:styleId="Heading1Char">
    <w:name w:val="Heading 1 Char"/>
    <w:aliases w:val="Titulo 1 Char"/>
    <w:basedOn w:val="DefaultParagraphFont"/>
    <w:link w:val="Heading1"/>
    <w:uiPriority w:val="9"/>
    <w:rsid w:val="00A33EB2"/>
    <w:rPr>
      <w:rFonts w:ascii="Caecilia LT Std Roman" w:eastAsiaTheme="majorEastAsia" w:hAnsi="Caecilia LT Std Roman" w:cstheme="majorBidi"/>
      <w:b/>
      <w:bCs/>
      <w:color w:val="262626" w:themeColor="text1" w:themeTint="D9"/>
      <w:sz w:val="28"/>
      <w:szCs w:val="28"/>
      <w:lang w:val="en-US"/>
    </w:rPr>
  </w:style>
  <w:style w:type="paragraph" w:styleId="TOCHeading">
    <w:name w:val="TOC Heading"/>
    <w:basedOn w:val="TituloTOC"/>
    <w:next w:val="Normal"/>
    <w:link w:val="TOCHeadingChar"/>
    <w:uiPriority w:val="39"/>
    <w:unhideWhenUsed/>
    <w:qFormat/>
    <w:rsid w:val="00BF4359"/>
  </w:style>
  <w:style w:type="paragraph" w:customStyle="1" w:styleId="TituloTOC">
    <w:name w:val="Titulo TOC"/>
    <w:link w:val="TituloTOCChar"/>
    <w:qFormat/>
    <w:rsid w:val="00A33EB2"/>
    <w:rPr>
      <w:rFonts w:ascii="Caecilia LT Std Roman" w:eastAsiaTheme="majorEastAsia" w:hAnsi="Caecilia LT Std Roman" w:cstheme="majorBidi"/>
      <w:b/>
      <w:bCs/>
      <w:color w:val="404040" w:themeColor="text1" w:themeTint="BF"/>
      <w:sz w:val="28"/>
      <w:szCs w:val="28"/>
      <w:lang w:val="en-US"/>
    </w:rPr>
  </w:style>
  <w:style w:type="character" w:customStyle="1" w:styleId="Heading2Char">
    <w:name w:val="Heading 2 Char"/>
    <w:aliases w:val="Titulo 2 Char"/>
    <w:basedOn w:val="DefaultParagraphFont"/>
    <w:link w:val="Heading2"/>
    <w:uiPriority w:val="9"/>
    <w:rsid w:val="005D6E33"/>
    <w:rPr>
      <w:rFonts w:ascii="Caecilia LT Std Roman" w:eastAsiaTheme="majorEastAsia" w:hAnsi="Caecilia LT Std Roman" w:cstheme="majorBidi"/>
      <w:b/>
      <w:bCs/>
      <w:color w:val="000000" w:themeColor="text1"/>
      <w:sz w:val="26"/>
      <w:szCs w:val="26"/>
      <w:lang w:val="en-US"/>
    </w:rPr>
  </w:style>
  <w:style w:type="character" w:customStyle="1" w:styleId="TOCHeadingChar">
    <w:name w:val="TOC Heading Char"/>
    <w:basedOn w:val="Heading1Char"/>
    <w:link w:val="TOCHeading"/>
    <w:uiPriority w:val="39"/>
    <w:rsid w:val="00A33EB2"/>
    <w:rPr>
      <w:rFonts w:ascii="Caecilia LT Std Roman" w:eastAsiaTheme="majorEastAsia" w:hAnsi="Caecilia LT Std Roman" w:cstheme="majorBidi"/>
      <w:b/>
      <w:bCs/>
      <w:color w:val="404040" w:themeColor="text1" w:themeTint="BF"/>
      <w:sz w:val="28"/>
      <w:szCs w:val="28"/>
      <w:lang w:val="en-US"/>
    </w:rPr>
  </w:style>
  <w:style w:type="character" w:customStyle="1" w:styleId="TituloTOCChar">
    <w:name w:val="Titulo TOC Char"/>
    <w:basedOn w:val="TOCHeadingChar"/>
    <w:link w:val="TituloTOC"/>
    <w:rsid w:val="00A33EB2"/>
    <w:rPr>
      <w:rFonts w:ascii="Caecilia LT Std Roman" w:eastAsiaTheme="majorEastAsia" w:hAnsi="Caecilia LT Std Roman" w:cstheme="majorBidi"/>
      <w:b/>
      <w:bCs/>
      <w:color w:val="404040" w:themeColor="text1" w:themeTint="BF"/>
      <w:sz w:val="28"/>
      <w:szCs w:val="28"/>
      <w:lang w:val="en-US"/>
    </w:rPr>
  </w:style>
  <w:style w:type="character" w:customStyle="1" w:styleId="Heading3Char">
    <w:name w:val="Heading 3 Char"/>
    <w:aliases w:val="Titulo 3 Char"/>
    <w:basedOn w:val="DefaultParagraphFont"/>
    <w:link w:val="Heading3"/>
    <w:uiPriority w:val="9"/>
    <w:rsid w:val="005D6E33"/>
    <w:rPr>
      <w:rFonts w:ascii="Caecilia LT Std Roman" w:eastAsiaTheme="majorEastAsia" w:hAnsi="Caecilia LT Std Roman" w:cstheme="majorBidi"/>
      <w:b/>
      <w:bCs/>
      <w:color w:val="000000" w:themeColor="text1"/>
      <w:sz w:val="26"/>
      <w:szCs w:val="26"/>
      <w:lang w:val="en-US"/>
    </w:rPr>
  </w:style>
  <w:style w:type="character" w:customStyle="1" w:styleId="Heading4Char">
    <w:name w:val="Heading 4 Char"/>
    <w:aliases w:val="Titulo 4 Char"/>
    <w:basedOn w:val="DefaultParagraphFont"/>
    <w:link w:val="Heading4"/>
    <w:uiPriority w:val="9"/>
    <w:rsid w:val="00FF6FB0"/>
    <w:rPr>
      <w:rFonts w:ascii="Caecilia LT Std Roman" w:eastAsiaTheme="majorEastAsia" w:hAnsi="Caecilia LT Std Roman" w:cstheme="majorBidi"/>
      <w:b/>
      <w:bCs/>
      <w:color w:val="000000" w:themeColor="text1"/>
      <w:sz w:val="26"/>
      <w:szCs w:val="26"/>
      <w:lang w:val="en-US"/>
    </w:rPr>
  </w:style>
  <w:style w:type="character" w:customStyle="1" w:styleId="Heading5Char">
    <w:name w:val="Heading 5 Char"/>
    <w:basedOn w:val="DefaultParagraphFont"/>
    <w:link w:val="Heading5"/>
    <w:uiPriority w:val="9"/>
    <w:rsid w:val="00A33EB2"/>
    <w:rPr>
      <w:rFonts w:asciiTheme="majorHAnsi" w:eastAsiaTheme="majorEastAsia" w:hAnsiTheme="majorHAnsi" w:cstheme="majorBidi"/>
      <w:color w:val="243F60" w:themeColor="accent1" w:themeShade="7F"/>
    </w:rPr>
  </w:style>
  <w:style w:type="paragraph" w:customStyle="1" w:styleId="NormalText-Indent1">
    <w:name w:val="Normal Text - Indent 1"/>
    <w:basedOn w:val="BlockText"/>
    <w:rsid w:val="00DC73E6"/>
    <w:pPr>
      <w:pBdr>
        <w:top w:val="none" w:sz="0" w:space="0" w:color="auto"/>
        <w:left w:val="none" w:sz="0" w:space="0" w:color="auto"/>
        <w:bottom w:val="none" w:sz="0" w:space="0" w:color="auto"/>
        <w:right w:val="none" w:sz="0" w:space="0" w:color="auto"/>
      </w:pBdr>
      <w:spacing w:before="120" w:after="0" w:line="240" w:lineRule="auto"/>
      <w:ind w:left="288" w:right="0"/>
    </w:pPr>
    <w:rPr>
      <w:rFonts w:ascii="Arial" w:eastAsia="Times New Roman" w:hAnsi="Arial" w:cs="Times New Roman"/>
      <w:i w:val="0"/>
      <w:iCs w:val="0"/>
      <w:color w:val="auto"/>
      <w:kern w:val="28"/>
      <w:sz w:val="20"/>
      <w:szCs w:val="20"/>
      <w:lang w:val="en-US"/>
    </w:rPr>
  </w:style>
  <w:style w:type="table" w:customStyle="1" w:styleId="MediumShading1-Accent11">
    <w:name w:val="Medium Shading 1 - Accent 11"/>
    <w:basedOn w:val="TableNormal"/>
    <w:uiPriority w:val="63"/>
    <w:rsid w:val="00DC73E6"/>
    <w:pPr>
      <w:spacing w:after="0" w:line="240" w:lineRule="auto"/>
    </w:pPr>
    <w:rPr>
      <w:rFonts w:ascii="Calibri" w:eastAsia="Calibri" w:hAnsi="Calibri" w:cs="Times New Roman"/>
      <w:sz w:val="20"/>
      <w:szCs w:val="20"/>
      <w:lang w:eastAsia="pt-B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lockText">
    <w:name w:val="Block Text"/>
    <w:basedOn w:val="Normal"/>
    <w:uiPriority w:val="99"/>
    <w:semiHidden/>
    <w:unhideWhenUsed/>
    <w:rsid w:val="00DC73E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ListParagraph">
    <w:name w:val="List Paragraph"/>
    <w:basedOn w:val="Normal"/>
    <w:link w:val="ListParagraphChar"/>
    <w:uiPriority w:val="34"/>
    <w:qFormat/>
    <w:rsid w:val="00DC73E6"/>
    <w:pPr>
      <w:ind w:left="720"/>
      <w:contextualSpacing/>
      <w:jc w:val="both"/>
    </w:pPr>
    <w:rPr>
      <w:rFonts w:ascii="Calibri" w:eastAsia="Calibri" w:hAnsi="Calibri" w:cs="Times New Roman"/>
    </w:rPr>
  </w:style>
  <w:style w:type="table" w:customStyle="1" w:styleId="SombreamentoMdio1-nfase11">
    <w:name w:val="Sombreamento Médio 1 - Ênfase 11"/>
    <w:basedOn w:val="TableNormal"/>
    <w:uiPriority w:val="63"/>
    <w:rsid w:val="00DC73E6"/>
    <w:pPr>
      <w:spacing w:after="0" w:line="240" w:lineRule="auto"/>
    </w:pPr>
    <w:rPr>
      <w:rFonts w:ascii="Calibri" w:eastAsia="Calibri" w:hAnsi="Calibri" w:cs="Times New Roman"/>
      <w:sz w:val="20"/>
      <w:szCs w:val="20"/>
      <w:lang w:eastAsia="pt-B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ombreamentoClaro1">
    <w:name w:val="Sombreamento Claro1"/>
    <w:basedOn w:val="TableNormal"/>
    <w:uiPriority w:val="60"/>
    <w:rsid w:val="00DC73E6"/>
    <w:pPr>
      <w:spacing w:after="0" w:line="240" w:lineRule="auto"/>
    </w:pPr>
    <w:rPr>
      <w:rFonts w:ascii="Calibri" w:eastAsia="Calibri" w:hAnsi="Calibri" w:cs="Times New Roman"/>
      <w:color w:val="000000" w:themeColor="text1" w:themeShade="BF"/>
      <w:sz w:val="20"/>
      <w:szCs w:val="20"/>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ta">
    <w:name w:val="Nota"/>
    <w:basedOn w:val="Normal"/>
    <w:link w:val="NotaChar"/>
    <w:qFormat/>
    <w:rsid w:val="00DC73E6"/>
    <w:pPr>
      <w:pBdr>
        <w:top w:val="single" w:sz="4" w:space="1" w:color="auto"/>
        <w:bottom w:val="single" w:sz="4" w:space="1" w:color="auto"/>
      </w:pBdr>
      <w:jc w:val="both"/>
    </w:pPr>
    <w:rPr>
      <w:rFonts w:ascii="Calibri" w:eastAsia="Calibri" w:hAnsi="Calibri" w:cs="Times New Roman"/>
      <w:b/>
      <w:i/>
      <w:sz w:val="20"/>
    </w:rPr>
  </w:style>
  <w:style w:type="character" w:customStyle="1" w:styleId="NotaChar">
    <w:name w:val="Nota Char"/>
    <w:basedOn w:val="DefaultParagraphFont"/>
    <w:link w:val="Nota"/>
    <w:rsid w:val="00DC73E6"/>
    <w:rPr>
      <w:rFonts w:ascii="Calibri" w:eastAsia="Calibri" w:hAnsi="Calibri" w:cs="Times New Roman"/>
      <w:b/>
      <w:i/>
      <w:sz w:val="20"/>
    </w:rPr>
  </w:style>
  <w:style w:type="paragraph" w:styleId="TOC1">
    <w:name w:val="toc 1"/>
    <w:basedOn w:val="Normal"/>
    <w:next w:val="Normal"/>
    <w:autoRedefine/>
    <w:uiPriority w:val="39"/>
    <w:unhideWhenUsed/>
    <w:rsid w:val="00DC73E6"/>
    <w:pPr>
      <w:spacing w:after="100"/>
    </w:pPr>
  </w:style>
  <w:style w:type="paragraph" w:styleId="TOC2">
    <w:name w:val="toc 2"/>
    <w:basedOn w:val="Normal"/>
    <w:next w:val="Normal"/>
    <w:autoRedefine/>
    <w:uiPriority w:val="39"/>
    <w:unhideWhenUsed/>
    <w:rsid w:val="00DC73E6"/>
    <w:pPr>
      <w:spacing w:after="100"/>
      <w:ind w:left="220"/>
    </w:pPr>
  </w:style>
  <w:style w:type="character" w:styleId="Hyperlink">
    <w:name w:val="Hyperlink"/>
    <w:basedOn w:val="DefaultParagraphFont"/>
    <w:uiPriority w:val="99"/>
    <w:unhideWhenUsed/>
    <w:rsid w:val="00DC73E6"/>
    <w:rPr>
      <w:color w:val="0000FF" w:themeColor="hyperlink"/>
      <w:u w:val="single"/>
    </w:rPr>
  </w:style>
  <w:style w:type="paragraph" w:styleId="Title">
    <w:name w:val="Title"/>
    <w:basedOn w:val="Normal"/>
    <w:next w:val="Normal"/>
    <w:link w:val="TitleChar"/>
    <w:qFormat/>
    <w:rsid w:val="0001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704"/>
    <w:pPr>
      <w:numPr>
        <w:ilvl w:val="1"/>
      </w:numPr>
      <w:spacing w:after="160" w:line="259" w:lineRule="auto"/>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13704"/>
    <w:rPr>
      <w:rFonts w:eastAsiaTheme="minorEastAsia"/>
      <w:color w:val="5A5A5A" w:themeColor="text1" w:themeTint="A5"/>
      <w:spacing w:val="15"/>
    </w:rPr>
  </w:style>
  <w:style w:type="character" w:styleId="SubtleEmphasis">
    <w:name w:val="Subtle Emphasis"/>
    <w:basedOn w:val="DefaultParagraphFont"/>
    <w:uiPriority w:val="19"/>
    <w:qFormat/>
    <w:rsid w:val="00013704"/>
    <w:rPr>
      <w:i/>
      <w:iCs/>
      <w:color w:val="404040" w:themeColor="text1" w:themeTint="BF"/>
    </w:rPr>
  </w:style>
  <w:style w:type="paragraph" w:styleId="TOC3">
    <w:name w:val="toc 3"/>
    <w:basedOn w:val="Normal"/>
    <w:next w:val="Normal"/>
    <w:autoRedefine/>
    <w:uiPriority w:val="39"/>
    <w:unhideWhenUsed/>
    <w:rsid w:val="00D21854"/>
    <w:pPr>
      <w:spacing w:after="100"/>
      <w:ind w:left="440"/>
    </w:pPr>
  </w:style>
  <w:style w:type="paragraph" w:styleId="BodyText">
    <w:name w:val="Body Text"/>
    <w:basedOn w:val="Normal"/>
    <w:link w:val="BodyTextChar"/>
    <w:rsid w:val="00BF2C30"/>
    <w:pPr>
      <w:spacing w:before="120" w:after="0" w:line="240" w:lineRule="auto"/>
    </w:pPr>
    <w:rPr>
      <w:rFonts w:ascii="Times New Roman" w:eastAsia="Times New Roman" w:hAnsi="Times New Roman" w:cs="Times New Roman"/>
      <w:sz w:val="24"/>
      <w:szCs w:val="24"/>
      <w:lang w:val="en-US" w:eastAsia="pt-BR"/>
    </w:rPr>
  </w:style>
  <w:style w:type="character" w:customStyle="1" w:styleId="BodyTextChar">
    <w:name w:val="Body Text Char"/>
    <w:basedOn w:val="DefaultParagraphFont"/>
    <w:link w:val="BodyText"/>
    <w:rsid w:val="00BF2C30"/>
    <w:rPr>
      <w:rFonts w:ascii="Times New Roman" w:eastAsia="Times New Roman" w:hAnsi="Times New Roman" w:cs="Times New Roman"/>
      <w:sz w:val="24"/>
      <w:szCs w:val="24"/>
      <w:lang w:val="en-US" w:eastAsia="pt-BR"/>
    </w:rPr>
  </w:style>
  <w:style w:type="character" w:customStyle="1" w:styleId="Heading6Char">
    <w:name w:val="Heading 6 Char"/>
    <w:basedOn w:val="DefaultParagraphFont"/>
    <w:link w:val="Heading6"/>
    <w:uiPriority w:val="9"/>
    <w:rsid w:val="00FA5D28"/>
    <w:rPr>
      <w:rFonts w:ascii="Cambria" w:eastAsia="Times New Roman" w:hAnsi="Cambria" w:cs="Times New Roman"/>
      <w:i/>
      <w:iCs/>
      <w:color w:val="254061"/>
      <w:sz w:val="20"/>
      <w:szCs w:val="20"/>
    </w:rPr>
  </w:style>
  <w:style w:type="character" w:customStyle="1" w:styleId="Heading7Char">
    <w:name w:val="Heading 7 Char"/>
    <w:basedOn w:val="DefaultParagraphFont"/>
    <w:link w:val="Heading7"/>
    <w:uiPriority w:val="9"/>
    <w:rsid w:val="00FA5D2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FA5D28"/>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FA5D28"/>
    <w:rPr>
      <w:rFonts w:ascii="Cambria" w:eastAsia="Times New Roman" w:hAnsi="Cambria" w:cs="Times New Roman"/>
      <w:i/>
      <w:iCs/>
      <w:color w:val="404040"/>
      <w:sz w:val="20"/>
      <w:szCs w:val="20"/>
    </w:rPr>
  </w:style>
  <w:style w:type="table" w:styleId="TableGrid">
    <w:name w:val="Table Grid"/>
    <w:basedOn w:val="TableNormal"/>
    <w:uiPriority w:val="59"/>
    <w:rsid w:val="00FA5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eClara-nfase11">
    <w:name w:val="Grade Clara - Ênfase 11"/>
    <w:basedOn w:val="TableNormal"/>
    <w:uiPriority w:val="62"/>
    <w:rsid w:val="00FA5D2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FA5D2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mentoClaro-nfase11">
    <w:name w:val="Sombreamento Claro - Ênfase 11"/>
    <w:basedOn w:val="TableNormal"/>
    <w:uiPriority w:val="60"/>
    <w:rsid w:val="00FA5D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DAXTRCaption">
    <w:name w:val="DAXTR_Caption"/>
    <w:rsid w:val="00FA5D28"/>
    <w:rPr>
      <w:b/>
    </w:rPr>
  </w:style>
  <w:style w:type="character" w:customStyle="1" w:styleId="DAXTRMenuPath">
    <w:name w:val="DAXTR_MenuPath"/>
    <w:rsid w:val="00FA5D28"/>
    <w:rPr>
      <w:b/>
    </w:rPr>
  </w:style>
  <w:style w:type="paragraph" w:customStyle="1" w:styleId="Default">
    <w:name w:val="Default"/>
    <w:rsid w:val="00FA5D28"/>
    <w:pPr>
      <w:autoSpaceDE w:val="0"/>
      <w:autoSpaceDN w:val="0"/>
      <w:adjustRightInd w:val="0"/>
      <w:spacing w:after="0" w:line="240" w:lineRule="auto"/>
    </w:pPr>
    <w:rPr>
      <w:rFonts w:ascii="Cambria" w:hAnsi="Cambria" w:cs="Cambria"/>
      <w:color w:val="000000"/>
      <w:sz w:val="24"/>
      <w:szCs w:val="24"/>
    </w:rPr>
  </w:style>
  <w:style w:type="table" w:customStyle="1" w:styleId="ListaClara1">
    <w:name w:val="Lista Clara1"/>
    <w:basedOn w:val="TableNormal"/>
    <w:uiPriority w:val="61"/>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radeClara1">
    <w:name w:val="Grade Clara1"/>
    <w:basedOn w:val="TableNormal"/>
    <w:uiPriority w:val="62"/>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mentoMdio11">
    <w:name w:val="Sombreamento Médio 11"/>
    <w:basedOn w:val="TableNormal"/>
    <w:uiPriority w:val="63"/>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FA5D28"/>
    <w:rPr>
      <w:sz w:val="16"/>
      <w:szCs w:val="16"/>
    </w:rPr>
  </w:style>
  <w:style w:type="paragraph" w:styleId="CommentText">
    <w:name w:val="annotation text"/>
    <w:basedOn w:val="Normal"/>
    <w:link w:val="CommentTextChar"/>
    <w:uiPriority w:val="99"/>
    <w:semiHidden/>
    <w:unhideWhenUsed/>
    <w:rsid w:val="00FA5D28"/>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FA5D2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A5D28"/>
    <w:rPr>
      <w:b/>
      <w:bCs/>
    </w:rPr>
  </w:style>
  <w:style w:type="character" w:customStyle="1" w:styleId="CommentSubjectChar">
    <w:name w:val="Comment Subject Char"/>
    <w:basedOn w:val="CommentTextChar"/>
    <w:link w:val="CommentSubject"/>
    <w:uiPriority w:val="99"/>
    <w:semiHidden/>
    <w:rsid w:val="00FA5D28"/>
    <w:rPr>
      <w:rFonts w:ascii="Calibri" w:eastAsia="Times New Roman" w:hAnsi="Calibri" w:cs="Times New Roman"/>
      <w:b/>
      <w:bCs/>
      <w:sz w:val="20"/>
      <w:szCs w:val="20"/>
    </w:rPr>
  </w:style>
  <w:style w:type="table" w:customStyle="1" w:styleId="i9">
    <w:name w:val="i9"/>
    <w:basedOn w:val="SombreamentoMdio11"/>
    <w:uiPriority w:val="99"/>
    <w:qFormat/>
    <w:rsid w:val="00FA5D28"/>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NoSpacing">
    <w:name w:val="No Spacing"/>
    <w:link w:val="NoSpacingChar"/>
    <w:uiPriority w:val="1"/>
    <w:qFormat/>
    <w:rsid w:val="00FA5D28"/>
    <w:pPr>
      <w:spacing w:after="0" w:line="240" w:lineRule="auto"/>
    </w:pPr>
    <w:rPr>
      <w:rFonts w:ascii="Calibri" w:eastAsia="Times New Roman" w:hAnsi="Calibri" w:cs="Times New Roman"/>
      <w:lang w:val="en-US" w:bidi="en-US"/>
    </w:rPr>
  </w:style>
  <w:style w:type="paragraph" w:customStyle="1" w:styleId="InstruesdoDocumento">
    <w:name w:val="Instruções do Documento"/>
    <w:basedOn w:val="NoSpacing"/>
    <w:link w:val="InstruesdoDocumentoChar"/>
    <w:qFormat/>
    <w:rsid w:val="00FA5D28"/>
    <w:pPr>
      <w:jc w:val="both"/>
    </w:pPr>
    <w:rPr>
      <w:i/>
      <w:color w:val="948A54"/>
      <w:sz w:val="20"/>
    </w:rPr>
  </w:style>
  <w:style w:type="character" w:customStyle="1" w:styleId="NoSpacingChar">
    <w:name w:val="No Spacing Char"/>
    <w:basedOn w:val="DefaultParagraphFont"/>
    <w:link w:val="NoSpacing"/>
    <w:uiPriority w:val="1"/>
    <w:rsid w:val="00FA5D28"/>
    <w:rPr>
      <w:rFonts w:ascii="Calibri" w:eastAsia="Times New Roman" w:hAnsi="Calibri" w:cs="Times New Roman"/>
      <w:lang w:val="en-US" w:bidi="en-US"/>
    </w:rPr>
  </w:style>
  <w:style w:type="character" w:customStyle="1" w:styleId="InstruesdoDocumentoChar">
    <w:name w:val="Instruções do Documento Char"/>
    <w:basedOn w:val="NoSpacingChar"/>
    <w:link w:val="InstruesdoDocumento"/>
    <w:rsid w:val="00FA5D28"/>
    <w:rPr>
      <w:rFonts w:ascii="Calibri" w:eastAsia="Times New Roman" w:hAnsi="Calibri" w:cs="Times New Roman"/>
      <w:i/>
      <w:color w:val="948A54"/>
      <w:sz w:val="20"/>
      <w:lang w:val="en-US" w:bidi="en-US"/>
    </w:rPr>
  </w:style>
  <w:style w:type="paragraph" w:customStyle="1" w:styleId="TtulodoProjeto">
    <w:name w:val="Título do Projeto"/>
    <w:basedOn w:val="Normal"/>
    <w:link w:val="TtulodoProjetoChar"/>
    <w:rsid w:val="00FA5D28"/>
    <w:pPr>
      <w:tabs>
        <w:tab w:val="left" w:pos="1701"/>
      </w:tabs>
      <w:jc w:val="center"/>
    </w:pPr>
    <w:rPr>
      <w:rFonts w:ascii="Cambria" w:eastAsia="Times New Roman" w:hAnsi="Cambria" w:cs="Times New Roman"/>
      <w:b/>
      <w:bCs/>
      <w:color w:val="404040"/>
      <w:sz w:val="32"/>
      <w:szCs w:val="28"/>
    </w:rPr>
  </w:style>
  <w:style w:type="paragraph" w:customStyle="1" w:styleId="AliasdaFuncionalidade">
    <w:name w:val="Alias da Funcionalidade"/>
    <w:basedOn w:val="Normal"/>
    <w:link w:val="AliasdaFuncionalidadeChar"/>
    <w:rsid w:val="00FA5D28"/>
    <w:pPr>
      <w:tabs>
        <w:tab w:val="left" w:pos="1701"/>
      </w:tabs>
      <w:jc w:val="center"/>
    </w:pPr>
    <w:rPr>
      <w:rFonts w:ascii="Cambria" w:eastAsia="Times New Roman" w:hAnsi="Cambria" w:cs="Times New Roman"/>
      <w:b/>
      <w:bCs/>
      <w:color w:val="404040"/>
      <w:sz w:val="28"/>
      <w:szCs w:val="28"/>
    </w:rPr>
  </w:style>
  <w:style w:type="character" w:customStyle="1" w:styleId="TtulodoProjetoChar">
    <w:name w:val="Título do Projeto Char"/>
    <w:link w:val="TtulodoProjeto"/>
    <w:rsid w:val="00FA5D28"/>
    <w:rPr>
      <w:rFonts w:ascii="Cambria" w:eastAsia="Times New Roman" w:hAnsi="Cambria" w:cs="Times New Roman"/>
      <w:b/>
      <w:bCs/>
      <w:color w:val="404040"/>
      <w:sz w:val="32"/>
      <w:szCs w:val="28"/>
    </w:rPr>
  </w:style>
  <w:style w:type="paragraph" w:customStyle="1" w:styleId="NomedoAutor">
    <w:name w:val="Nome do Autor"/>
    <w:basedOn w:val="Normal"/>
    <w:link w:val="NomedoAutorChar"/>
    <w:rsid w:val="00FA5D28"/>
    <w:pPr>
      <w:tabs>
        <w:tab w:val="left" w:pos="1701"/>
      </w:tabs>
      <w:jc w:val="center"/>
    </w:pPr>
    <w:rPr>
      <w:rFonts w:ascii="Cambria" w:eastAsia="Times New Roman" w:hAnsi="Cambria" w:cs="Times New Roman"/>
      <w:b/>
      <w:bCs/>
      <w:color w:val="404040"/>
      <w:sz w:val="18"/>
      <w:szCs w:val="28"/>
    </w:rPr>
  </w:style>
  <w:style w:type="character" w:customStyle="1" w:styleId="AliasdaFuncionalidadeChar">
    <w:name w:val="Alias da Funcionalidade Char"/>
    <w:link w:val="AliasdaFuncionalidade"/>
    <w:rsid w:val="00FA5D28"/>
    <w:rPr>
      <w:rFonts w:ascii="Cambria" w:eastAsia="Times New Roman" w:hAnsi="Cambria" w:cs="Times New Roman"/>
      <w:b/>
      <w:bCs/>
      <w:color w:val="404040"/>
      <w:sz w:val="28"/>
      <w:szCs w:val="28"/>
    </w:rPr>
  </w:style>
  <w:style w:type="paragraph" w:customStyle="1" w:styleId="DatadaCapa">
    <w:name w:val="Data da Capa"/>
    <w:basedOn w:val="Normal"/>
    <w:link w:val="DatadaCapaChar"/>
    <w:rsid w:val="00FA5D28"/>
    <w:pPr>
      <w:tabs>
        <w:tab w:val="left" w:pos="1701"/>
      </w:tabs>
      <w:jc w:val="center"/>
    </w:pPr>
    <w:rPr>
      <w:rFonts w:ascii="Cambria" w:eastAsia="Times New Roman" w:hAnsi="Cambria" w:cs="Times New Roman"/>
      <w:b/>
      <w:bCs/>
      <w:color w:val="404040"/>
      <w:sz w:val="18"/>
      <w:szCs w:val="28"/>
    </w:rPr>
  </w:style>
  <w:style w:type="character" w:customStyle="1" w:styleId="NomedoAutorChar">
    <w:name w:val="Nome do Autor Char"/>
    <w:link w:val="NomedoAutor"/>
    <w:rsid w:val="00FA5D28"/>
    <w:rPr>
      <w:rFonts w:ascii="Cambria" w:eastAsia="Times New Roman" w:hAnsi="Cambria" w:cs="Times New Roman"/>
      <w:b/>
      <w:bCs/>
      <w:color w:val="404040"/>
      <w:sz w:val="18"/>
      <w:szCs w:val="28"/>
    </w:rPr>
  </w:style>
  <w:style w:type="character" w:customStyle="1" w:styleId="DatadaCapaChar">
    <w:name w:val="Data da Capa Char"/>
    <w:link w:val="DatadaCapa"/>
    <w:rsid w:val="00FA5D28"/>
    <w:rPr>
      <w:rFonts w:ascii="Cambria" w:eastAsia="Times New Roman" w:hAnsi="Cambria" w:cs="Times New Roman"/>
      <w:b/>
      <w:bCs/>
      <w:color w:val="404040"/>
      <w:sz w:val="18"/>
      <w:szCs w:val="28"/>
    </w:rPr>
  </w:style>
  <w:style w:type="paragraph" w:styleId="DocumentMap">
    <w:name w:val="Document Map"/>
    <w:basedOn w:val="Normal"/>
    <w:link w:val="DocumentMapChar"/>
    <w:uiPriority w:val="99"/>
    <w:semiHidden/>
    <w:unhideWhenUsed/>
    <w:rsid w:val="00FA5D28"/>
    <w:pPr>
      <w:spacing w:after="0" w:line="240" w:lineRule="auto"/>
    </w:pPr>
    <w:rPr>
      <w:rFonts w:ascii="Tahoma" w:eastAsia="Times New Roman" w:hAnsi="Tahoma" w:cs="Times New Roman"/>
      <w:sz w:val="16"/>
      <w:szCs w:val="16"/>
    </w:rPr>
  </w:style>
  <w:style w:type="character" w:customStyle="1" w:styleId="DocumentMapChar">
    <w:name w:val="Document Map Char"/>
    <w:basedOn w:val="DefaultParagraphFont"/>
    <w:link w:val="DocumentMap"/>
    <w:uiPriority w:val="99"/>
    <w:semiHidden/>
    <w:rsid w:val="00FA5D28"/>
    <w:rPr>
      <w:rFonts w:ascii="Tahoma" w:eastAsia="Times New Roman" w:hAnsi="Tahoma" w:cs="Times New Roman"/>
      <w:sz w:val="16"/>
      <w:szCs w:val="16"/>
    </w:rPr>
  </w:style>
  <w:style w:type="paragraph" w:styleId="Caption">
    <w:name w:val="caption"/>
    <w:basedOn w:val="Normal"/>
    <w:next w:val="Normal"/>
    <w:uiPriority w:val="35"/>
    <w:unhideWhenUsed/>
    <w:qFormat/>
    <w:rsid w:val="00FA5D28"/>
    <w:pPr>
      <w:spacing w:line="240" w:lineRule="auto"/>
    </w:pPr>
    <w:rPr>
      <w:rFonts w:ascii="Calibri" w:eastAsia="Times New Roman" w:hAnsi="Calibri" w:cs="Times New Roman"/>
      <w:b/>
      <w:bCs/>
      <w:color w:val="4F81BD"/>
      <w:sz w:val="18"/>
      <w:szCs w:val="18"/>
      <w:lang w:bidi="en-US"/>
    </w:rPr>
  </w:style>
  <w:style w:type="paragraph" w:customStyle="1" w:styleId="Style16ptBoldCenteredBefore6ptAfter3pt">
    <w:name w:val="Style 16 pt Bold Centered Before:  6 pt After:  3 pt"/>
    <w:basedOn w:val="Heading1"/>
    <w:rsid w:val="00FA5D28"/>
    <w:pPr>
      <w:keepNext w:val="0"/>
      <w:keepLines w:val="0"/>
      <w:numPr>
        <w:numId w:val="0"/>
      </w:numPr>
      <w:shd w:val="pct10" w:color="auto" w:fill="auto"/>
      <w:tabs>
        <w:tab w:val="num" w:pos="432"/>
      </w:tabs>
      <w:spacing w:before="120" w:after="60" w:line="240" w:lineRule="auto"/>
      <w:ind w:left="432" w:hanging="432"/>
      <w:jc w:val="center"/>
    </w:pPr>
    <w:rPr>
      <w:rFonts w:ascii="Arial" w:eastAsia="Times New Roman" w:hAnsi="Arial" w:cs="Times New Roman"/>
      <w:color w:val="auto"/>
      <w:kern w:val="32"/>
      <w:sz w:val="32"/>
      <w:szCs w:val="20"/>
      <w:lang w:val="pt-BR"/>
    </w:rPr>
  </w:style>
  <w:style w:type="paragraph" w:customStyle="1" w:styleId="Tabelanormal1">
    <w:name w:val="Tabela normal1"/>
    <w:basedOn w:val="Normal"/>
    <w:rsid w:val="00FA5D28"/>
    <w:pPr>
      <w:spacing w:before="60" w:after="60" w:line="264" w:lineRule="auto"/>
    </w:pPr>
    <w:rPr>
      <w:rFonts w:ascii="Arial Narrow" w:eastAsia="Arial Narrow" w:hAnsi="Arial Narrow" w:cs="Arial Narrow"/>
      <w:sz w:val="18"/>
      <w:szCs w:val="18"/>
      <w:lang w:eastAsia="ja-JP" w:bidi="en-US"/>
    </w:rPr>
  </w:style>
  <w:style w:type="table" w:styleId="MediumGrid3-Accent1">
    <w:name w:val="Medium Grid 3 Accent 1"/>
    <w:basedOn w:val="TableNormal"/>
    <w:uiPriority w:val="69"/>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table" w:customStyle="1" w:styleId="GradeMdia31">
    <w:name w:val="Grade Média 31"/>
    <w:basedOn w:val="TableNormal"/>
    <w:uiPriority w:val="69"/>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FBF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GradeClara-nfase12">
    <w:name w:val="Grade Clara - Ênfase 12"/>
    <w:basedOn w:val="TableNormal"/>
    <w:uiPriority w:val="62"/>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FA5D28"/>
    <w:pPr>
      <w:spacing w:after="0" w:line="240" w:lineRule="auto"/>
    </w:pPr>
    <w:rPr>
      <w:rFonts w:ascii="Cambria" w:eastAsia="Times New Roman" w:hAnsi="Cambria" w:cs="Times New Roman"/>
      <w:color w:val="000000"/>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table" w:styleId="MediumGrid2-Accent1">
    <w:name w:val="Medium Grid 2 Accent 1"/>
    <w:basedOn w:val="TableNormal"/>
    <w:uiPriority w:val="68"/>
    <w:rsid w:val="00FA5D28"/>
    <w:pPr>
      <w:spacing w:after="0" w:line="240" w:lineRule="auto"/>
    </w:pPr>
    <w:rPr>
      <w:rFonts w:ascii="Cambria" w:eastAsia="Times New Roman" w:hAnsi="Cambria" w:cs="Times New Roman"/>
      <w:color w:val="000000"/>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E0EF"/>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CE6F2"/>
      </w:tcPr>
    </w:tblStylePr>
    <w:tblStylePr w:type="band1Vert">
      <w:tblPr/>
      <w:tcPr>
        <w:shd w:val="clear" w:color="auto" w:fill="A7C0DE"/>
      </w:tcPr>
    </w:tblStylePr>
    <w:tblStylePr w:type="band1Horz">
      <w:tblPr/>
      <w:tcPr>
        <w:tcBorders>
          <w:insideH w:val="single" w:sz="6" w:space="0" w:color="4F81BD"/>
          <w:insideV w:val="single" w:sz="6" w:space="0" w:color="4F81BD"/>
        </w:tcBorders>
        <w:shd w:val="clear" w:color="auto" w:fill="A7C0DE"/>
      </w:tcPr>
    </w:tblStylePr>
    <w:tblStylePr w:type="nwCell">
      <w:tblPr/>
      <w:tcPr>
        <w:shd w:val="clear" w:color="auto" w:fill="FFFFFF"/>
      </w:tcPr>
    </w:tblStylePr>
  </w:style>
  <w:style w:type="table" w:customStyle="1" w:styleId="SombreamentoMdio1-nfase12">
    <w:name w:val="Sombreamento Médio 1 - Ênfase 12"/>
    <w:basedOn w:val="TableNormal"/>
    <w:uiPriority w:val="63"/>
    <w:rsid w:val="00FA5D28"/>
    <w:pPr>
      <w:spacing w:after="0" w:line="240" w:lineRule="auto"/>
    </w:pPr>
    <w:rPr>
      <w:rFonts w:ascii="Calibri" w:eastAsia="Times New Roman" w:hAnsi="Calibri" w:cs="Times New Roman"/>
      <w:sz w:val="20"/>
      <w:szCs w:val="20"/>
      <w:lang w:val="en-US"/>
    </w:rPr>
    <w:tblPr>
      <w:tblStyleRowBandSize w:val="1"/>
      <w:tblStyleColBandSize w:val="1"/>
      <w:tblBorders>
        <w:top w:val="single" w:sz="8" w:space="0" w:color="7BA1CE"/>
        <w:left w:val="single" w:sz="8" w:space="0" w:color="7BA1CE"/>
        <w:bottom w:val="single" w:sz="8" w:space="0" w:color="7BA1CE"/>
        <w:right w:val="single" w:sz="8" w:space="0" w:color="7BA1CE"/>
        <w:insideH w:val="single" w:sz="8" w:space="0" w:color="7BA1CE"/>
      </w:tblBorders>
    </w:tblPr>
    <w:tblStylePr w:type="firstRow">
      <w:pPr>
        <w:spacing w:before="0" w:after="0" w:line="240" w:lineRule="auto"/>
      </w:pPr>
      <w:rPr>
        <w:b/>
        <w:bCs/>
        <w:color w:val="FFFFFF"/>
      </w:rPr>
      <w:tblPr/>
      <w:tcPr>
        <w:tcBorders>
          <w:top w:val="single" w:sz="8" w:space="0" w:color="7BA1CE"/>
          <w:left w:val="single" w:sz="8" w:space="0" w:color="7BA1CE"/>
          <w:bottom w:val="single" w:sz="8" w:space="0" w:color="7BA1CE"/>
          <w:right w:val="single" w:sz="8" w:space="0" w:color="7BA1CE"/>
          <w:insideH w:val="nil"/>
          <w:insideV w:val="nil"/>
        </w:tcBorders>
        <w:shd w:val="clear" w:color="auto" w:fill="4F81BD"/>
      </w:tcPr>
    </w:tblStylePr>
    <w:tblStylePr w:type="lastRow">
      <w:pPr>
        <w:spacing w:before="0" w:after="0" w:line="240" w:lineRule="auto"/>
      </w:pPr>
      <w:rPr>
        <w:b/>
        <w:bCs/>
      </w:rPr>
      <w:tblPr/>
      <w:tcPr>
        <w:tcBorders>
          <w:top w:val="double" w:sz="6" w:space="0" w:color="7BA1CE"/>
          <w:left w:val="single" w:sz="8" w:space="0" w:color="7BA1CE"/>
          <w:bottom w:val="single" w:sz="8" w:space="0" w:color="7BA1CE"/>
          <w:right w:val="single" w:sz="8" w:space="0" w:color="7BA1CE"/>
          <w:insideH w:val="nil"/>
          <w:insideV w:val="nil"/>
        </w:tcBorders>
      </w:tcPr>
    </w:tblStylePr>
    <w:tblStylePr w:type="firstCol">
      <w:rPr>
        <w:b/>
        <w:bCs/>
      </w:rPr>
    </w:tblStylePr>
    <w:tblStylePr w:type="lastCol">
      <w:rPr>
        <w:b/>
        <w:bCs/>
      </w:r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paragraph" w:customStyle="1" w:styleId="MBSBulletedList1">
    <w:name w:val="MBS Bulleted List 1"/>
    <w:basedOn w:val="Normal"/>
    <w:rsid w:val="00FA5D28"/>
    <w:pPr>
      <w:spacing w:after="80" w:line="240" w:lineRule="auto"/>
      <w:ind w:left="720" w:hanging="360"/>
    </w:pPr>
    <w:rPr>
      <w:rFonts w:ascii="Times New Roman" w:eastAsia="Times New Roman" w:hAnsi="Times New Roman" w:cs="Times New Roman"/>
      <w:szCs w:val="24"/>
      <w:lang w:bidi="en-US"/>
    </w:rPr>
  </w:style>
  <w:style w:type="paragraph" w:customStyle="1" w:styleId="MBSTrainingManualText">
    <w:name w:val="MBS Training Manual Text"/>
    <w:basedOn w:val="Normal"/>
    <w:rsid w:val="00FA5D28"/>
    <w:pPr>
      <w:spacing w:before="240" w:after="240" w:line="240" w:lineRule="auto"/>
      <w:ind w:left="2160"/>
    </w:pPr>
    <w:rPr>
      <w:rFonts w:ascii="Times New Roman" w:eastAsia="Times New Roman" w:hAnsi="Times New Roman" w:cs="Times New Roman"/>
      <w:lang w:bidi="en-US"/>
    </w:rPr>
  </w:style>
  <w:style w:type="paragraph" w:customStyle="1" w:styleId="MBSNumberedList1">
    <w:name w:val="MBS Numbered List 1"/>
    <w:basedOn w:val="MBSTrainingManualText"/>
    <w:rsid w:val="00FA5D28"/>
    <w:pPr>
      <w:tabs>
        <w:tab w:val="left" w:pos="2880"/>
      </w:tabs>
      <w:spacing w:before="60" w:after="60"/>
      <w:ind w:left="720" w:hanging="360"/>
    </w:pPr>
  </w:style>
  <w:style w:type="paragraph" w:customStyle="1" w:styleId="MBSNotebox">
    <w:name w:val="MBS Notebox"/>
    <w:basedOn w:val="Normal"/>
    <w:qFormat/>
    <w:rsid w:val="00FA5D28"/>
    <w:pPr>
      <w:pBdr>
        <w:top w:val="single" w:sz="4" w:space="5" w:color="auto"/>
        <w:left w:val="single" w:sz="4" w:space="3" w:color="FFFFFF"/>
        <w:bottom w:val="single" w:sz="4" w:space="5" w:color="auto"/>
        <w:right w:val="single" w:sz="4" w:space="3" w:color="FFFFFF"/>
      </w:pBdr>
      <w:tabs>
        <w:tab w:val="left" w:pos="2376"/>
        <w:tab w:val="left" w:pos="2664"/>
        <w:tab w:val="left" w:pos="2880"/>
        <w:tab w:val="left" w:pos="3096"/>
        <w:tab w:val="left" w:pos="3384"/>
        <w:tab w:val="left" w:pos="3600"/>
        <w:tab w:val="left" w:pos="3816"/>
        <w:tab w:val="left" w:pos="4104"/>
        <w:tab w:val="left" w:pos="4320"/>
        <w:tab w:val="left" w:pos="4536"/>
        <w:tab w:val="left" w:pos="4824"/>
        <w:tab w:val="left" w:pos="5040"/>
        <w:tab w:val="left" w:pos="5256"/>
        <w:tab w:val="left" w:pos="5544"/>
      </w:tabs>
      <w:spacing w:before="240" w:after="240" w:line="240" w:lineRule="auto"/>
      <w:ind w:left="2160"/>
    </w:pPr>
    <w:rPr>
      <w:rFonts w:ascii="Times New Roman" w:eastAsia="Times New Roman" w:hAnsi="Times New Roman" w:cs="Times New Roman"/>
      <w:i/>
      <w:color w:val="000000"/>
      <w:szCs w:val="24"/>
      <w:lang w:bidi="en-US"/>
    </w:rPr>
  </w:style>
  <w:style w:type="character" w:styleId="Strong">
    <w:name w:val="Strong"/>
    <w:uiPriority w:val="22"/>
    <w:qFormat/>
    <w:rsid w:val="00FA5D28"/>
    <w:rPr>
      <w:b/>
      <w:bCs/>
    </w:rPr>
  </w:style>
  <w:style w:type="character" w:styleId="Emphasis">
    <w:name w:val="Emphasis"/>
    <w:uiPriority w:val="20"/>
    <w:qFormat/>
    <w:rsid w:val="00FA5D28"/>
    <w:rPr>
      <w:i/>
      <w:iCs/>
    </w:rPr>
  </w:style>
  <w:style w:type="paragraph" w:styleId="Quote">
    <w:name w:val="Quote"/>
    <w:basedOn w:val="Normal"/>
    <w:next w:val="Normal"/>
    <w:link w:val="QuoteChar"/>
    <w:uiPriority w:val="29"/>
    <w:qFormat/>
    <w:rsid w:val="00FA5D28"/>
    <w:rPr>
      <w:rFonts w:ascii="Calibri" w:eastAsia="Times New Roman" w:hAnsi="Calibri" w:cs="Times New Roman"/>
      <w:i/>
      <w:iCs/>
      <w:color w:val="000000"/>
      <w:sz w:val="20"/>
      <w:szCs w:val="20"/>
    </w:rPr>
  </w:style>
  <w:style w:type="character" w:customStyle="1" w:styleId="QuoteChar">
    <w:name w:val="Quote Char"/>
    <w:basedOn w:val="DefaultParagraphFont"/>
    <w:link w:val="Quote"/>
    <w:uiPriority w:val="29"/>
    <w:rsid w:val="00FA5D28"/>
    <w:rPr>
      <w:rFonts w:ascii="Calibri" w:eastAsia="Times New Roman" w:hAnsi="Calibri" w:cs="Times New Roman"/>
      <w:i/>
      <w:iCs/>
      <w:color w:val="000000"/>
      <w:sz w:val="20"/>
      <w:szCs w:val="20"/>
    </w:rPr>
  </w:style>
  <w:style w:type="paragraph" w:styleId="IntenseQuote">
    <w:name w:val="Intense Quote"/>
    <w:basedOn w:val="Normal"/>
    <w:next w:val="Normal"/>
    <w:link w:val="IntenseQuoteChar"/>
    <w:uiPriority w:val="30"/>
    <w:qFormat/>
    <w:rsid w:val="00FA5D28"/>
    <w:pPr>
      <w:pBdr>
        <w:bottom w:val="single" w:sz="4" w:space="4" w:color="4F81BD"/>
      </w:pBdr>
      <w:spacing w:before="200" w:after="280"/>
      <w:ind w:left="936" w:right="936"/>
    </w:pPr>
    <w:rPr>
      <w:rFonts w:ascii="Calibri" w:eastAsia="Times New Roman" w:hAnsi="Calibri" w:cs="Times New Roman"/>
      <w:b/>
      <w:bCs/>
      <w:i/>
      <w:iCs/>
      <w:color w:val="4F81BD"/>
      <w:sz w:val="20"/>
      <w:szCs w:val="20"/>
    </w:rPr>
  </w:style>
  <w:style w:type="character" w:customStyle="1" w:styleId="IntenseQuoteChar">
    <w:name w:val="Intense Quote Char"/>
    <w:basedOn w:val="DefaultParagraphFont"/>
    <w:link w:val="IntenseQuote"/>
    <w:uiPriority w:val="30"/>
    <w:rsid w:val="00FA5D28"/>
    <w:rPr>
      <w:rFonts w:ascii="Calibri" w:eastAsia="Times New Roman" w:hAnsi="Calibri" w:cs="Times New Roman"/>
      <w:b/>
      <w:bCs/>
      <w:i/>
      <w:iCs/>
      <w:color w:val="4F81BD"/>
      <w:sz w:val="20"/>
      <w:szCs w:val="20"/>
    </w:rPr>
  </w:style>
  <w:style w:type="character" w:styleId="IntenseEmphasis">
    <w:name w:val="Intense Emphasis"/>
    <w:uiPriority w:val="21"/>
    <w:qFormat/>
    <w:rsid w:val="00FA5D28"/>
    <w:rPr>
      <w:b/>
      <w:bCs/>
      <w:i/>
      <w:iCs/>
      <w:color w:val="4F81BD"/>
    </w:rPr>
  </w:style>
  <w:style w:type="character" w:styleId="SubtleReference">
    <w:name w:val="Subtle Reference"/>
    <w:uiPriority w:val="31"/>
    <w:qFormat/>
    <w:rsid w:val="00FA5D28"/>
    <w:rPr>
      <w:smallCaps/>
      <w:color w:val="C0504D"/>
      <w:u w:val="single"/>
    </w:rPr>
  </w:style>
  <w:style w:type="character" w:styleId="IntenseReference">
    <w:name w:val="Intense Reference"/>
    <w:uiPriority w:val="32"/>
    <w:qFormat/>
    <w:rsid w:val="00FA5D28"/>
    <w:rPr>
      <w:b/>
      <w:bCs/>
      <w:smallCaps/>
      <w:color w:val="C0504D"/>
      <w:spacing w:val="5"/>
      <w:u w:val="single"/>
    </w:rPr>
  </w:style>
  <w:style w:type="character" w:styleId="BookTitle">
    <w:name w:val="Book Title"/>
    <w:uiPriority w:val="33"/>
    <w:qFormat/>
    <w:rsid w:val="00FA5D28"/>
    <w:rPr>
      <w:b/>
      <w:bCs/>
      <w:smallCaps/>
      <w:spacing w:val="5"/>
    </w:rPr>
  </w:style>
  <w:style w:type="paragraph" w:customStyle="1" w:styleId="Caixadeseleo">
    <w:name w:val="Caixa de seleção"/>
    <w:basedOn w:val="Normal"/>
    <w:next w:val="Normal"/>
    <w:rsid w:val="00FA5D28"/>
    <w:pPr>
      <w:spacing w:after="0" w:line="240" w:lineRule="auto"/>
      <w:jc w:val="center"/>
    </w:pPr>
    <w:rPr>
      <w:rFonts w:ascii="Arial" w:eastAsia="Times New Roman" w:hAnsi="Arial" w:cs="Arial"/>
      <w:sz w:val="19"/>
      <w:szCs w:val="19"/>
      <w:lang w:bidi="en-US"/>
    </w:rPr>
  </w:style>
  <w:style w:type="paragraph" w:styleId="BodyText2">
    <w:name w:val="Body Text 2"/>
    <w:basedOn w:val="Normal"/>
    <w:link w:val="BodyText2Char"/>
    <w:uiPriority w:val="99"/>
    <w:semiHidden/>
    <w:unhideWhenUsed/>
    <w:rsid w:val="00FA5D28"/>
    <w:pPr>
      <w:spacing w:after="120" w:line="480" w:lineRule="auto"/>
    </w:pPr>
    <w:rPr>
      <w:rFonts w:ascii="Calibri" w:eastAsia="Times New Roman" w:hAnsi="Calibri" w:cs="Times New Roman"/>
      <w:sz w:val="20"/>
      <w:szCs w:val="20"/>
    </w:rPr>
  </w:style>
  <w:style w:type="character" w:customStyle="1" w:styleId="BodyText2Char">
    <w:name w:val="Body Text 2 Char"/>
    <w:basedOn w:val="DefaultParagraphFont"/>
    <w:link w:val="BodyText2"/>
    <w:uiPriority w:val="99"/>
    <w:semiHidden/>
    <w:rsid w:val="00FA5D28"/>
    <w:rPr>
      <w:rFonts w:ascii="Calibri" w:eastAsia="Times New Roman" w:hAnsi="Calibri" w:cs="Times New Roman"/>
      <w:sz w:val="20"/>
      <w:szCs w:val="20"/>
    </w:rPr>
  </w:style>
  <w:style w:type="paragraph" w:customStyle="1" w:styleId="Char1">
    <w:name w:val="Char1"/>
    <w:basedOn w:val="Normal"/>
    <w:rsid w:val="00FA5D28"/>
    <w:pPr>
      <w:spacing w:after="160" w:line="240" w:lineRule="exact"/>
    </w:pPr>
    <w:rPr>
      <w:rFonts w:ascii="Tahoma" w:eastAsia="Times New Roman" w:hAnsi="Tahoma" w:cs="Times New Roman"/>
      <w:lang w:bidi="en-US"/>
    </w:rPr>
  </w:style>
  <w:style w:type="paragraph" w:customStyle="1" w:styleId="TableHeading">
    <w:name w:val="Table Heading"/>
    <w:basedOn w:val="Normal"/>
    <w:rsid w:val="00FA5D28"/>
    <w:pPr>
      <w:keepNext/>
      <w:keepLines/>
      <w:widowControl w:val="0"/>
      <w:suppressLineNumbers/>
      <w:suppressAutoHyphens/>
      <w:spacing w:before="60" w:after="60"/>
    </w:pPr>
    <w:rPr>
      <w:rFonts w:ascii="Arial" w:eastAsia="Times New Roman" w:hAnsi="Arial" w:cs="Times New Roman"/>
      <w:b/>
      <w:szCs w:val="20"/>
      <w:lang w:bidi="en-US"/>
    </w:rPr>
  </w:style>
  <w:style w:type="paragraph" w:styleId="NormalWeb">
    <w:name w:val="Normal (Web)"/>
    <w:basedOn w:val="Normal"/>
    <w:uiPriority w:val="99"/>
    <w:unhideWhenUsed/>
    <w:rsid w:val="00FA5D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i">
    <w:name w:val="ui"/>
    <w:basedOn w:val="DefaultParagraphFont"/>
    <w:rsid w:val="00FA5D28"/>
  </w:style>
  <w:style w:type="character" w:customStyle="1" w:styleId="DAXTRValue">
    <w:name w:val="DAXTR_Value"/>
    <w:basedOn w:val="DefaultParagraphFont"/>
    <w:rsid w:val="00FA5D28"/>
  </w:style>
  <w:style w:type="character" w:customStyle="1" w:styleId="apple-converted-space">
    <w:name w:val="apple-converted-space"/>
    <w:basedOn w:val="DefaultParagraphFont"/>
    <w:rsid w:val="00FA5D28"/>
  </w:style>
  <w:style w:type="character" w:customStyle="1" w:styleId="mtps-cell">
    <w:name w:val="mtps-cell"/>
    <w:basedOn w:val="DefaultParagraphFont"/>
    <w:rsid w:val="00FA5D28"/>
  </w:style>
  <w:style w:type="character" w:customStyle="1" w:styleId="label">
    <w:name w:val="label"/>
    <w:basedOn w:val="DefaultParagraphFont"/>
    <w:rsid w:val="00FA5D28"/>
  </w:style>
  <w:style w:type="character" w:customStyle="1" w:styleId="input">
    <w:name w:val="input"/>
    <w:basedOn w:val="DefaultParagraphFont"/>
    <w:rsid w:val="00FA5D28"/>
  </w:style>
  <w:style w:type="character" w:customStyle="1" w:styleId="mtps-th">
    <w:name w:val="mtps-th"/>
    <w:basedOn w:val="DefaultParagraphFont"/>
    <w:rsid w:val="00364FB9"/>
  </w:style>
  <w:style w:type="character" w:styleId="FollowedHyperlink">
    <w:name w:val="FollowedHyperlink"/>
    <w:basedOn w:val="DefaultParagraphFont"/>
    <w:uiPriority w:val="99"/>
    <w:semiHidden/>
    <w:unhideWhenUsed/>
    <w:rsid w:val="00450CD7"/>
    <w:rPr>
      <w:color w:val="800080" w:themeColor="followedHyperlink"/>
      <w:u w:val="single"/>
    </w:rPr>
  </w:style>
  <w:style w:type="character" w:customStyle="1" w:styleId="ListParagraphChar">
    <w:name w:val="List Paragraph Char"/>
    <w:link w:val="ListParagraph"/>
    <w:uiPriority w:val="34"/>
    <w:locked/>
    <w:rsid w:val="004023D7"/>
    <w:rPr>
      <w:rFonts w:ascii="Calibri" w:eastAsia="Calibri" w:hAnsi="Calibri" w:cs="Times New Roman"/>
    </w:rPr>
  </w:style>
  <w:style w:type="character" w:customStyle="1" w:styleId="hps">
    <w:name w:val="hps"/>
    <w:basedOn w:val="DefaultParagraphFont"/>
    <w:rsid w:val="00BD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668">
      <w:bodyDiv w:val="1"/>
      <w:marLeft w:val="0"/>
      <w:marRight w:val="0"/>
      <w:marTop w:val="0"/>
      <w:marBottom w:val="0"/>
      <w:divBdr>
        <w:top w:val="none" w:sz="0" w:space="0" w:color="auto"/>
        <w:left w:val="none" w:sz="0" w:space="0" w:color="auto"/>
        <w:bottom w:val="none" w:sz="0" w:space="0" w:color="auto"/>
        <w:right w:val="none" w:sz="0" w:space="0" w:color="auto"/>
      </w:divBdr>
    </w:div>
    <w:div w:id="72318015">
      <w:bodyDiv w:val="1"/>
      <w:marLeft w:val="0"/>
      <w:marRight w:val="0"/>
      <w:marTop w:val="0"/>
      <w:marBottom w:val="0"/>
      <w:divBdr>
        <w:top w:val="none" w:sz="0" w:space="0" w:color="auto"/>
        <w:left w:val="none" w:sz="0" w:space="0" w:color="auto"/>
        <w:bottom w:val="none" w:sz="0" w:space="0" w:color="auto"/>
        <w:right w:val="none" w:sz="0" w:space="0" w:color="auto"/>
      </w:divBdr>
    </w:div>
    <w:div w:id="255596280">
      <w:bodyDiv w:val="1"/>
      <w:marLeft w:val="0"/>
      <w:marRight w:val="0"/>
      <w:marTop w:val="0"/>
      <w:marBottom w:val="0"/>
      <w:divBdr>
        <w:top w:val="none" w:sz="0" w:space="0" w:color="auto"/>
        <w:left w:val="none" w:sz="0" w:space="0" w:color="auto"/>
        <w:bottom w:val="none" w:sz="0" w:space="0" w:color="auto"/>
        <w:right w:val="none" w:sz="0" w:space="0" w:color="auto"/>
      </w:divBdr>
    </w:div>
    <w:div w:id="369959742">
      <w:bodyDiv w:val="1"/>
      <w:marLeft w:val="0"/>
      <w:marRight w:val="0"/>
      <w:marTop w:val="0"/>
      <w:marBottom w:val="0"/>
      <w:divBdr>
        <w:top w:val="none" w:sz="0" w:space="0" w:color="auto"/>
        <w:left w:val="none" w:sz="0" w:space="0" w:color="auto"/>
        <w:bottom w:val="none" w:sz="0" w:space="0" w:color="auto"/>
        <w:right w:val="none" w:sz="0" w:space="0" w:color="auto"/>
      </w:divBdr>
      <w:divsChild>
        <w:div w:id="1173763693">
          <w:marLeft w:val="0"/>
          <w:marRight w:val="0"/>
          <w:marTop w:val="0"/>
          <w:marBottom w:val="0"/>
          <w:divBdr>
            <w:top w:val="none" w:sz="0" w:space="0" w:color="auto"/>
            <w:left w:val="none" w:sz="0" w:space="0" w:color="auto"/>
            <w:bottom w:val="none" w:sz="0" w:space="0" w:color="auto"/>
            <w:right w:val="none" w:sz="0" w:space="0" w:color="auto"/>
          </w:divBdr>
          <w:divsChild>
            <w:div w:id="633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8425">
      <w:bodyDiv w:val="1"/>
      <w:marLeft w:val="0"/>
      <w:marRight w:val="0"/>
      <w:marTop w:val="0"/>
      <w:marBottom w:val="0"/>
      <w:divBdr>
        <w:top w:val="none" w:sz="0" w:space="0" w:color="auto"/>
        <w:left w:val="none" w:sz="0" w:space="0" w:color="auto"/>
        <w:bottom w:val="none" w:sz="0" w:space="0" w:color="auto"/>
        <w:right w:val="none" w:sz="0" w:space="0" w:color="auto"/>
      </w:divBdr>
    </w:div>
    <w:div w:id="528227503">
      <w:bodyDiv w:val="1"/>
      <w:marLeft w:val="0"/>
      <w:marRight w:val="0"/>
      <w:marTop w:val="0"/>
      <w:marBottom w:val="0"/>
      <w:divBdr>
        <w:top w:val="none" w:sz="0" w:space="0" w:color="auto"/>
        <w:left w:val="none" w:sz="0" w:space="0" w:color="auto"/>
        <w:bottom w:val="none" w:sz="0" w:space="0" w:color="auto"/>
        <w:right w:val="none" w:sz="0" w:space="0" w:color="auto"/>
      </w:divBdr>
    </w:div>
    <w:div w:id="540749079">
      <w:bodyDiv w:val="1"/>
      <w:marLeft w:val="0"/>
      <w:marRight w:val="0"/>
      <w:marTop w:val="0"/>
      <w:marBottom w:val="0"/>
      <w:divBdr>
        <w:top w:val="none" w:sz="0" w:space="0" w:color="auto"/>
        <w:left w:val="none" w:sz="0" w:space="0" w:color="auto"/>
        <w:bottom w:val="none" w:sz="0" w:space="0" w:color="auto"/>
        <w:right w:val="none" w:sz="0" w:space="0" w:color="auto"/>
      </w:divBdr>
    </w:div>
    <w:div w:id="692071026">
      <w:bodyDiv w:val="1"/>
      <w:marLeft w:val="0"/>
      <w:marRight w:val="0"/>
      <w:marTop w:val="0"/>
      <w:marBottom w:val="0"/>
      <w:divBdr>
        <w:top w:val="none" w:sz="0" w:space="0" w:color="auto"/>
        <w:left w:val="none" w:sz="0" w:space="0" w:color="auto"/>
        <w:bottom w:val="none" w:sz="0" w:space="0" w:color="auto"/>
        <w:right w:val="none" w:sz="0" w:space="0" w:color="auto"/>
      </w:divBdr>
    </w:div>
    <w:div w:id="779760087">
      <w:bodyDiv w:val="1"/>
      <w:marLeft w:val="0"/>
      <w:marRight w:val="0"/>
      <w:marTop w:val="0"/>
      <w:marBottom w:val="0"/>
      <w:divBdr>
        <w:top w:val="none" w:sz="0" w:space="0" w:color="auto"/>
        <w:left w:val="none" w:sz="0" w:space="0" w:color="auto"/>
        <w:bottom w:val="none" w:sz="0" w:space="0" w:color="auto"/>
        <w:right w:val="none" w:sz="0" w:space="0" w:color="auto"/>
      </w:divBdr>
    </w:div>
    <w:div w:id="854273258">
      <w:bodyDiv w:val="1"/>
      <w:marLeft w:val="0"/>
      <w:marRight w:val="0"/>
      <w:marTop w:val="0"/>
      <w:marBottom w:val="0"/>
      <w:divBdr>
        <w:top w:val="none" w:sz="0" w:space="0" w:color="auto"/>
        <w:left w:val="none" w:sz="0" w:space="0" w:color="auto"/>
        <w:bottom w:val="none" w:sz="0" w:space="0" w:color="auto"/>
        <w:right w:val="none" w:sz="0" w:space="0" w:color="auto"/>
      </w:divBdr>
    </w:div>
    <w:div w:id="865290662">
      <w:bodyDiv w:val="1"/>
      <w:marLeft w:val="0"/>
      <w:marRight w:val="0"/>
      <w:marTop w:val="0"/>
      <w:marBottom w:val="0"/>
      <w:divBdr>
        <w:top w:val="none" w:sz="0" w:space="0" w:color="auto"/>
        <w:left w:val="none" w:sz="0" w:space="0" w:color="auto"/>
        <w:bottom w:val="none" w:sz="0" w:space="0" w:color="auto"/>
        <w:right w:val="none" w:sz="0" w:space="0" w:color="auto"/>
      </w:divBdr>
      <w:divsChild>
        <w:div w:id="407532316">
          <w:marLeft w:val="0"/>
          <w:marRight w:val="0"/>
          <w:marTop w:val="0"/>
          <w:marBottom w:val="0"/>
          <w:divBdr>
            <w:top w:val="none" w:sz="0" w:space="0" w:color="auto"/>
            <w:left w:val="none" w:sz="0" w:space="0" w:color="auto"/>
            <w:bottom w:val="none" w:sz="0" w:space="0" w:color="auto"/>
            <w:right w:val="none" w:sz="0" w:space="0" w:color="auto"/>
          </w:divBdr>
        </w:div>
      </w:divsChild>
    </w:div>
    <w:div w:id="893736526">
      <w:bodyDiv w:val="1"/>
      <w:marLeft w:val="0"/>
      <w:marRight w:val="0"/>
      <w:marTop w:val="0"/>
      <w:marBottom w:val="0"/>
      <w:divBdr>
        <w:top w:val="none" w:sz="0" w:space="0" w:color="auto"/>
        <w:left w:val="none" w:sz="0" w:space="0" w:color="auto"/>
        <w:bottom w:val="none" w:sz="0" w:space="0" w:color="auto"/>
        <w:right w:val="none" w:sz="0" w:space="0" w:color="auto"/>
      </w:divBdr>
    </w:div>
    <w:div w:id="967275497">
      <w:bodyDiv w:val="1"/>
      <w:marLeft w:val="0"/>
      <w:marRight w:val="0"/>
      <w:marTop w:val="0"/>
      <w:marBottom w:val="0"/>
      <w:divBdr>
        <w:top w:val="none" w:sz="0" w:space="0" w:color="auto"/>
        <w:left w:val="none" w:sz="0" w:space="0" w:color="auto"/>
        <w:bottom w:val="none" w:sz="0" w:space="0" w:color="auto"/>
        <w:right w:val="none" w:sz="0" w:space="0" w:color="auto"/>
      </w:divBdr>
    </w:div>
    <w:div w:id="1013797467">
      <w:bodyDiv w:val="1"/>
      <w:marLeft w:val="0"/>
      <w:marRight w:val="0"/>
      <w:marTop w:val="0"/>
      <w:marBottom w:val="0"/>
      <w:divBdr>
        <w:top w:val="none" w:sz="0" w:space="0" w:color="auto"/>
        <w:left w:val="none" w:sz="0" w:space="0" w:color="auto"/>
        <w:bottom w:val="none" w:sz="0" w:space="0" w:color="auto"/>
        <w:right w:val="none" w:sz="0" w:space="0" w:color="auto"/>
      </w:divBdr>
    </w:div>
    <w:div w:id="1015229396">
      <w:bodyDiv w:val="1"/>
      <w:marLeft w:val="0"/>
      <w:marRight w:val="0"/>
      <w:marTop w:val="0"/>
      <w:marBottom w:val="0"/>
      <w:divBdr>
        <w:top w:val="none" w:sz="0" w:space="0" w:color="auto"/>
        <w:left w:val="none" w:sz="0" w:space="0" w:color="auto"/>
        <w:bottom w:val="none" w:sz="0" w:space="0" w:color="auto"/>
        <w:right w:val="none" w:sz="0" w:space="0" w:color="auto"/>
      </w:divBdr>
    </w:div>
    <w:div w:id="1067805781">
      <w:bodyDiv w:val="1"/>
      <w:marLeft w:val="0"/>
      <w:marRight w:val="0"/>
      <w:marTop w:val="0"/>
      <w:marBottom w:val="0"/>
      <w:divBdr>
        <w:top w:val="none" w:sz="0" w:space="0" w:color="auto"/>
        <w:left w:val="none" w:sz="0" w:space="0" w:color="auto"/>
        <w:bottom w:val="none" w:sz="0" w:space="0" w:color="auto"/>
        <w:right w:val="none" w:sz="0" w:space="0" w:color="auto"/>
      </w:divBdr>
    </w:div>
    <w:div w:id="1141311055">
      <w:bodyDiv w:val="1"/>
      <w:marLeft w:val="0"/>
      <w:marRight w:val="0"/>
      <w:marTop w:val="0"/>
      <w:marBottom w:val="0"/>
      <w:divBdr>
        <w:top w:val="none" w:sz="0" w:space="0" w:color="auto"/>
        <w:left w:val="none" w:sz="0" w:space="0" w:color="auto"/>
        <w:bottom w:val="none" w:sz="0" w:space="0" w:color="auto"/>
        <w:right w:val="none" w:sz="0" w:space="0" w:color="auto"/>
      </w:divBdr>
    </w:div>
    <w:div w:id="1203713657">
      <w:bodyDiv w:val="1"/>
      <w:marLeft w:val="0"/>
      <w:marRight w:val="0"/>
      <w:marTop w:val="0"/>
      <w:marBottom w:val="0"/>
      <w:divBdr>
        <w:top w:val="none" w:sz="0" w:space="0" w:color="auto"/>
        <w:left w:val="none" w:sz="0" w:space="0" w:color="auto"/>
        <w:bottom w:val="none" w:sz="0" w:space="0" w:color="auto"/>
        <w:right w:val="none" w:sz="0" w:space="0" w:color="auto"/>
      </w:divBdr>
      <w:divsChild>
        <w:div w:id="1333067924">
          <w:marLeft w:val="0"/>
          <w:marRight w:val="0"/>
          <w:marTop w:val="0"/>
          <w:marBottom w:val="0"/>
          <w:divBdr>
            <w:top w:val="none" w:sz="0" w:space="0" w:color="auto"/>
            <w:left w:val="none" w:sz="0" w:space="0" w:color="auto"/>
            <w:bottom w:val="none" w:sz="0" w:space="0" w:color="auto"/>
            <w:right w:val="none" w:sz="0" w:space="0" w:color="auto"/>
          </w:divBdr>
          <w:divsChild>
            <w:div w:id="674570654">
              <w:marLeft w:val="0"/>
              <w:marRight w:val="0"/>
              <w:marTop w:val="0"/>
              <w:marBottom w:val="0"/>
              <w:divBdr>
                <w:top w:val="none" w:sz="0" w:space="0" w:color="auto"/>
                <w:left w:val="none" w:sz="0" w:space="0" w:color="auto"/>
                <w:bottom w:val="none" w:sz="0" w:space="0" w:color="auto"/>
                <w:right w:val="none" w:sz="0" w:space="0" w:color="auto"/>
              </w:divBdr>
              <w:divsChild>
                <w:div w:id="2001495705">
                  <w:marLeft w:val="4200"/>
                  <w:marRight w:val="0"/>
                  <w:marTop w:val="0"/>
                  <w:marBottom w:val="0"/>
                  <w:divBdr>
                    <w:top w:val="none" w:sz="0" w:space="0" w:color="auto"/>
                    <w:left w:val="none" w:sz="0" w:space="0" w:color="auto"/>
                    <w:bottom w:val="none" w:sz="0" w:space="0" w:color="auto"/>
                    <w:right w:val="none" w:sz="0" w:space="0" w:color="auto"/>
                  </w:divBdr>
                  <w:divsChild>
                    <w:div w:id="311564099">
                      <w:marLeft w:val="0"/>
                      <w:marRight w:val="0"/>
                      <w:marTop w:val="0"/>
                      <w:marBottom w:val="0"/>
                      <w:divBdr>
                        <w:top w:val="none" w:sz="0" w:space="0" w:color="auto"/>
                        <w:left w:val="none" w:sz="0" w:space="0" w:color="auto"/>
                        <w:bottom w:val="none" w:sz="0" w:space="0" w:color="auto"/>
                        <w:right w:val="none" w:sz="0" w:space="0" w:color="auto"/>
                      </w:divBdr>
                      <w:divsChild>
                        <w:div w:id="978653549">
                          <w:marLeft w:val="0"/>
                          <w:marRight w:val="0"/>
                          <w:marTop w:val="0"/>
                          <w:marBottom w:val="0"/>
                          <w:divBdr>
                            <w:top w:val="none" w:sz="0" w:space="0" w:color="auto"/>
                            <w:left w:val="none" w:sz="0" w:space="0" w:color="auto"/>
                            <w:bottom w:val="none" w:sz="0" w:space="0" w:color="auto"/>
                            <w:right w:val="none" w:sz="0" w:space="0" w:color="auto"/>
                          </w:divBdr>
                          <w:divsChild>
                            <w:div w:id="610816341">
                              <w:marLeft w:val="0"/>
                              <w:marRight w:val="0"/>
                              <w:marTop w:val="0"/>
                              <w:marBottom w:val="0"/>
                              <w:divBdr>
                                <w:top w:val="none" w:sz="0" w:space="0" w:color="auto"/>
                                <w:left w:val="none" w:sz="0" w:space="0" w:color="auto"/>
                                <w:bottom w:val="none" w:sz="0" w:space="0" w:color="auto"/>
                                <w:right w:val="none" w:sz="0" w:space="0" w:color="auto"/>
                              </w:divBdr>
                              <w:divsChild>
                                <w:div w:id="553736613">
                                  <w:marLeft w:val="0"/>
                                  <w:marRight w:val="0"/>
                                  <w:marTop w:val="0"/>
                                  <w:marBottom w:val="0"/>
                                  <w:divBdr>
                                    <w:top w:val="none" w:sz="0" w:space="0" w:color="auto"/>
                                    <w:left w:val="none" w:sz="0" w:space="0" w:color="auto"/>
                                    <w:bottom w:val="none" w:sz="0" w:space="0" w:color="auto"/>
                                    <w:right w:val="none" w:sz="0" w:space="0" w:color="auto"/>
                                  </w:divBdr>
                                  <w:divsChild>
                                    <w:div w:id="96023400">
                                      <w:marLeft w:val="0"/>
                                      <w:marRight w:val="0"/>
                                      <w:marTop w:val="0"/>
                                      <w:marBottom w:val="0"/>
                                      <w:divBdr>
                                        <w:top w:val="none" w:sz="0" w:space="0" w:color="auto"/>
                                        <w:left w:val="none" w:sz="0" w:space="0" w:color="auto"/>
                                        <w:bottom w:val="none" w:sz="0" w:space="0" w:color="auto"/>
                                        <w:right w:val="none" w:sz="0" w:space="0" w:color="auto"/>
                                      </w:divBdr>
                                      <w:divsChild>
                                        <w:div w:id="1912885611">
                                          <w:marLeft w:val="0"/>
                                          <w:marRight w:val="0"/>
                                          <w:marTop w:val="0"/>
                                          <w:marBottom w:val="0"/>
                                          <w:divBdr>
                                            <w:top w:val="none" w:sz="0" w:space="0" w:color="auto"/>
                                            <w:left w:val="none" w:sz="0" w:space="0" w:color="auto"/>
                                            <w:bottom w:val="none" w:sz="0" w:space="0" w:color="auto"/>
                                            <w:right w:val="none" w:sz="0" w:space="0" w:color="auto"/>
                                          </w:divBdr>
                                          <w:divsChild>
                                            <w:div w:id="16036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004980">
      <w:bodyDiv w:val="1"/>
      <w:marLeft w:val="0"/>
      <w:marRight w:val="0"/>
      <w:marTop w:val="0"/>
      <w:marBottom w:val="0"/>
      <w:divBdr>
        <w:top w:val="none" w:sz="0" w:space="0" w:color="auto"/>
        <w:left w:val="none" w:sz="0" w:space="0" w:color="auto"/>
        <w:bottom w:val="none" w:sz="0" w:space="0" w:color="auto"/>
        <w:right w:val="none" w:sz="0" w:space="0" w:color="auto"/>
      </w:divBdr>
    </w:div>
    <w:div w:id="1323510637">
      <w:bodyDiv w:val="1"/>
      <w:marLeft w:val="0"/>
      <w:marRight w:val="0"/>
      <w:marTop w:val="0"/>
      <w:marBottom w:val="0"/>
      <w:divBdr>
        <w:top w:val="none" w:sz="0" w:space="0" w:color="auto"/>
        <w:left w:val="none" w:sz="0" w:space="0" w:color="auto"/>
        <w:bottom w:val="none" w:sz="0" w:space="0" w:color="auto"/>
        <w:right w:val="none" w:sz="0" w:space="0" w:color="auto"/>
      </w:divBdr>
    </w:div>
    <w:div w:id="1352998838">
      <w:bodyDiv w:val="1"/>
      <w:marLeft w:val="0"/>
      <w:marRight w:val="0"/>
      <w:marTop w:val="0"/>
      <w:marBottom w:val="0"/>
      <w:divBdr>
        <w:top w:val="none" w:sz="0" w:space="0" w:color="auto"/>
        <w:left w:val="none" w:sz="0" w:space="0" w:color="auto"/>
        <w:bottom w:val="none" w:sz="0" w:space="0" w:color="auto"/>
        <w:right w:val="none" w:sz="0" w:space="0" w:color="auto"/>
      </w:divBdr>
    </w:div>
    <w:div w:id="1527136308">
      <w:bodyDiv w:val="1"/>
      <w:marLeft w:val="0"/>
      <w:marRight w:val="0"/>
      <w:marTop w:val="0"/>
      <w:marBottom w:val="0"/>
      <w:divBdr>
        <w:top w:val="none" w:sz="0" w:space="0" w:color="auto"/>
        <w:left w:val="none" w:sz="0" w:space="0" w:color="auto"/>
        <w:bottom w:val="none" w:sz="0" w:space="0" w:color="auto"/>
        <w:right w:val="none" w:sz="0" w:space="0" w:color="auto"/>
      </w:divBdr>
    </w:div>
    <w:div w:id="1589193217">
      <w:bodyDiv w:val="1"/>
      <w:marLeft w:val="0"/>
      <w:marRight w:val="0"/>
      <w:marTop w:val="0"/>
      <w:marBottom w:val="0"/>
      <w:divBdr>
        <w:top w:val="none" w:sz="0" w:space="0" w:color="auto"/>
        <w:left w:val="none" w:sz="0" w:space="0" w:color="auto"/>
        <w:bottom w:val="none" w:sz="0" w:space="0" w:color="auto"/>
        <w:right w:val="none" w:sz="0" w:space="0" w:color="auto"/>
      </w:divBdr>
    </w:div>
    <w:div w:id="1616710566">
      <w:bodyDiv w:val="1"/>
      <w:marLeft w:val="0"/>
      <w:marRight w:val="0"/>
      <w:marTop w:val="0"/>
      <w:marBottom w:val="0"/>
      <w:divBdr>
        <w:top w:val="none" w:sz="0" w:space="0" w:color="auto"/>
        <w:left w:val="none" w:sz="0" w:space="0" w:color="auto"/>
        <w:bottom w:val="none" w:sz="0" w:space="0" w:color="auto"/>
        <w:right w:val="none" w:sz="0" w:space="0" w:color="auto"/>
      </w:divBdr>
    </w:div>
    <w:div w:id="1638141106">
      <w:bodyDiv w:val="1"/>
      <w:marLeft w:val="0"/>
      <w:marRight w:val="0"/>
      <w:marTop w:val="0"/>
      <w:marBottom w:val="0"/>
      <w:divBdr>
        <w:top w:val="none" w:sz="0" w:space="0" w:color="auto"/>
        <w:left w:val="none" w:sz="0" w:space="0" w:color="auto"/>
        <w:bottom w:val="none" w:sz="0" w:space="0" w:color="auto"/>
        <w:right w:val="none" w:sz="0" w:space="0" w:color="auto"/>
      </w:divBdr>
    </w:div>
    <w:div w:id="1667248027">
      <w:bodyDiv w:val="1"/>
      <w:marLeft w:val="0"/>
      <w:marRight w:val="0"/>
      <w:marTop w:val="0"/>
      <w:marBottom w:val="0"/>
      <w:divBdr>
        <w:top w:val="none" w:sz="0" w:space="0" w:color="auto"/>
        <w:left w:val="none" w:sz="0" w:space="0" w:color="auto"/>
        <w:bottom w:val="none" w:sz="0" w:space="0" w:color="auto"/>
        <w:right w:val="none" w:sz="0" w:space="0" w:color="auto"/>
      </w:divBdr>
    </w:div>
    <w:div w:id="1677687460">
      <w:bodyDiv w:val="1"/>
      <w:marLeft w:val="0"/>
      <w:marRight w:val="0"/>
      <w:marTop w:val="0"/>
      <w:marBottom w:val="0"/>
      <w:divBdr>
        <w:top w:val="none" w:sz="0" w:space="0" w:color="auto"/>
        <w:left w:val="none" w:sz="0" w:space="0" w:color="auto"/>
        <w:bottom w:val="none" w:sz="0" w:space="0" w:color="auto"/>
        <w:right w:val="none" w:sz="0" w:space="0" w:color="auto"/>
      </w:divBdr>
    </w:div>
    <w:div w:id="1848787044">
      <w:bodyDiv w:val="1"/>
      <w:marLeft w:val="0"/>
      <w:marRight w:val="0"/>
      <w:marTop w:val="0"/>
      <w:marBottom w:val="0"/>
      <w:divBdr>
        <w:top w:val="none" w:sz="0" w:space="0" w:color="auto"/>
        <w:left w:val="none" w:sz="0" w:space="0" w:color="auto"/>
        <w:bottom w:val="none" w:sz="0" w:space="0" w:color="auto"/>
        <w:right w:val="none" w:sz="0" w:space="0" w:color="auto"/>
      </w:divBdr>
    </w:div>
    <w:div w:id="1854148944">
      <w:bodyDiv w:val="1"/>
      <w:marLeft w:val="0"/>
      <w:marRight w:val="0"/>
      <w:marTop w:val="0"/>
      <w:marBottom w:val="0"/>
      <w:divBdr>
        <w:top w:val="none" w:sz="0" w:space="0" w:color="auto"/>
        <w:left w:val="none" w:sz="0" w:space="0" w:color="auto"/>
        <w:bottom w:val="none" w:sz="0" w:space="0" w:color="auto"/>
        <w:right w:val="none" w:sz="0" w:space="0" w:color="auto"/>
      </w:divBdr>
    </w:div>
    <w:div w:id="1920095349">
      <w:bodyDiv w:val="1"/>
      <w:marLeft w:val="0"/>
      <w:marRight w:val="0"/>
      <w:marTop w:val="0"/>
      <w:marBottom w:val="0"/>
      <w:divBdr>
        <w:top w:val="none" w:sz="0" w:space="0" w:color="auto"/>
        <w:left w:val="none" w:sz="0" w:space="0" w:color="auto"/>
        <w:bottom w:val="none" w:sz="0" w:space="0" w:color="auto"/>
        <w:right w:val="none" w:sz="0" w:space="0" w:color="auto"/>
      </w:divBdr>
    </w:div>
    <w:div w:id="1948149171">
      <w:bodyDiv w:val="1"/>
      <w:marLeft w:val="0"/>
      <w:marRight w:val="0"/>
      <w:marTop w:val="0"/>
      <w:marBottom w:val="0"/>
      <w:divBdr>
        <w:top w:val="none" w:sz="0" w:space="0" w:color="auto"/>
        <w:left w:val="none" w:sz="0" w:space="0" w:color="auto"/>
        <w:bottom w:val="none" w:sz="0" w:space="0" w:color="auto"/>
        <w:right w:val="none" w:sz="0" w:space="0" w:color="auto"/>
      </w:divBdr>
    </w:div>
    <w:div w:id="20402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olapp07\SESTicket\Release\component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ile:///\\colapp07\SESTicket\Release"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olapp07\SESTicke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ovis.moro.I9TEC\Configura&#231;&#245;es%20locais\Temporary%20Internet%20Files\Content.Outlook\B6TGOULO\I9Puzz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2015-07-31T00:00:00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3A3024D598A94595801504B06EE8B8" ma:contentTypeVersion="1" ma:contentTypeDescription="Create a new document." ma:contentTypeScope="" ma:versionID="7d9297d08eb694a6a6fab1e3ac44b521">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F4099-EEEF-4451-9E94-EC699066B56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4A09B9A-0EA4-41F0-8BCE-6533038E5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49DBA1-E51A-4CEC-B93F-044D22ECE9B6}">
  <ds:schemaRefs>
    <ds:schemaRef ds:uri="http://schemas.microsoft.com/sharepoint/v3/contenttype/forms"/>
  </ds:schemaRefs>
</ds:datastoreItem>
</file>

<file path=customXml/itemProps5.xml><?xml version="1.0" encoding="utf-8"?>
<ds:datastoreItem xmlns:ds="http://schemas.openxmlformats.org/officeDocument/2006/customXml" ds:itemID="{E5B4A7BF-33D4-4415-BD12-B94580F6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I9Puzzle.dotx</Template>
  <TotalTime>1754</TotalTime>
  <Pages>1</Pages>
  <Words>492</Words>
  <Characters>2657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Treinamento: Administração da Organização</vt:lpstr>
      <vt:lpstr>Manual de Treinamento: Administração da Organização</vt:lpstr>
    </vt:vector>
  </TitlesOfParts>
  <Company>I9 Tecnologia</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Treinamento: Administração da Organização</dc:title>
  <dc:subject>BRAZIL - AX 2012 R3 - Application Server (AOS) - INSTALLATION Server GUIDE</dc:subject>
  <dc:creator>Clóvis Moro</dc:creator>
  <cp:lastModifiedBy>Melo, Fernando</cp:lastModifiedBy>
  <cp:revision>172</cp:revision>
  <cp:lastPrinted>2017-07-19T19:14:00Z</cp:lastPrinted>
  <dcterms:created xsi:type="dcterms:W3CDTF">2015-08-10T17:27:00Z</dcterms:created>
  <dcterms:modified xsi:type="dcterms:W3CDTF">2017-07-19T19:14:00Z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0x010100223A3024D598A94595801504B06EE8B8</vt:lpwstr>
  </property>
</Properties>
</file>