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1E" w:rsidRDefault="00A8721E" w:rsidP="00A201BE">
      <w:pPr>
        <w:jc w:val="both"/>
        <w:rPr>
          <w:b/>
          <w:sz w:val="28"/>
        </w:rPr>
      </w:pPr>
      <w:r>
        <w:rPr>
          <w:b/>
          <w:sz w:val="28"/>
        </w:rPr>
        <w:t>PRUEBAS</w:t>
      </w:r>
    </w:p>
    <w:p w:rsidR="006415AC" w:rsidRPr="005D2DEC" w:rsidRDefault="00BD270E" w:rsidP="00A201BE">
      <w:pPr>
        <w:jc w:val="both"/>
        <w:rPr>
          <w:b/>
          <w:sz w:val="28"/>
        </w:rPr>
      </w:pPr>
      <w:r w:rsidRPr="005D2DEC">
        <w:rPr>
          <w:b/>
          <w:sz w:val="28"/>
        </w:rPr>
        <w:t>CAJA NEGRA</w:t>
      </w:r>
    </w:p>
    <w:p w:rsidR="005D2DEC" w:rsidRDefault="005D2DEC" w:rsidP="00A201BE">
      <w:pPr>
        <w:jc w:val="both"/>
      </w:pPr>
      <w:r>
        <w:t>La meta en esta caja negra es describir una aplicación que el usuario sepa utilizar, sin necesidad</w:t>
      </w:r>
      <w:r w:rsidR="000650F1">
        <w:t xml:space="preserve"> de saber cómo fue implementada (codificada)</w:t>
      </w:r>
      <w:r w:rsidR="00252A20">
        <w:t xml:space="preserve">, se </w:t>
      </w:r>
      <w:r w:rsidR="00A8721E">
        <w:t>probará</w:t>
      </w:r>
      <w:r w:rsidR="00252A20">
        <w:t xml:space="preserve"> p</w:t>
      </w:r>
      <w:r w:rsidR="00A8721E">
        <w:t>rincipalmente la interacción con la aplicación</w:t>
      </w:r>
      <w:r w:rsidR="00252A20">
        <w:t>, en cuanto a las interfaces de cada uno de los componentes del sitio web</w:t>
      </w:r>
      <w:r w:rsidR="00A8721E">
        <w:t>:</w:t>
      </w:r>
    </w:p>
    <w:p w:rsidR="00A8721E" w:rsidRDefault="00A8721E" w:rsidP="00A201BE">
      <w:pPr>
        <w:pStyle w:val="Prrafodelista"/>
        <w:numPr>
          <w:ilvl w:val="0"/>
          <w:numId w:val="2"/>
        </w:numPr>
        <w:jc w:val="both"/>
      </w:pPr>
      <w:r>
        <w:t>Que los videos e imágenes se vean bien.</w:t>
      </w:r>
    </w:p>
    <w:p w:rsidR="00A8721E" w:rsidRDefault="00A8721E" w:rsidP="00A201BE">
      <w:pPr>
        <w:pStyle w:val="Prrafodelista"/>
        <w:numPr>
          <w:ilvl w:val="0"/>
          <w:numId w:val="2"/>
        </w:numPr>
        <w:jc w:val="both"/>
      </w:pPr>
      <w:r>
        <w:t>Que las rutas sean adecuadas para llegar al destino.</w:t>
      </w:r>
    </w:p>
    <w:p w:rsidR="00A8721E" w:rsidRDefault="00A8721E" w:rsidP="00A201BE">
      <w:pPr>
        <w:pStyle w:val="Prrafodelista"/>
        <w:numPr>
          <w:ilvl w:val="0"/>
          <w:numId w:val="2"/>
        </w:numPr>
        <w:jc w:val="both"/>
      </w:pPr>
      <w:r>
        <w:t>Que funcione el servicio de hospedaje.</w:t>
      </w:r>
    </w:p>
    <w:p w:rsidR="007B564F" w:rsidRDefault="007B564F" w:rsidP="00A201BE">
      <w:pPr>
        <w:pStyle w:val="Prrafodelista"/>
        <w:numPr>
          <w:ilvl w:val="0"/>
          <w:numId w:val="2"/>
        </w:numPr>
        <w:jc w:val="both"/>
      </w:pPr>
      <w:r>
        <w:t>El envío correcto de dudas y sugerencias que el usuario quiera realizar.</w:t>
      </w:r>
    </w:p>
    <w:p w:rsidR="000650F1" w:rsidRDefault="007B564F" w:rsidP="003A112E">
      <w:pPr>
        <w:pStyle w:val="Prrafodelista"/>
        <w:numPr>
          <w:ilvl w:val="0"/>
          <w:numId w:val="2"/>
        </w:numPr>
        <w:jc w:val="both"/>
      </w:pPr>
      <w:r>
        <w:t>La actualización de las fechas importantes de los eventos que habrá en cada pueblo.</w:t>
      </w:r>
    </w:p>
    <w:p w:rsidR="002B06D3" w:rsidRDefault="002B06D3" w:rsidP="003A112E">
      <w:pPr>
        <w:pStyle w:val="Prrafodelista"/>
        <w:numPr>
          <w:ilvl w:val="0"/>
          <w:numId w:val="2"/>
        </w:numPr>
        <w:jc w:val="both"/>
      </w:pPr>
      <w:r>
        <w:t>Que las letras sean adecuadas para la visión del usuario.</w:t>
      </w:r>
    </w:p>
    <w:p w:rsidR="00A201BE" w:rsidRDefault="00D25AA8" w:rsidP="002B06D3">
      <w:pPr>
        <w:jc w:val="both"/>
      </w:pPr>
      <w:r>
        <w:t xml:space="preserve">Se van a estudiar las entradas, que en este caso son las herramientas con las que se va a realizar la aplicación (hardware y software),  </w:t>
      </w:r>
      <w:r w:rsidR="0070567E">
        <w:t xml:space="preserve">se va a requerir de </w:t>
      </w:r>
      <w:r>
        <w:t>programador</w:t>
      </w:r>
      <w:r w:rsidR="0070567E">
        <w:t>es y de la</w:t>
      </w:r>
      <w:r>
        <w:t xml:space="preserve"> información que se va a mostrar al usuario</w:t>
      </w:r>
      <w:r w:rsidR="005D2DEC">
        <w:t>. Con estas entradas realizaremos un proceso, el cual consta de la programación, el diseño de interfaz e inclusión de información</w:t>
      </w:r>
      <w:r w:rsidR="00CC6D6D">
        <w:t>,</w:t>
      </w:r>
      <w:r w:rsidR="005D2DEC">
        <w:t xml:space="preserve"> </w:t>
      </w:r>
      <w:r w:rsidR="00CC6D6D">
        <w:t>con é</w:t>
      </w:r>
      <w:r w:rsidR="00404886">
        <w:t>sta infor</w:t>
      </w:r>
      <w:r w:rsidR="00CC6D6D">
        <w:t xml:space="preserve">mación </w:t>
      </w:r>
      <w:r w:rsidR="00E05709">
        <w:t>podemos probar la aplicación sin necesidad de saber cómo funciona</w:t>
      </w:r>
      <w:r w:rsidR="001F4292">
        <w:t xml:space="preserve"> o como fue realizada</w:t>
      </w:r>
      <w:r w:rsidR="00E05709">
        <w:t>.</w:t>
      </w:r>
      <w:bookmarkStart w:id="0" w:name="_GoBack"/>
      <w:bookmarkEnd w:id="0"/>
    </w:p>
    <w:p w:rsidR="00A201BE" w:rsidRDefault="00A201B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5AB1F" wp14:editId="70D2854C">
                <wp:simplePos x="0" y="0"/>
                <wp:positionH relativeFrom="column">
                  <wp:posOffset>1624965</wp:posOffset>
                </wp:positionH>
                <wp:positionV relativeFrom="paragraph">
                  <wp:posOffset>8890</wp:posOffset>
                </wp:positionV>
                <wp:extent cx="2028825" cy="26003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AA8" w:rsidRDefault="00D25AA8" w:rsidP="00D25AA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25AA8">
                              <w:rPr>
                                <w:b/>
                                <w:sz w:val="32"/>
                              </w:rPr>
                              <w:t>CAJA NEGRA</w:t>
                            </w:r>
                          </w:p>
                          <w:p w:rsidR="0070567E" w:rsidRPr="00D25AA8" w:rsidRDefault="0070567E" w:rsidP="00D25AA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(Proceso: Programación, diseño de interfaz, inclusión de información, investigación).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127.95pt;margin-top:.7pt;width:159.75pt;height:20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" fillcolor="black [3200]" strokecolor="black [1600]" strokeweight="2pt">
                <v:textbox>
                  <w:txbxContent>
                    <w:p w:rsidR="00D25AA8" w:rsidRDefault="00D25AA8" w:rsidP="00D25AA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25AA8">
                        <w:rPr>
                          <w:b/>
                          <w:sz w:val="32"/>
                        </w:rPr>
                        <w:t>CAJA NEGRA</w:t>
                      </w:r>
                    </w:p>
                    <w:p w:rsidR="0070567E" w:rsidRPr="00D25AA8" w:rsidRDefault="0070567E" w:rsidP="00D25AA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(Proceso: Programación, diseño de interfaz, inclusión de información, investigación).</w:t>
                      </w:r>
                    </w:p>
                  </w:txbxContent>
                </v:textbox>
              </v:rect>
            </w:pict>
          </mc:Fallback>
        </mc:AlternateContent>
      </w:r>
    </w:p>
    <w:p w:rsidR="00A201BE" w:rsidRDefault="00A201B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0A7EC" wp14:editId="4C46F78E">
                <wp:simplePos x="0" y="0"/>
                <wp:positionH relativeFrom="column">
                  <wp:posOffset>-794385</wp:posOffset>
                </wp:positionH>
                <wp:positionV relativeFrom="paragraph">
                  <wp:posOffset>209550</wp:posOffset>
                </wp:positionV>
                <wp:extent cx="1133475" cy="1228725"/>
                <wp:effectExtent l="0" t="0" r="28575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AA8" w:rsidRDefault="00D25AA8">
                            <w:r>
                              <w:t>HARDWARE</w:t>
                            </w:r>
                          </w:p>
                          <w:p w:rsidR="00D25AA8" w:rsidRDefault="00D25AA8">
                            <w:r>
                              <w:t>SOFTWARE</w:t>
                            </w:r>
                          </w:p>
                          <w:p w:rsidR="00D25AA8" w:rsidRDefault="00D25AA8">
                            <w:r>
                              <w:t>PROGRAMADOR</w:t>
                            </w:r>
                          </w:p>
                          <w:p w:rsidR="00D25AA8" w:rsidRDefault="00D25AA8">
                            <w: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7" type="#_x0000_t202" style="position:absolute;margin-left:-62.55pt;margin-top:16.5pt;width:89.25pt;height:9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" fillcolor="white [3201]" strokeweight=".5pt">
                <v:textbox>
                  <w:txbxContent>
                    <w:p w:rsidR="00D25AA8" w:rsidRDefault="00D25AA8">
                      <w:r>
                        <w:t>HARDWARE</w:t>
                      </w:r>
                    </w:p>
                    <w:p w:rsidR="00D25AA8" w:rsidRDefault="00D25AA8">
                      <w:r>
                        <w:t>SOFTWARE</w:t>
                      </w:r>
                    </w:p>
                    <w:p w:rsidR="00D25AA8" w:rsidRDefault="00D25AA8">
                      <w:r>
                        <w:t>PROGRAMADOR</w:t>
                      </w:r>
                    </w:p>
                    <w:p w:rsidR="00D25AA8" w:rsidRDefault="00D25AA8">
                      <w:r>
                        <w:t>INFORMACIÓN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A201BE" w:rsidRDefault="00A201B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87AF5" wp14:editId="5221DA27">
                <wp:simplePos x="0" y="0"/>
                <wp:positionH relativeFrom="column">
                  <wp:posOffset>4987290</wp:posOffset>
                </wp:positionH>
                <wp:positionV relativeFrom="paragraph">
                  <wp:posOffset>191135</wp:posOffset>
                </wp:positionV>
                <wp:extent cx="1381125" cy="676275"/>
                <wp:effectExtent l="0" t="0" r="28575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AA8" w:rsidRDefault="00D25AA8" w:rsidP="00D25AA8">
                            <w:r>
                              <w:t>APLICACIÓN WEB</w:t>
                            </w:r>
                          </w:p>
                          <w:p w:rsidR="00D25AA8" w:rsidRDefault="0070567E" w:rsidP="00D25AA8">
                            <w:r>
                              <w:t>“</w:t>
                            </w:r>
                            <w:r w:rsidR="00D25AA8">
                              <w:t>PUEBLA MÁGICA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8" type="#_x0000_t202" style="position:absolute;margin-left:392.7pt;margin-top:15.05pt;width:108.7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" fillcolor="white [3201]" strokeweight=".5pt">
                <v:textbox>
                  <w:txbxContent>
                    <w:p w:rsidR="00D25AA8" w:rsidRDefault="00D25AA8" w:rsidP="00D25AA8">
                      <w:r>
                        <w:t>APLICACIÓN WEB</w:t>
                      </w:r>
                    </w:p>
                    <w:p w:rsidR="00D25AA8" w:rsidRDefault="0070567E" w:rsidP="00D25AA8">
                      <w:r>
                        <w:t>“</w:t>
                      </w:r>
                      <w:r w:rsidR="00D25AA8">
                        <w:t>PUEBLA MÁGICA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07311" wp14:editId="4D7B2F1D">
                <wp:simplePos x="0" y="0"/>
                <wp:positionH relativeFrom="column">
                  <wp:posOffset>3872865</wp:posOffset>
                </wp:positionH>
                <wp:positionV relativeFrom="paragraph">
                  <wp:posOffset>361950</wp:posOffset>
                </wp:positionV>
                <wp:extent cx="923925" cy="504825"/>
                <wp:effectExtent l="0" t="19050" r="47625" b="47625"/>
                <wp:wrapNone/>
                <wp:docPr id="5" name="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67E" w:rsidRDefault="0070567E" w:rsidP="0070567E">
                            <w:pPr>
                              <w:jc w:val="center"/>
                            </w:pPr>
                            <w:r>
                              <w:t>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5 Flecha derecha" o:spid="_x0000_s1029" type="#_x0000_t13" style="position:absolute;margin-left:304.95pt;margin-top:28.5pt;width:72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" adj="15699" fillcolor="#4f81bd [3204]" strokecolor="#243f60 [1604]" strokeweight="2pt">
                <v:textbox>
                  <w:txbxContent>
                    <w:p w:rsidR="0070567E" w:rsidRDefault="0070567E" w:rsidP="0070567E">
                      <w:pPr>
                        <w:jc w:val="center"/>
                      </w:pPr>
                      <w:r>
                        <w:t>Salida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5FF43" wp14:editId="4F5E6DDA">
                <wp:simplePos x="0" y="0"/>
                <wp:positionH relativeFrom="column">
                  <wp:posOffset>567690</wp:posOffset>
                </wp:positionH>
                <wp:positionV relativeFrom="paragraph">
                  <wp:posOffset>310515</wp:posOffset>
                </wp:positionV>
                <wp:extent cx="876300" cy="552450"/>
                <wp:effectExtent l="0" t="19050" r="38100" b="38100"/>
                <wp:wrapNone/>
                <wp:docPr id="4" name="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2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67E" w:rsidRPr="0070567E" w:rsidRDefault="0070567E" w:rsidP="0070567E">
                            <w:pPr>
                              <w:jc w:val="center"/>
                            </w:pPr>
                            <w: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Flecha derecha" o:spid="_x0000_s1030" type="#_x0000_t13" style="position:absolute;margin-left:44.7pt;margin-top:24.45pt;width:69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" adj="14791" fillcolor="#4f81bd [3204]" strokecolor="#243f60 [1604]" strokeweight="2pt">
                <v:textbox>
                  <w:txbxContent>
                    <w:p w:rsidR="0070567E" w:rsidRPr="0070567E" w:rsidRDefault="0070567E" w:rsidP="0070567E">
                      <w:pPr>
                        <w:jc w:val="center"/>
                      </w:pPr>
                      <w:r>
                        <w:t>Entrada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201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04CEC"/>
    <w:multiLevelType w:val="hybridMultilevel"/>
    <w:tmpl w:val="2EF27AA8"/>
    <w:lvl w:ilvl="0" w:tplc="A28A2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E17A0"/>
    <w:multiLevelType w:val="hybridMultilevel"/>
    <w:tmpl w:val="94A88CF6"/>
    <w:lvl w:ilvl="0" w:tplc="48D22A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70E"/>
    <w:rsid w:val="000650F1"/>
    <w:rsid w:val="001F4292"/>
    <w:rsid w:val="00234D6A"/>
    <w:rsid w:val="00252A20"/>
    <w:rsid w:val="002B06D3"/>
    <w:rsid w:val="003168AB"/>
    <w:rsid w:val="003A112E"/>
    <w:rsid w:val="003A67EA"/>
    <w:rsid w:val="00404886"/>
    <w:rsid w:val="004443C4"/>
    <w:rsid w:val="005D2DEC"/>
    <w:rsid w:val="006D0063"/>
    <w:rsid w:val="0070567E"/>
    <w:rsid w:val="007B564F"/>
    <w:rsid w:val="008A3E7F"/>
    <w:rsid w:val="00A201BE"/>
    <w:rsid w:val="00A8721E"/>
    <w:rsid w:val="00BD270E"/>
    <w:rsid w:val="00C92404"/>
    <w:rsid w:val="00CC6D6D"/>
    <w:rsid w:val="00D25AA8"/>
    <w:rsid w:val="00E0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2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Paola</cp:lastModifiedBy>
  <cp:revision>8</cp:revision>
  <dcterms:created xsi:type="dcterms:W3CDTF">2016-06-07T18:49:00Z</dcterms:created>
  <dcterms:modified xsi:type="dcterms:W3CDTF">2016-06-10T15:00:00Z</dcterms:modified>
</cp:coreProperties>
</file>