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9C58D" w14:textId="77777777" w:rsidR="00C66178" w:rsidRDefault="00C66178" w:rsidP="006538E5">
      <w:pPr>
        <w:jc w:val="center"/>
        <w:rPr>
          <w:sz w:val="2"/>
          <w:szCs w:val="2"/>
        </w:rPr>
        <w:sectPr w:rsidR="00C66178" w:rsidSect="005D3DCF">
          <w:headerReference w:type="default" r:id="rId8"/>
          <w:footnotePr>
            <w:numFmt w:val="upperRoman"/>
            <w:numRestart w:val="eachPage"/>
          </w:footnotePr>
          <w:pgSz w:w="11900" w:h="16840"/>
          <w:pgMar w:top="2735" w:right="0" w:bottom="1756" w:left="0" w:header="532" w:footer="3" w:gutter="0"/>
          <w:cols w:space="720"/>
          <w:noEndnote/>
          <w:docGrid w:linePitch="360"/>
        </w:sectPr>
      </w:pPr>
    </w:p>
    <w:p w14:paraId="625C6ACB" w14:textId="77777777" w:rsidR="00C66178" w:rsidRDefault="00B50A77" w:rsidP="006538E5">
      <w:pPr>
        <w:pStyle w:val="Ttulo10"/>
        <w:keepNext/>
        <w:keepLines/>
        <w:shd w:val="clear" w:color="auto" w:fill="auto"/>
        <w:spacing w:after="280" w:line="480" w:lineRule="exact"/>
        <w:jc w:val="center"/>
      </w:pPr>
      <w:bookmarkStart w:id="0" w:name="bookmark0"/>
      <w:r>
        <w:lastRenderedPageBreak/>
        <w:t>LENGUAJE AUDIOVISUAL</w:t>
      </w:r>
      <w:bookmarkEnd w:id="0"/>
    </w:p>
    <w:p w14:paraId="0E79CCE9" w14:textId="77777777" w:rsidR="00C66178" w:rsidRDefault="00B50A77">
      <w:pPr>
        <w:pStyle w:val="Cuerpodeltexto20"/>
        <w:shd w:val="clear" w:color="auto" w:fill="auto"/>
        <w:spacing w:before="0" w:after="296"/>
        <w:ind w:firstLine="0"/>
      </w:pPr>
      <w:r>
        <w:rPr>
          <w:rStyle w:val="Cuerpodeltexto21"/>
        </w:rPr>
        <w:t xml:space="preserve">El lenguaje audiovisual está integrado por un conjunto de símbolos y unas normas de utilización que hacen posible esta particular manera de comunicación. Contiene elementos </w:t>
      </w:r>
      <w:r>
        <w:rPr>
          <w:rStyle w:val="Cuerpodeltexto2Negrita"/>
        </w:rPr>
        <w:t>morfológicos</w:t>
      </w:r>
      <w:r>
        <w:rPr>
          <w:rStyle w:val="Cuerpodeltexto21"/>
        </w:rPr>
        <w:t xml:space="preserve">, una </w:t>
      </w:r>
      <w:r>
        <w:rPr>
          <w:rStyle w:val="Cuerpodeltexto2Negrita"/>
        </w:rPr>
        <w:t xml:space="preserve">gramática </w:t>
      </w:r>
      <w:r>
        <w:rPr>
          <w:rStyle w:val="Cuerpodeltexto21"/>
        </w:rPr>
        <w:t xml:space="preserve">particular y determinados </w:t>
      </w:r>
      <w:r>
        <w:rPr>
          <w:rStyle w:val="Cuerpodeltexto2Negrita"/>
        </w:rPr>
        <w:t>recursos estilísticos</w:t>
      </w:r>
      <w:r>
        <w:rPr>
          <w:rStyle w:val="Cuerpodeltexto21"/>
        </w:rPr>
        <w:t>. Sus características generales son:</w:t>
      </w:r>
    </w:p>
    <w:p w14:paraId="71B6ADFB" w14:textId="77777777" w:rsidR="00C66178" w:rsidRDefault="00B50A77">
      <w:pPr>
        <w:pStyle w:val="Cuerpodeltexto20"/>
        <w:numPr>
          <w:ilvl w:val="0"/>
          <w:numId w:val="1"/>
        </w:numPr>
        <w:shd w:val="clear" w:color="auto" w:fill="auto"/>
        <w:tabs>
          <w:tab w:val="left" w:pos="395"/>
        </w:tabs>
        <w:spacing w:before="0" w:after="0" w:line="322" w:lineRule="exact"/>
        <w:ind w:left="440" w:hanging="440"/>
      </w:pPr>
      <w:r>
        <w:rPr>
          <w:rStyle w:val="Cuerpodeltexto21"/>
        </w:rPr>
        <w:t xml:space="preserve">Es un </w:t>
      </w:r>
      <w:r>
        <w:rPr>
          <w:rStyle w:val="Cuerpodeltexto2Negrita"/>
        </w:rPr>
        <w:t xml:space="preserve">sistema de comunicación multisensorial </w:t>
      </w:r>
      <w:r>
        <w:rPr>
          <w:rStyle w:val="Cuerpodeltexto21"/>
        </w:rPr>
        <w:t>(visual y auditivo) donde los contenidos icónicos prevalecen sobre los verbales.</w:t>
      </w:r>
    </w:p>
    <w:p w14:paraId="083D5DE3" w14:textId="77777777" w:rsidR="00C66178" w:rsidRDefault="00B50A77">
      <w:pPr>
        <w:pStyle w:val="Cuerpodeltexto20"/>
        <w:numPr>
          <w:ilvl w:val="0"/>
          <w:numId w:val="1"/>
        </w:numPr>
        <w:shd w:val="clear" w:color="auto" w:fill="auto"/>
        <w:tabs>
          <w:tab w:val="left" w:pos="395"/>
        </w:tabs>
        <w:spacing w:before="0" w:after="0"/>
        <w:ind w:left="440" w:hanging="440"/>
      </w:pPr>
      <w:r>
        <w:rPr>
          <w:rStyle w:val="Cuerpodeltexto21"/>
        </w:rPr>
        <w:t xml:space="preserve">Promueve un </w:t>
      </w:r>
      <w:r>
        <w:rPr>
          <w:rStyle w:val="Cuerpodeltexto2Negrita"/>
        </w:rPr>
        <w:t xml:space="preserve">procesamiento global de la información </w:t>
      </w:r>
      <w:r>
        <w:rPr>
          <w:rStyle w:val="Cuerpodeltexto21"/>
        </w:rPr>
        <w:t>que proporciona al receptor una experiencia unificada.</w:t>
      </w:r>
    </w:p>
    <w:p w14:paraId="35478FED" w14:textId="77777777" w:rsidR="00C66178" w:rsidRDefault="00B50A77">
      <w:pPr>
        <w:pStyle w:val="Cuerpodeltexto20"/>
        <w:numPr>
          <w:ilvl w:val="0"/>
          <w:numId w:val="1"/>
        </w:numPr>
        <w:shd w:val="clear" w:color="auto" w:fill="auto"/>
        <w:tabs>
          <w:tab w:val="left" w:pos="395"/>
        </w:tabs>
        <w:spacing w:before="0" w:after="0" w:line="322" w:lineRule="exact"/>
        <w:ind w:left="440" w:hanging="440"/>
      </w:pPr>
      <w:r>
        <w:rPr>
          <w:rStyle w:val="Cuerpodeltexto21"/>
        </w:rPr>
        <w:t xml:space="preserve">Es un </w:t>
      </w:r>
      <w:r>
        <w:rPr>
          <w:rStyle w:val="Cuerpodeltexto2Negrita"/>
        </w:rPr>
        <w:t xml:space="preserve">lenguaje sintético </w:t>
      </w:r>
      <w:r>
        <w:rPr>
          <w:rStyle w:val="Cuerpodeltexto21"/>
        </w:rPr>
        <w:t>que origina un encadenamiento de mosaico en el que sus elementos sólo tienen sentido si se consideran en conjunto.</w:t>
      </w:r>
    </w:p>
    <w:p w14:paraId="1569555C" w14:textId="77777777" w:rsidR="00C66178" w:rsidRDefault="00B50A77">
      <w:pPr>
        <w:pStyle w:val="Cuerpodeltexto20"/>
        <w:numPr>
          <w:ilvl w:val="0"/>
          <w:numId w:val="1"/>
        </w:numPr>
        <w:shd w:val="clear" w:color="auto" w:fill="auto"/>
        <w:tabs>
          <w:tab w:val="left" w:pos="395"/>
        </w:tabs>
        <w:spacing w:before="0" w:after="304" w:line="322" w:lineRule="exact"/>
        <w:ind w:left="440" w:hanging="440"/>
      </w:pPr>
      <w:r>
        <w:rPr>
          <w:rStyle w:val="Cuerpodeltexto21"/>
        </w:rPr>
        <w:t xml:space="preserve">Moviliza la </w:t>
      </w:r>
      <w:r>
        <w:rPr>
          <w:rStyle w:val="Cuerpodeltexto2Negrita"/>
        </w:rPr>
        <w:t xml:space="preserve">sensibilidad </w:t>
      </w:r>
      <w:r>
        <w:rPr>
          <w:rStyle w:val="Cuerpodeltexto21"/>
        </w:rPr>
        <w:t xml:space="preserve">antes que el intelecto. Suministra muchos estímulos afectivos que condicionan los mensajes cognitivos. "Opera de la imagen a la emoción y de la emoción a la idea" </w:t>
      </w:r>
      <w:r>
        <w:rPr>
          <w:rStyle w:val="Cuerpodeltexto2Cursiva"/>
        </w:rPr>
        <w:t>(Eisenstein.</w:t>
      </w:r>
      <w:r>
        <w:rPr>
          <w:rStyle w:val="Cuerpodeltexto21"/>
        </w:rPr>
        <w:t xml:space="preserve"> Uno de los pioneros de la cinematografía).</w:t>
      </w:r>
    </w:p>
    <w:p w14:paraId="04FC713C" w14:textId="77777777" w:rsidR="00C66178" w:rsidRDefault="00B50A77">
      <w:pPr>
        <w:pStyle w:val="Cuerpodeltexto20"/>
        <w:shd w:val="clear" w:color="auto" w:fill="auto"/>
        <w:spacing w:before="0"/>
        <w:ind w:firstLine="0"/>
      </w:pPr>
      <w:r>
        <w:rPr>
          <w:rStyle w:val="Cuerpodeltexto21"/>
        </w:rPr>
        <w:t xml:space="preserve">Está claro que los mensajes audiovisuales facilitan la comunicación </w:t>
      </w:r>
      <w:r>
        <w:rPr>
          <w:rStyle w:val="Cuerpodeltexto2Cursiva"/>
        </w:rPr>
        <w:t>(vale más una imagen que 1.000 palabras),</w:t>
      </w:r>
      <w:r>
        <w:rPr>
          <w:rStyle w:val="Cuerpodeltexto21"/>
        </w:rPr>
        <w:t xml:space="preserve"> resultan motivadores y aproximan la realidad a las personas. Por lo tanto, su utilización en los entornos educativos resulta muy recomendable. Ahora </w:t>
      </w:r>
      <w:proofErr w:type="gramStart"/>
      <w:r>
        <w:rPr>
          <w:rStyle w:val="Cuerpodeltexto21"/>
        </w:rPr>
        <w:t>bien</w:t>
      </w:r>
      <w:proofErr w:type="gramEnd"/>
      <w:r>
        <w:rPr>
          <w:rStyle w:val="Cuerpodeltexto21"/>
        </w:rPr>
        <w:t xml:space="preserve"> hay que ser crítico frente a la alienación que genera un consumo masivo, disperso e irreflexivo de imágenes.</w:t>
      </w:r>
    </w:p>
    <w:p w14:paraId="6390B0DC" w14:textId="77777777" w:rsidR="00C66178" w:rsidRDefault="00B50A77">
      <w:pPr>
        <w:pStyle w:val="Cuerpodeltexto20"/>
        <w:shd w:val="clear" w:color="auto" w:fill="auto"/>
        <w:spacing w:before="0" w:after="0"/>
        <w:ind w:firstLine="0"/>
      </w:pPr>
      <w:r>
        <w:rPr>
          <w:rStyle w:val="Cuerpodeltexto21"/>
        </w:rPr>
        <w:t>En el lenguaje audiovisual, como en los lenguajes verbales, se pueden considerar diversos aspectos o dimensiones:</w:t>
      </w:r>
    </w:p>
    <w:p w14:paraId="40DDCC40" w14:textId="77777777" w:rsidR="00C66178" w:rsidRDefault="00B50A77">
      <w:pPr>
        <w:pStyle w:val="Ttulo40"/>
        <w:keepNext/>
        <w:keepLines/>
        <w:numPr>
          <w:ilvl w:val="0"/>
          <w:numId w:val="1"/>
        </w:numPr>
        <w:shd w:val="clear" w:color="auto" w:fill="auto"/>
        <w:tabs>
          <w:tab w:val="left" w:pos="395"/>
        </w:tabs>
        <w:spacing w:before="0" w:after="0" w:line="317" w:lineRule="exact"/>
        <w:ind w:left="440" w:hanging="440"/>
      </w:pPr>
      <w:bookmarkStart w:id="1" w:name="bookmark1"/>
      <w:r>
        <w:rPr>
          <w:rStyle w:val="Ttulo4Negrita"/>
        </w:rPr>
        <w:t>ASPECTOS MORFOLÓGICOS.</w:t>
      </w:r>
      <w:bookmarkEnd w:id="1"/>
    </w:p>
    <w:p w14:paraId="17F19569" w14:textId="77777777" w:rsidR="00C66178" w:rsidRDefault="00B50A77">
      <w:pPr>
        <w:pStyle w:val="Ttulo40"/>
        <w:keepNext/>
        <w:keepLines/>
        <w:numPr>
          <w:ilvl w:val="0"/>
          <w:numId w:val="1"/>
        </w:numPr>
        <w:shd w:val="clear" w:color="auto" w:fill="auto"/>
        <w:tabs>
          <w:tab w:val="left" w:pos="395"/>
        </w:tabs>
        <w:spacing w:before="0" w:after="0" w:line="317" w:lineRule="exact"/>
        <w:ind w:left="440" w:hanging="440"/>
      </w:pPr>
      <w:bookmarkStart w:id="2" w:name="bookmark2"/>
      <w:r>
        <w:rPr>
          <w:rStyle w:val="Ttulo4Negrita"/>
        </w:rPr>
        <w:t>ASPECTOS SINTÁCTICOS.</w:t>
      </w:r>
      <w:bookmarkEnd w:id="2"/>
    </w:p>
    <w:p w14:paraId="29FD8EAC" w14:textId="77777777" w:rsidR="00C66178" w:rsidRDefault="00B50A77">
      <w:pPr>
        <w:pStyle w:val="Ttulo40"/>
        <w:keepNext/>
        <w:keepLines/>
        <w:numPr>
          <w:ilvl w:val="0"/>
          <w:numId w:val="1"/>
        </w:numPr>
        <w:shd w:val="clear" w:color="auto" w:fill="auto"/>
        <w:tabs>
          <w:tab w:val="left" w:pos="395"/>
        </w:tabs>
        <w:spacing w:before="0" w:after="0" w:line="317" w:lineRule="exact"/>
        <w:ind w:left="440" w:hanging="440"/>
      </w:pPr>
      <w:bookmarkStart w:id="3" w:name="bookmark3"/>
      <w:r>
        <w:rPr>
          <w:rStyle w:val="Ttulo4Negrita"/>
        </w:rPr>
        <w:t>ASPECTOS SEMÁNTICOS.</w:t>
      </w:r>
      <w:bookmarkEnd w:id="3"/>
    </w:p>
    <w:p w14:paraId="7F5738CB" w14:textId="77777777" w:rsidR="00C66178" w:rsidRDefault="00B50A77">
      <w:pPr>
        <w:pStyle w:val="Cuerpodeltexto20"/>
        <w:numPr>
          <w:ilvl w:val="0"/>
          <w:numId w:val="1"/>
        </w:numPr>
        <w:shd w:val="clear" w:color="auto" w:fill="auto"/>
        <w:tabs>
          <w:tab w:val="left" w:pos="395"/>
        </w:tabs>
        <w:spacing w:before="0" w:after="0"/>
        <w:ind w:left="440" w:hanging="440"/>
      </w:pPr>
      <w:r>
        <w:rPr>
          <w:rStyle w:val="Cuerpodeltexto2Negrita"/>
        </w:rPr>
        <w:t xml:space="preserve">ASPECTOS ESTÉTICOS. </w:t>
      </w:r>
      <w:r>
        <w:rPr>
          <w:rStyle w:val="Cuerpodeltexto21"/>
        </w:rPr>
        <w:t>Además de la función narrativa-descriptiva y semántica, todos los elementos formales de un producto audiovisual tienen una función estética.</w:t>
      </w:r>
    </w:p>
    <w:p w14:paraId="502ABB8E" w14:textId="77777777" w:rsidR="00C66178" w:rsidRDefault="00B50A77">
      <w:pPr>
        <w:pStyle w:val="Cuerpodeltexto20"/>
        <w:numPr>
          <w:ilvl w:val="0"/>
          <w:numId w:val="1"/>
        </w:numPr>
        <w:shd w:val="clear" w:color="auto" w:fill="auto"/>
        <w:tabs>
          <w:tab w:val="left" w:pos="395"/>
        </w:tabs>
        <w:spacing w:before="0" w:after="0"/>
        <w:ind w:left="440" w:hanging="440"/>
      </w:pPr>
      <w:r>
        <w:rPr>
          <w:rStyle w:val="Cuerpodeltexto2Negrita"/>
        </w:rPr>
        <w:t xml:space="preserve">ASPECTOS DIDÁCTICOS. </w:t>
      </w:r>
      <w:r>
        <w:rPr>
          <w:rStyle w:val="Cuerpodeltexto21"/>
        </w:rPr>
        <w:t>Cuando el material audiovisual tenga una intencionalidad pedagógica, además considerará la inclusión de recursos didácticos que faciliten la comprensión y aprendizaje de sus contenidos. Entre los RECURSOS DIDÁCTICOS que facilitan la comprensión y la asimilación de los contenidos de los mensajes audiovisuales se pueden destacar: los organizadores previos, los resúmenes y la formulación de preguntas que aseguran más el aprendizaje y mantienen la atención. Un material audiovisual tanto en video como en televisión y cine, ya sea con propósitos educativos, científicos o didácticos, ofrece las siguientes posibilidades:</w:t>
      </w:r>
    </w:p>
    <w:p w14:paraId="126A2183"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Disminuir el tiempo en fenómenos lentos: la germinación de una semilla puede verse en sólo algunos segundos.</w:t>
      </w:r>
    </w:p>
    <w:p w14:paraId="0C9459C9"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 xml:space="preserve">Alargar el tiempo en fenómenos rápidos: la producción de un relámpago, el aletear de un </w:t>
      </w:r>
      <w:r>
        <w:rPr>
          <w:rStyle w:val="Cuerpodeltexto21"/>
        </w:rPr>
        <w:lastRenderedPageBreak/>
        <w:t>colibrí.</w:t>
      </w:r>
    </w:p>
    <w:p w14:paraId="32453A87"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Observar o estudiar fenómenos que ocurren en lugares inaccesibles: teles como el espacio o el agua.</w:t>
      </w:r>
    </w:p>
    <w:p w14:paraId="24E323F6"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Observar fenómenos invisibles al ojo humano: ondas ultravioletas, infrarrojas.</w:t>
      </w:r>
    </w:p>
    <w:p w14:paraId="38E762D1"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Observar fenómenos que ocurren a gran distancia: la erupción de un volcán, por ejemplo.</w:t>
      </w:r>
    </w:p>
    <w:p w14:paraId="1FC6CC96"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Observar diferencias de densidad y temperatura: como la formación de cristales</w:t>
      </w:r>
    </w:p>
    <w:p w14:paraId="28A3561C"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Observar la reproducción de un fenómeno, cualquier número de veces, es decir, conservar un fenómeno fugitivo, difícil o costoso de repetir</w:t>
      </w:r>
    </w:p>
    <w:p w14:paraId="1D2B2BD1"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Interpretan datos estrictamente visuales: fenómenos en los que el color es un elemento primordial.</w:t>
      </w:r>
    </w:p>
    <w:p w14:paraId="1C3CBAE2"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Exponer hechos, conceptos y procedimientos mediante esquemas y/o dibujos animados, que de otra manera serían imposibles de presentar.</w:t>
      </w:r>
    </w:p>
    <w:p w14:paraId="60DA2E4A" w14:textId="77777777" w:rsidR="00C66178" w:rsidRDefault="00B50A77">
      <w:pPr>
        <w:pStyle w:val="Cuerpodeltexto20"/>
        <w:numPr>
          <w:ilvl w:val="0"/>
          <w:numId w:val="2"/>
        </w:numPr>
        <w:shd w:val="clear" w:color="auto" w:fill="auto"/>
        <w:tabs>
          <w:tab w:val="left" w:pos="1295"/>
        </w:tabs>
        <w:spacing w:before="0" w:after="0"/>
        <w:ind w:left="1260" w:hanging="360"/>
      </w:pPr>
      <w:r>
        <w:rPr>
          <w:rStyle w:val="Cuerpodeltexto21"/>
        </w:rPr>
        <w:t>Realizar trabajos de investigación</w:t>
      </w:r>
    </w:p>
    <w:p w14:paraId="2D2EC3F2" w14:textId="77777777" w:rsidR="00C66178" w:rsidRDefault="00B50A77">
      <w:pPr>
        <w:pStyle w:val="Cuerpodeltexto20"/>
        <w:numPr>
          <w:ilvl w:val="0"/>
          <w:numId w:val="2"/>
        </w:numPr>
        <w:shd w:val="clear" w:color="auto" w:fill="auto"/>
        <w:tabs>
          <w:tab w:val="left" w:pos="1295"/>
        </w:tabs>
        <w:spacing w:before="0" w:after="297"/>
        <w:ind w:left="1260" w:hanging="360"/>
      </w:pPr>
      <w:r>
        <w:rPr>
          <w:rStyle w:val="Cuerpodeltexto21"/>
        </w:rPr>
        <w:t>Asimismo, estas no son las únicas utilidades del lenguaje, ya que, a medida que se avanza en la ciencia y la tecnología, también se incrementan las posibilidades de los medios y su incidencia en el campo educativo.</w:t>
      </w:r>
    </w:p>
    <w:tbl>
      <w:tblPr>
        <w:tblOverlap w:val="never"/>
        <w:tblW w:w="0" w:type="auto"/>
        <w:jc w:val="center"/>
        <w:tblLayout w:type="fixed"/>
        <w:tblCellMar>
          <w:left w:w="10" w:type="dxa"/>
          <w:right w:w="10" w:type="dxa"/>
        </w:tblCellMar>
        <w:tblLook w:val="04A0" w:firstRow="1" w:lastRow="0" w:firstColumn="1" w:lastColumn="0" w:noHBand="0" w:noVBand="1"/>
      </w:tblPr>
      <w:tblGrid>
        <w:gridCol w:w="7392"/>
      </w:tblGrid>
      <w:tr w:rsidR="00C66178" w14:paraId="40D85A7D" w14:textId="77777777">
        <w:trPr>
          <w:trHeight w:hRule="exact" w:val="504"/>
          <w:jc w:val="center"/>
        </w:trPr>
        <w:tc>
          <w:tcPr>
            <w:tcW w:w="7392" w:type="dxa"/>
            <w:shd w:val="clear" w:color="auto" w:fill="000000"/>
            <w:vAlign w:val="center"/>
          </w:tcPr>
          <w:p w14:paraId="761FE670" w14:textId="77777777" w:rsidR="00C66178" w:rsidRDefault="00B50A77">
            <w:pPr>
              <w:pStyle w:val="Cuerpodeltexto20"/>
              <w:framePr w:w="7392" w:wrap="notBeside" w:vAnchor="text" w:hAnchor="text" w:xAlign="center" w:y="1"/>
              <w:shd w:val="clear" w:color="auto" w:fill="auto"/>
              <w:spacing w:before="0" w:after="0" w:line="190" w:lineRule="exact"/>
              <w:ind w:firstLine="0"/>
              <w:jc w:val="center"/>
            </w:pPr>
            <w:r>
              <w:rPr>
                <w:rStyle w:val="Cuerpodeltexto2Tahoma95ptoNegrita"/>
              </w:rPr>
              <w:t>DIMESIONES DEL LENGUAJE AUDIOVISUAL</w:t>
            </w:r>
          </w:p>
        </w:tc>
      </w:tr>
      <w:tr w:rsidR="00C66178" w14:paraId="6D29D482" w14:textId="77777777">
        <w:trPr>
          <w:trHeight w:hRule="exact" w:val="384"/>
          <w:jc w:val="center"/>
        </w:trPr>
        <w:tc>
          <w:tcPr>
            <w:tcW w:w="7392" w:type="dxa"/>
            <w:shd w:val="clear" w:color="auto" w:fill="000000"/>
            <w:vAlign w:val="bottom"/>
          </w:tcPr>
          <w:p w14:paraId="4714345E" w14:textId="77777777" w:rsidR="00C66178" w:rsidRDefault="00B50A77">
            <w:pPr>
              <w:pStyle w:val="Cuerpodeltexto20"/>
              <w:framePr w:w="7392" w:wrap="notBeside" w:vAnchor="text" w:hAnchor="text" w:xAlign="center" w:y="1"/>
              <w:shd w:val="clear" w:color="auto" w:fill="auto"/>
              <w:spacing w:before="0" w:after="0" w:line="170" w:lineRule="exact"/>
              <w:ind w:firstLine="0"/>
              <w:jc w:val="left"/>
            </w:pPr>
            <w:r>
              <w:rPr>
                <w:rStyle w:val="Cuerpodeltexto2Tahoma85ptoNegrita"/>
              </w:rPr>
              <w:t>MORFOLÓGICA</w:t>
            </w:r>
          </w:p>
        </w:tc>
      </w:tr>
      <w:tr w:rsidR="00C66178" w14:paraId="0BDDACD5" w14:textId="77777777">
        <w:trPr>
          <w:trHeight w:hRule="exact" w:val="336"/>
          <w:jc w:val="center"/>
        </w:trPr>
        <w:tc>
          <w:tcPr>
            <w:tcW w:w="7392" w:type="dxa"/>
            <w:tcBorders>
              <w:left w:val="single" w:sz="4" w:space="0" w:color="auto"/>
              <w:right w:val="single" w:sz="4" w:space="0" w:color="auto"/>
            </w:tcBorders>
            <w:shd w:val="clear" w:color="auto" w:fill="FFFFFF"/>
            <w:vAlign w:val="bottom"/>
          </w:tcPr>
          <w:p w14:paraId="78CA81AC"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Elementos visuales: figurativos, esquemáticos, abstractos.</w:t>
            </w:r>
          </w:p>
        </w:tc>
      </w:tr>
      <w:tr w:rsidR="00C66178" w14:paraId="66945897" w14:textId="77777777">
        <w:trPr>
          <w:trHeight w:hRule="exact" w:val="350"/>
          <w:jc w:val="center"/>
        </w:trPr>
        <w:tc>
          <w:tcPr>
            <w:tcW w:w="7392" w:type="dxa"/>
            <w:tcBorders>
              <w:top w:val="single" w:sz="4" w:space="0" w:color="auto"/>
              <w:left w:val="single" w:sz="4" w:space="0" w:color="auto"/>
              <w:right w:val="single" w:sz="4" w:space="0" w:color="auto"/>
            </w:tcBorders>
            <w:shd w:val="clear" w:color="auto" w:fill="FFFFFF"/>
            <w:vAlign w:val="bottom"/>
          </w:tcPr>
          <w:p w14:paraId="523C18E8"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Elementos sonoros: voz, música, efectos, silencio.</w:t>
            </w:r>
          </w:p>
        </w:tc>
      </w:tr>
      <w:tr w:rsidR="00C66178" w14:paraId="7715B49A" w14:textId="77777777">
        <w:trPr>
          <w:trHeight w:hRule="exact" w:val="302"/>
          <w:jc w:val="center"/>
        </w:trPr>
        <w:tc>
          <w:tcPr>
            <w:tcW w:w="7392" w:type="dxa"/>
            <w:tcBorders>
              <w:top w:val="single" w:sz="4" w:space="0" w:color="auto"/>
            </w:tcBorders>
            <w:shd w:val="clear" w:color="auto" w:fill="000000"/>
            <w:vAlign w:val="bottom"/>
          </w:tcPr>
          <w:p w14:paraId="641790AA" w14:textId="77777777" w:rsidR="00C66178" w:rsidRDefault="00B50A77">
            <w:pPr>
              <w:pStyle w:val="Cuerpodeltexto20"/>
              <w:framePr w:w="7392" w:wrap="notBeside" w:vAnchor="text" w:hAnchor="text" w:xAlign="center" w:y="1"/>
              <w:shd w:val="clear" w:color="auto" w:fill="auto"/>
              <w:spacing w:before="0" w:after="0" w:line="170" w:lineRule="exact"/>
              <w:ind w:firstLine="0"/>
              <w:jc w:val="left"/>
            </w:pPr>
            <w:r>
              <w:rPr>
                <w:rStyle w:val="Cuerpodeltexto2Tahoma85ptoNegrita"/>
              </w:rPr>
              <w:t>ESTRUCTURAL, SINTÁCTICA, EXPRESIVA</w:t>
            </w:r>
          </w:p>
        </w:tc>
      </w:tr>
      <w:tr w:rsidR="00C66178" w14:paraId="2430DA43" w14:textId="77777777">
        <w:trPr>
          <w:trHeight w:hRule="exact" w:val="336"/>
          <w:jc w:val="center"/>
        </w:trPr>
        <w:tc>
          <w:tcPr>
            <w:tcW w:w="7392" w:type="dxa"/>
            <w:tcBorders>
              <w:left w:val="single" w:sz="4" w:space="0" w:color="auto"/>
              <w:right w:val="single" w:sz="4" w:space="0" w:color="auto"/>
            </w:tcBorders>
            <w:shd w:val="clear" w:color="auto" w:fill="FFFFFF"/>
            <w:vAlign w:val="bottom"/>
          </w:tcPr>
          <w:p w14:paraId="16BE78E6"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Planos, ángulos, composición, profundidad de campo</w:t>
            </w:r>
          </w:p>
        </w:tc>
      </w:tr>
      <w:tr w:rsidR="00C66178" w14:paraId="7456D042" w14:textId="77777777">
        <w:trPr>
          <w:trHeight w:hRule="exact" w:val="331"/>
          <w:jc w:val="center"/>
        </w:trPr>
        <w:tc>
          <w:tcPr>
            <w:tcW w:w="7392" w:type="dxa"/>
            <w:tcBorders>
              <w:top w:val="single" w:sz="4" w:space="0" w:color="auto"/>
              <w:left w:val="single" w:sz="4" w:space="0" w:color="auto"/>
              <w:right w:val="single" w:sz="4" w:space="0" w:color="auto"/>
            </w:tcBorders>
            <w:shd w:val="clear" w:color="auto" w:fill="FFFFFF"/>
            <w:vAlign w:val="bottom"/>
          </w:tcPr>
          <w:p w14:paraId="0131F37E"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Ritmo, continuidad, signos de puntuación...</w:t>
            </w:r>
          </w:p>
        </w:tc>
      </w:tr>
      <w:tr w:rsidR="00C66178" w14:paraId="76609827" w14:textId="77777777">
        <w:trPr>
          <w:trHeight w:hRule="exact" w:val="331"/>
          <w:jc w:val="center"/>
        </w:trPr>
        <w:tc>
          <w:tcPr>
            <w:tcW w:w="7392" w:type="dxa"/>
            <w:tcBorders>
              <w:top w:val="single" w:sz="4" w:space="0" w:color="auto"/>
              <w:left w:val="single" w:sz="4" w:space="0" w:color="auto"/>
              <w:right w:val="single" w:sz="4" w:space="0" w:color="auto"/>
            </w:tcBorders>
            <w:shd w:val="clear" w:color="auto" w:fill="FFFFFF"/>
            <w:vAlign w:val="bottom"/>
          </w:tcPr>
          <w:p w14:paraId="4180699E"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Iluminación, colores, intensidad de sonido, textos.</w:t>
            </w:r>
          </w:p>
        </w:tc>
      </w:tr>
      <w:tr w:rsidR="00C66178" w14:paraId="67B0F738" w14:textId="77777777">
        <w:trPr>
          <w:trHeight w:hRule="exact" w:val="341"/>
          <w:jc w:val="center"/>
        </w:trPr>
        <w:tc>
          <w:tcPr>
            <w:tcW w:w="7392" w:type="dxa"/>
            <w:tcBorders>
              <w:top w:val="single" w:sz="4" w:space="0" w:color="auto"/>
              <w:left w:val="single" w:sz="4" w:space="0" w:color="auto"/>
              <w:right w:val="single" w:sz="4" w:space="0" w:color="auto"/>
            </w:tcBorders>
            <w:shd w:val="clear" w:color="auto" w:fill="FFFFFF"/>
            <w:vAlign w:val="bottom"/>
          </w:tcPr>
          <w:p w14:paraId="72BA147D"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Movimientos del objetivo: físicos, ópticos</w:t>
            </w:r>
          </w:p>
        </w:tc>
      </w:tr>
      <w:tr w:rsidR="00C66178" w14:paraId="74DBB442" w14:textId="77777777">
        <w:trPr>
          <w:trHeight w:hRule="exact" w:val="312"/>
          <w:jc w:val="center"/>
        </w:trPr>
        <w:tc>
          <w:tcPr>
            <w:tcW w:w="7392" w:type="dxa"/>
            <w:tcBorders>
              <w:top w:val="single" w:sz="4" w:space="0" w:color="auto"/>
            </w:tcBorders>
            <w:shd w:val="clear" w:color="auto" w:fill="000000"/>
            <w:vAlign w:val="bottom"/>
          </w:tcPr>
          <w:p w14:paraId="0B090A45" w14:textId="77777777" w:rsidR="00C66178" w:rsidRDefault="00B50A77">
            <w:pPr>
              <w:pStyle w:val="Cuerpodeltexto20"/>
              <w:framePr w:w="7392" w:wrap="notBeside" w:vAnchor="text" w:hAnchor="text" w:xAlign="center" w:y="1"/>
              <w:shd w:val="clear" w:color="auto" w:fill="auto"/>
              <w:spacing w:before="0" w:after="0" w:line="170" w:lineRule="exact"/>
              <w:ind w:firstLine="0"/>
              <w:jc w:val="left"/>
            </w:pPr>
            <w:r>
              <w:rPr>
                <w:rStyle w:val="Cuerpodeltexto2Tahoma85ptoNegrita"/>
              </w:rPr>
              <w:t>SEMÁNTICA</w:t>
            </w:r>
          </w:p>
        </w:tc>
      </w:tr>
      <w:tr w:rsidR="00C66178" w14:paraId="15BB3FD4" w14:textId="77777777">
        <w:trPr>
          <w:trHeight w:hRule="exact" w:val="336"/>
          <w:jc w:val="center"/>
        </w:trPr>
        <w:tc>
          <w:tcPr>
            <w:tcW w:w="7392" w:type="dxa"/>
            <w:tcBorders>
              <w:left w:val="single" w:sz="4" w:space="0" w:color="auto"/>
              <w:right w:val="single" w:sz="4" w:space="0" w:color="auto"/>
            </w:tcBorders>
            <w:shd w:val="clear" w:color="auto" w:fill="FFFFFF"/>
            <w:vAlign w:val="bottom"/>
          </w:tcPr>
          <w:p w14:paraId="2B9F34D9"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Significado de los elementos morfosintácticos</w:t>
            </w:r>
          </w:p>
        </w:tc>
      </w:tr>
      <w:tr w:rsidR="00C66178" w14:paraId="61F52A13" w14:textId="77777777">
        <w:trPr>
          <w:trHeight w:hRule="exact" w:val="350"/>
          <w:jc w:val="center"/>
        </w:trPr>
        <w:tc>
          <w:tcPr>
            <w:tcW w:w="7392" w:type="dxa"/>
            <w:tcBorders>
              <w:top w:val="single" w:sz="4" w:space="0" w:color="auto"/>
              <w:left w:val="single" w:sz="4" w:space="0" w:color="auto"/>
              <w:right w:val="single" w:sz="4" w:space="0" w:color="auto"/>
            </w:tcBorders>
            <w:shd w:val="clear" w:color="auto" w:fill="FFFFFF"/>
            <w:vAlign w:val="bottom"/>
          </w:tcPr>
          <w:p w14:paraId="4B8C5712" w14:textId="77777777" w:rsidR="00C66178" w:rsidRDefault="00B50A77">
            <w:pPr>
              <w:pStyle w:val="Cuerpodeltexto20"/>
              <w:framePr w:w="7392" w:wrap="notBeside" w:vAnchor="text" w:hAnchor="text" w:xAlign="center" w:y="1"/>
              <w:shd w:val="clear" w:color="auto" w:fill="auto"/>
              <w:spacing w:before="0" w:after="0" w:line="200" w:lineRule="exact"/>
              <w:ind w:firstLine="0"/>
              <w:jc w:val="left"/>
            </w:pPr>
            <w:r>
              <w:t>- Recursos estilísticos y recursos didácticos.</w:t>
            </w:r>
          </w:p>
        </w:tc>
      </w:tr>
      <w:tr w:rsidR="00C66178" w14:paraId="05A8F91A" w14:textId="77777777">
        <w:trPr>
          <w:trHeight w:hRule="exact" w:val="293"/>
          <w:jc w:val="center"/>
        </w:trPr>
        <w:tc>
          <w:tcPr>
            <w:tcW w:w="7392" w:type="dxa"/>
            <w:tcBorders>
              <w:top w:val="single" w:sz="4" w:space="0" w:color="auto"/>
            </w:tcBorders>
            <w:shd w:val="clear" w:color="auto" w:fill="000000"/>
            <w:vAlign w:val="bottom"/>
          </w:tcPr>
          <w:p w14:paraId="155C0142" w14:textId="77777777" w:rsidR="00C66178" w:rsidRDefault="00B50A77">
            <w:pPr>
              <w:pStyle w:val="Cuerpodeltexto20"/>
              <w:framePr w:w="7392" w:wrap="notBeside" w:vAnchor="text" w:hAnchor="text" w:xAlign="center" w:y="1"/>
              <w:shd w:val="clear" w:color="auto" w:fill="auto"/>
              <w:spacing w:before="0" w:after="0" w:line="170" w:lineRule="exact"/>
              <w:ind w:firstLine="0"/>
              <w:jc w:val="left"/>
            </w:pPr>
            <w:r>
              <w:rPr>
                <w:rStyle w:val="Cuerpodeltexto2Tahoma85ptoNegrita"/>
              </w:rPr>
              <w:t>ESTÉTICA</w:t>
            </w:r>
          </w:p>
        </w:tc>
      </w:tr>
    </w:tbl>
    <w:p w14:paraId="3E690FCB" w14:textId="77777777" w:rsidR="00C66178" w:rsidRDefault="00C66178">
      <w:pPr>
        <w:framePr w:w="7392" w:wrap="notBeside" w:vAnchor="text" w:hAnchor="text" w:xAlign="center" w:y="1"/>
        <w:rPr>
          <w:sz w:val="2"/>
          <w:szCs w:val="2"/>
        </w:rPr>
      </w:pPr>
    </w:p>
    <w:p w14:paraId="5F8FC52C" w14:textId="77777777" w:rsidR="00C66178" w:rsidRDefault="00C66178">
      <w:pPr>
        <w:rPr>
          <w:sz w:val="2"/>
          <w:szCs w:val="2"/>
        </w:rPr>
      </w:pPr>
    </w:p>
    <w:p w14:paraId="298C0E70" w14:textId="77777777" w:rsidR="00C66178" w:rsidRDefault="00B50A77">
      <w:pPr>
        <w:pStyle w:val="Cuerpodeltexto20"/>
        <w:shd w:val="clear" w:color="auto" w:fill="auto"/>
        <w:spacing w:before="252" w:after="0" w:line="322" w:lineRule="exact"/>
        <w:ind w:left="540" w:firstLine="0"/>
      </w:pPr>
      <w:r>
        <w:rPr>
          <w:rStyle w:val="Cuerpodeltexto21"/>
        </w:rPr>
        <w:t xml:space="preserve">A </w:t>
      </w:r>
      <w:proofErr w:type="gramStart"/>
      <w:r>
        <w:rPr>
          <w:rStyle w:val="Cuerpodeltexto21"/>
        </w:rPr>
        <w:t>continuación</w:t>
      </w:r>
      <w:proofErr w:type="gramEnd"/>
      <w:r>
        <w:rPr>
          <w:rStyle w:val="Cuerpodeltexto21"/>
        </w:rPr>
        <w:t xml:space="preserve"> se analizarán con más detalle las dimensiones morfológica, sintáctica y semántica.</w:t>
      </w:r>
    </w:p>
    <w:p w14:paraId="7D12B646" w14:textId="77777777" w:rsidR="00C66178" w:rsidRDefault="00B50A77">
      <w:pPr>
        <w:pStyle w:val="Ttulo31"/>
        <w:keepNext/>
        <w:keepLines/>
        <w:shd w:val="clear" w:color="auto" w:fill="auto"/>
        <w:spacing w:after="267" w:line="220" w:lineRule="exact"/>
        <w:ind w:left="540"/>
      </w:pPr>
      <w:bookmarkStart w:id="4" w:name="bookmark4"/>
      <w:r>
        <w:t>ASPECTOS MORFOLÓGICOS</w:t>
      </w:r>
      <w:bookmarkEnd w:id="4"/>
    </w:p>
    <w:p w14:paraId="51E7A898" w14:textId="77777777" w:rsidR="00C66178" w:rsidRDefault="00B50A77">
      <w:pPr>
        <w:pStyle w:val="Cuerpodeltexto20"/>
        <w:shd w:val="clear" w:color="auto" w:fill="auto"/>
        <w:spacing w:before="0"/>
        <w:ind w:left="540" w:firstLine="0"/>
      </w:pPr>
      <w:r>
        <w:t>De la misma manera que cuando elaboramos mensajes con los lenguajes verbales utilizamos nombres, verbos, adjetivos y otros elementos morfológicos, los mensajes audiovisuales se construyen utilizando los siguientes elementos morfológicos: elementos visuales (las imágenes) y elementos sonoros (música, efectos de sonido, palabras, silencio).</w:t>
      </w:r>
    </w:p>
    <w:p w14:paraId="3F3BB127" w14:textId="77777777" w:rsidR="00C66178" w:rsidRDefault="00B50A77">
      <w:pPr>
        <w:pStyle w:val="Cuerpodeltexto50"/>
        <w:shd w:val="clear" w:color="auto" w:fill="auto"/>
        <w:spacing w:before="0"/>
        <w:ind w:left="540"/>
      </w:pPr>
      <w:r>
        <w:rPr>
          <w:rStyle w:val="Cuerpodeltexto5Sinnegrita"/>
        </w:rPr>
        <w:lastRenderedPageBreak/>
        <w:t>En cualquier caso</w:t>
      </w:r>
      <w:r>
        <w:rPr>
          <w:rStyle w:val="Cuerpodeltexto5Sinnegrita0"/>
        </w:rPr>
        <w:t xml:space="preserve">, </w:t>
      </w:r>
      <w:r>
        <w:t xml:space="preserve">las funciones de los elementos morfológicos </w:t>
      </w:r>
      <w:r>
        <w:rPr>
          <w:rStyle w:val="Cuerpodeltexto5Sinnegrita"/>
        </w:rPr>
        <w:t>son básicamente tres:</w:t>
      </w:r>
    </w:p>
    <w:p w14:paraId="7007E827" w14:textId="77777777" w:rsidR="00C66178" w:rsidRDefault="00B50A77">
      <w:pPr>
        <w:pStyle w:val="Cuerpodeltexto20"/>
        <w:numPr>
          <w:ilvl w:val="0"/>
          <w:numId w:val="1"/>
        </w:numPr>
        <w:shd w:val="clear" w:color="auto" w:fill="auto"/>
        <w:tabs>
          <w:tab w:val="left" w:pos="1683"/>
        </w:tabs>
        <w:spacing w:before="0" w:after="0"/>
        <w:ind w:left="1280" w:firstLine="0"/>
      </w:pPr>
      <w:r>
        <w:rPr>
          <w:rStyle w:val="Cuerpodeltexto21"/>
        </w:rPr>
        <w:t>Informativa, testimonial, formativa.</w:t>
      </w:r>
    </w:p>
    <w:p w14:paraId="7A6208D7" w14:textId="77777777" w:rsidR="00C66178" w:rsidRDefault="00B50A77">
      <w:pPr>
        <w:pStyle w:val="Cuerpodeltexto20"/>
        <w:numPr>
          <w:ilvl w:val="0"/>
          <w:numId w:val="1"/>
        </w:numPr>
        <w:shd w:val="clear" w:color="auto" w:fill="auto"/>
        <w:tabs>
          <w:tab w:val="left" w:pos="1683"/>
        </w:tabs>
        <w:spacing w:before="0" w:after="0"/>
        <w:ind w:left="1280" w:firstLine="0"/>
      </w:pPr>
      <w:r>
        <w:rPr>
          <w:rStyle w:val="Cuerpodeltexto21"/>
        </w:rPr>
        <w:t>Recreativa, expresiva.</w:t>
      </w:r>
    </w:p>
    <w:p w14:paraId="1DFA16DF" w14:textId="77777777" w:rsidR="00C66178" w:rsidRDefault="00B50A77">
      <w:pPr>
        <w:pStyle w:val="Cuerpodeltexto20"/>
        <w:numPr>
          <w:ilvl w:val="0"/>
          <w:numId w:val="1"/>
        </w:numPr>
        <w:shd w:val="clear" w:color="auto" w:fill="auto"/>
        <w:tabs>
          <w:tab w:val="left" w:pos="1683"/>
        </w:tabs>
        <w:spacing w:before="0" w:after="394"/>
        <w:ind w:left="1680"/>
        <w:jc w:val="left"/>
      </w:pPr>
      <w:r>
        <w:rPr>
          <w:rStyle w:val="Cuerpodeltexto21"/>
        </w:rPr>
        <w:t>Sugestiva: publicidad (relacionada con las cosas), propaganda (relacionada con las ideas y los valores de las personas).</w:t>
      </w:r>
    </w:p>
    <w:p w14:paraId="1E4C18BE" w14:textId="77777777" w:rsidR="00C66178" w:rsidRDefault="00B50A77">
      <w:pPr>
        <w:pStyle w:val="Cuerpodeltexto50"/>
        <w:shd w:val="clear" w:color="auto" w:fill="auto"/>
        <w:spacing w:before="0" w:after="276" w:line="200" w:lineRule="exact"/>
        <w:ind w:left="540"/>
      </w:pPr>
      <w:r>
        <w:rPr>
          <w:rStyle w:val="Cuerpodeltexto51"/>
          <w:b/>
          <w:bCs/>
        </w:rPr>
        <w:t>Elementos visuales</w:t>
      </w:r>
      <w:r>
        <w:rPr>
          <w:rStyle w:val="Cuerpodeltexto5Sinnegrita0"/>
        </w:rPr>
        <w:t>: LAS IMÁGENES.</w:t>
      </w:r>
    </w:p>
    <w:p w14:paraId="685DFF8C" w14:textId="77777777" w:rsidR="00C66178" w:rsidRDefault="00B50A77">
      <w:pPr>
        <w:pStyle w:val="Cuerpodeltexto20"/>
        <w:shd w:val="clear" w:color="auto" w:fill="auto"/>
        <w:spacing w:before="0" w:after="394"/>
        <w:ind w:left="540" w:firstLine="0"/>
      </w:pPr>
      <w:r>
        <w:t xml:space="preserve">Sus elementos básicos son: puntos, líneas, formas y </w:t>
      </w:r>
      <w:r>
        <w:rPr>
          <w:rStyle w:val="Cuerpodeltexto21"/>
        </w:rPr>
        <w:t xml:space="preserve">colores. Con estos elementos las imágenes pueden representar cosas que existen y también cosas que nunca han existido. Las principales </w:t>
      </w:r>
      <w:r>
        <w:rPr>
          <w:rStyle w:val="Cuerpodeltexto2Negrita"/>
        </w:rPr>
        <w:t xml:space="preserve">características de las imágenes </w:t>
      </w:r>
      <w:r>
        <w:rPr>
          <w:rStyle w:val="Cuerpodeltexto21"/>
        </w:rPr>
        <w:t>(en sentido amplio) son las siguientes:</w:t>
      </w:r>
    </w:p>
    <w:p w14:paraId="7921857B" w14:textId="77777777" w:rsidR="00C66178" w:rsidRDefault="00B50A77">
      <w:pPr>
        <w:pStyle w:val="Cuerpodeltexto20"/>
        <w:numPr>
          <w:ilvl w:val="0"/>
          <w:numId w:val="1"/>
        </w:numPr>
        <w:shd w:val="clear" w:color="auto" w:fill="auto"/>
        <w:tabs>
          <w:tab w:val="left" w:pos="1269"/>
        </w:tabs>
        <w:spacing w:before="0" w:after="69" w:line="200" w:lineRule="exact"/>
        <w:ind w:left="1280" w:hanging="380"/>
      </w:pPr>
      <w:r>
        <w:rPr>
          <w:rStyle w:val="Cuerpodeltexto2Negrita"/>
        </w:rPr>
        <w:t xml:space="preserve">Iconicidad o abstracción. </w:t>
      </w:r>
      <w:r>
        <w:rPr>
          <w:rStyle w:val="Cuerpodeltexto21"/>
        </w:rPr>
        <w:t>Según que las imágenes sean o no un reflejo de la realidad:</w:t>
      </w:r>
    </w:p>
    <w:p w14:paraId="160AC7E8" w14:textId="77777777" w:rsidR="00C66178" w:rsidRDefault="00B50A77">
      <w:pPr>
        <w:pStyle w:val="Cuerpodeltexto20"/>
        <w:numPr>
          <w:ilvl w:val="0"/>
          <w:numId w:val="3"/>
        </w:numPr>
        <w:shd w:val="clear" w:color="auto" w:fill="auto"/>
        <w:tabs>
          <w:tab w:val="left" w:pos="1269"/>
        </w:tabs>
        <w:spacing w:before="0" w:after="0" w:line="200" w:lineRule="exact"/>
        <w:ind w:left="1280" w:hanging="380"/>
      </w:pPr>
      <w:r>
        <w:rPr>
          <w:rStyle w:val="Cuerpodeltexto2Cursiva"/>
        </w:rPr>
        <w:t>Figurativas:</w:t>
      </w:r>
      <w:r>
        <w:rPr>
          <w:rStyle w:val="Cuerpodeltexto21"/>
        </w:rPr>
        <w:t xml:space="preserve"> tratan de representar fielmente la realidad; por ejemplo, una fotografía.</w:t>
      </w:r>
    </w:p>
    <w:p w14:paraId="36A3CB73" w14:textId="77777777" w:rsidR="00C66178" w:rsidRDefault="00B50A77">
      <w:pPr>
        <w:pStyle w:val="Cuerpodeltexto20"/>
        <w:numPr>
          <w:ilvl w:val="0"/>
          <w:numId w:val="3"/>
        </w:numPr>
        <w:shd w:val="clear" w:color="auto" w:fill="auto"/>
        <w:tabs>
          <w:tab w:val="left" w:pos="1269"/>
        </w:tabs>
        <w:spacing w:before="0" w:after="0"/>
        <w:ind w:left="1280" w:hanging="380"/>
      </w:pPr>
      <w:r>
        <w:rPr>
          <w:rStyle w:val="Cuerpodeltexto2Cursiva"/>
        </w:rPr>
        <w:t>Esquemáticas o simbólicas:</w:t>
      </w:r>
      <w:r>
        <w:rPr>
          <w:rStyle w:val="Cuerpodeltexto21"/>
        </w:rPr>
        <w:t xml:space="preserve"> tienen alguna similitud con la realidad; por ejemplo, un icono que indica donde están las escaleras de un almacén.</w:t>
      </w:r>
    </w:p>
    <w:p w14:paraId="44C0CF26" w14:textId="77777777" w:rsidR="00C66178" w:rsidRDefault="00B50A77">
      <w:pPr>
        <w:pStyle w:val="Cuerpodeltexto20"/>
        <w:numPr>
          <w:ilvl w:val="0"/>
          <w:numId w:val="3"/>
        </w:numPr>
        <w:shd w:val="clear" w:color="auto" w:fill="auto"/>
        <w:tabs>
          <w:tab w:val="left" w:pos="1269"/>
        </w:tabs>
        <w:spacing w:before="0" w:after="304" w:line="322" w:lineRule="exact"/>
        <w:ind w:left="1280" w:hanging="380"/>
      </w:pPr>
      <w:r>
        <w:rPr>
          <w:rStyle w:val="Cuerpodeltexto2Cursiva"/>
        </w:rPr>
        <w:t>Abstractas:</w:t>
      </w:r>
      <w:r>
        <w:rPr>
          <w:rStyle w:val="Cuerpodeltexto21"/>
        </w:rPr>
        <w:t xml:space="preserve"> su significado viene dado por convenciones: por ejemplo, las palabras de un rótulo.</w:t>
      </w:r>
    </w:p>
    <w:p w14:paraId="33D7AC83" w14:textId="77777777" w:rsidR="00C66178" w:rsidRDefault="00B50A77">
      <w:pPr>
        <w:pStyle w:val="Cuerpodeltexto20"/>
        <w:shd w:val="clear" w:color="auto" w:fill="auto"/>
        <w:spacing w:before="0" w:after="0"/>
        <w:ind w:left="540" w:firstLine="0"/>
      </w:pPr>
      <w:r>
        <w:rPr>
          <w:rStyle w:val="Cuerpodeltexto21"/>
        </w:rPr>
        <w:t xml:space="preserve">No </w:t>
      </w:r>
      <w:proofErr w:type="gramStart"/>
      <w:r>
        <w:rPr>
          <w:rStyle w:val="Cuerpodeltexto21"/>
        </w:rPr>
        <w:t>obstante</w:t>
      </w:r>
      <w:proofErr w:type="gramEnd"/>
      <w:r>
        <w:rPr>
          <w:rStyle w:val="Cuerpodeltexto21"/>
        </w:rPr>
        <w:t xml:space="preserve"> las imágenes nunca serán la realidad ya que diversos factores (encuadre, luz, etc.) pueden modificarla. La máxima iconicidad la tienen los objetos, la máxima abstracción la encontramos en las ecuaciones y textos.</w:t>
      </w:r>
    </w:p>
    <w:p w14:paraId="7401F0E8" w14:textId="77777777" w:rsidR="00C66178" w:rsidRDefault="00B50A77">
      <w:pPr>
        <w:pStyle w:val="Cuerpodeltexto20"/>
        <w:numPr>
          <w:ilvl w:val="0"/>
          <w:numId w:val="1"/>
        </w:numPr>
        <w:shd w:val="clear" w:color="auto" w:fill="auto"/>
        <w:tabs>
          <w:tab w:val="left" w:pos="1269"/>
        </w:tabs>
        <w:spacing w:before="0" w:after="0"/>
        <w:ind w:left="1280" w:hanging="380"/>
      </w:pPr>
      <w:r>
        <w:rPr>
          <w:rStyle w:val="Cuerpodeltexto2Negrita"/>
        </w:rPr>
        <w:t xml:space="preserve">Denotación y connotación. </w:t>
      </w:r>
      <w:r>
        <w:rPr>
          <w:rStyle w:val="Cuerpodeltexto21"/>
        </w:rPr>
        <w:t xml:space="preserve">Las imágenes difícilmente serán </w:t>
      </w:r>
      <w:proofErr w:type="spellStart"/>
      <w:r>
        <w:rPr>
          <w:rStyle w:val="Cuerpodeltexto21"/>
        </w:rPr>
        <w:t>monosémicas</w:t>
      </w:r>
      <w:proofErr w:type="spellEnd"/>
      <w:r>
        <w:rPr>
          <w:rStyle w:val="Cuerpodeltexto21"/>
        </w:rPr>
        <w:t>, generalmente serán más o menos polisémicas</w:t>
      </w:r>
      <w:r>
        <w:rPr>
          <w:rStyle w:val="Cuerpodeltexto21"/>
          <w:vertAlign w:val="superscript"/>
        </w:rPr>
        <w:footnoteReference w:id="1"/>
      </w:r>
      <w:r>
        <w:rPr>
          <w:rStyle w:val="Cuerpodeltexto21"/>
        </w:rPr>
        <w:t xml:space="preserve"> según su ambigüedad, capacidad de sugestión y posibles interpretaciones que susciten.</w:t>
      </w:r>
    </w:p>
    <w:p w14:paraId="0983F3E3" w14:textId="77777777" w:rsidR="00C66178" w:rsidRDefault="00B50A77">
      <w:pPr>
        <w:pStyle w:val="Cuerpodeltexto60"/>
        <w:numPr>
          <w:ilvl w:val="0"/>
          <w:numId w:val="1"/>
        </w:numPr>
        <w:shd w:val="clear" w:color="auto" w:fill="auto"/>
        <w:tabs>
          <w:tab w:val="left" w:pos="1269"/>
        </w:tabs>
        <w:ind w:left="1280"/>
      </w:pPr>
      <w:r>
        <w:rPr>
          <w:rStyle w:val="Cuerpodeltexto6NegritaSincursiva0"/>
        </w:rPr>
        <w:t xml:space="preserve">Simplicidad o complejidad. </w:t>
      </w:r>
      <w:r>
        <w:rPr>
          <w:rStyle w:val="Cuerpodeltexto6Sincursiva0"/>
        </w:rPr>
        <w:t xml:space="preserve">Dependerá de su iconicidad, organización y relación entre los elementos, el contexto. </w:t>
      </w:r>
      <w:r>
        <w:rPr>
          <w:rStyle w:val="Cuerpodeltexto61"/>
          <w:i/>
          <w:iCs/>
        </w:rPr>
        <w:t>Las imágenes complejas (que no siempre deben su complejidad al hecho de tener muchos elementos) requieren más tiempo y más atención para su análisis.</w:t>
      </w:r>
    </w:p>
    <w:p w14:paraId="26300BD5" w14:textId="77777777" w:rsidR="00C66178" w:rsidRDefault="00B50A77">
      <w:pPr>
        <w:pStyle w:val="Cuerpodeltexto20"/>
        <w:shd w:val="clear" w:color="auto" w:fill="auto"/>
        <w:spacing w:before="0" w:after="394"/>
        <w:ind w:left="1280" w:hanging="380"/>
      </w:pPr>
      <w:r>
        <w:t xml:space="preserve">• </w:t>
      </w:r>
      <w:r>
        <w:rPr>
          <w:rStyle w:val="Cuerpodeltexto21"/>
        </w:rPr>
        <w:t xml:space="preserve">Originalidad o redundancia. Según que sus elementos sean nuevos o ya muy utilizados y conocidos (estereotipos). </w:t>
      </w:r>
      <w:r>
        <w:rPr>
          <w:rStyle w:val="Cuerpodeltexto2Cursiva"/>
        </w:rPr>
        <w:t>Una imagen demasiado original puede ser difícil de identificar e interpretar por el receptor.</w:t>
      </w:r>
    </w:p>
    <w:p w14:paraId="1C429EFB" w14:textId="77777777" w:rsidR="00C66178" w:rsidRDefault="00B50A77">
      <w:pPr>
        <w:pStyle w:val="Cuerpodeltexto20"/>
        <w:shd w:val="clear" w:color="auto" w:fill="auto"/>
        <w:spacing w:before="0" w:after="670" w:line="200" w:lineRule="exact"/>
        <w:ind w:left="540" w:firstLine="0"/>
        <w:rPr>
          <w:rStyle w:val="Cuerpodeltexto21"/>
        </w:rPr>
      </w:pPr>
      <w:r>
        <w:rPr>
          <w:rStyle w:val="Cuerpodeltexto22"/>
        </w:rPr>
        <w:t>Elementos sonoros</w:t>
      </w:r>
      <w:r>
        <w:t xml:space="preserve">. Distinguimos: </w:t>
      </w:r>
      <w:r>
        <w:rPr>
          <w:rStyle w:val="Cuerpodeltexto21"/>
        </w:rPr>
        <w:t>MÚSICA, EFECTOS DE SONIDO, PALABRAS, SILENCIO.</w:t>
      </w:r>
    </w:p>
    <w:p w14:paraId="42D9CA4A" w14:textId="77777777" w:rsidR="00C66178" w:rsidRDefault="00B50A77">
      <w:pPr>
        <w:pStyle w:val="Ttulo31"/>
        <w:keepNext/>
        <w:keepLines/>
        <w:shd w:val="clear" w:color="auto" w:fill="auto"/>
        <w:spacing w:after="267" w:line="220" w:lineRule="exact"/>
        <w:ind w:left="540"/>
      </w:pPr>
      <w:bookmarkStart w:id="5" w:name="bookmark5"/>
      <w:r>
        <w:lastRenderedPageBreak/>
        <w:t>ASPECTOS SINTÁCTICOS</w:t>
      </w:r>
      <w:bookmarkEnd w:id="5"/>
    </w:p>
    <w:p w14:paraId="3832612F" w14:textId="77777777" w:rsidR="00C66178" w:rsidRDefault="00B50A77">
      <w:pPr>
        <w:pStyle w:val="Cuerpodeltexto20"/>
        <w:shd w:val="clear" w:color="auto" w:fill="auto"/>
        <w:spacing w:before="0"/>
        <w:ind w:left="540" w:firstLine="0"/>
      </w:pPr>
      <w:r>
        <w:rPr>
          <w:rStyle w:val="Cuerpodeltexto21"/>
        </w:rPr>
        <w:t>Para construir un mensaje verbal, no es suficiente mezclar una serie de nombres, verbos y adjetivos, hay que seguir unas normas sintácticas que permitirán elaborar frases significativas, porque esas normas son las que usa el receptor para “comprender”. De la misma manera, cuando se crea un mensaje audiovisual hay que seguir unas normas sintácticas que, además, podrán influir poderosamente en el significado final de nuestro mensaje. Los principales aspectos sintácticos a considerar son:</w:t>
      </w:r>
    </w:p>
    <w:p w14:paraId="7FC71BEA" w14:textId="77777777" w:rsidR="00C66178" w:rsidRDefault="00B50A77">
      <w:pPr>
        <w:pStyle w:val="Cuerpodeltexto20"/>
        <w:shd w:val="clear" w:color="auto" w:fill="auto"/>
        <w:spacing w:before="0"/>
        <w:ind w:left="540" w:firstLine="0"/>
      </w:pPr>
      <w:r>
        <w:rPr>
          <w:rStyle w:val="Cuerpodeltexto22"/>
        </w:rPr>
        <w:t>PLANOS</w:t>
      </w:r>
      <w:r>
        <w:t xml:space="preserve">: Los PLANOS hacen referencia a la proximidad de la cámara a la realidad cuando se </w:t>
      </w:r>
      <w:r>
        <w:rPr>
          <w:rStyle w:val="Cuerpodeltexto21"/>
        </w:rPr>
        <w:t>realiza una fotografía o se registra una toma. Los principales planos que se utilizan, de los más lejanos a los más próximos, son:</w:t>
      </w:r>
    </w:p>
    <w:p w14:paraId="1486EA07" w14:textId="77777777" w:rsidR="00C66178" w:rsidRDefault="00B50A77">
      <w:pPr>
        <w:pStyle w:val="Cuerpodeltexto20"/>
        <w:shd w:val="clear" w:color="auto" w:fill="auto"/>
        <w:spacing w:before="0"/>
        <w:ind w:left="540" w:firstLine="0"/>
      </w:pPr>
      <w:r>
        <w:t xml:space="preserve">Planos descriptivos </w:t>
      </w:r>
      <w:r>
        <w:rPr>
          <w:rStyle w:val="Cuerpodeltexto21"/>
        </w:rPr>
        <w:t>(describen el lugar donde se realiza la acción). Un plano tiene VALOR DESCRIPTIVO cuando su función principal es describir los personajes o el entorno en el que se desenvuelve su actuación. Los planos lejanos (gran plano general y plano general) son eminentemente descriptivos.</w:t>
      </w:r>
    </w:p>
    <w:p w14:paraId="16CCD880" w14:textId="77777777" w:rsidR="00C66178" w:rsidRDefault="00B50A77">
      <w:pPr>
        <w:pStyle w:val="Cuerpodeltexto20"/>
        <w:numPr>
          <w:ilvl w:val="0"/>
          <w:numId w:val="1"/>
        </w:numPr>
        <w:shd w:val="clear" w:color="auto" w:fill="auto"/>
        <w:tabs>
          <w:tab w:val="left" w:pos="1258"/>
        </w:tabs>
        <w:spacing w:before="0" w:after="0"/>
        <w:ind w:left="1280" w:hanging="380"/>
      </w:pPr>
      <w:r>
        <w:t xml:space="preserve">GRAN PLANO GENERAL. Presenta un escenario muy amplio en el que puede haber múltiples personajes. Hay mucha distancia entre la cámara y el objeto que se registra. También puede adquirir un </w:t>
      </w:r>
      <w:r>
        <w:rPr>
          <w:rStyle w:val="Cuerpodeltexto2Cursiva0"/>
        </w:rPr>
        <w:t>valor expresivo</w:t>
      </w:r>
      <w:r>
        <w:t xml:space="preserve"> cuando se quiere destacar la soledad o pequeñez de las personas dentro del entorno que les rodea.</w:t>
      </w:r>
    </w:p>
    <w:p w14:paraId="4B9A64B1" w14:textId="77777777" w:rsidR="00C66178" w:rsidRDefault="00B50A77">
      <w:pPr>
        <w:pStyle w:val="Cuerpodeltexto20"/>
        <w:shd w:val="clear" w:color="auto" w:fill="auto"/>
        <w:spacing w:before="0"/>
        <w:ind w:left="1620" w:right="680" w:firstLine="0"/>
      </w:pPr>
      <w:r>
        <w:t xml:space="preserve">No conviene utilizar demasiado los planos generales porque pueden resultar aburridos y debido a las reducidas dimensiones de la pantalla de televisión </w:t>
      </w:r>
      <w:r>
        <w:rPr>
          <w:rStyle w:val="Cuerpodeltexto21"/>
        </w:rPr>
        <w:t xml:space="preserve">(que tiene un formato de proporción 3 x 4) </w:t>
      </w:r>
      <w:r>
        <w:t>muchos de sus detalles no se pueden apreciar.</w:t>
      </w:r>
    </w:p>
    <w:p w14:paraId="7D15AAFF" w14:textId="77777777" w:rsidR="00C66178" w:rsidRDefault="00B50A77">
      <w:pPr>
        <w:pStyle w:val="Cuerpodeltexto20"/>
        <w:numPr>
          <w:ilvl w:val="0"/>
          <w:numId w:val="1"/>
        </w:numPr>
        <w:shd w:val="clear" w:color="auto" w:fill="auto"/>
        <w:tabs>
          <w:tab w:val="left" w:pos="1258"/>
        </w:tabs>
        <w:spacing w:before="0" w:after="0"/>
        <w:ind w:left="1280" w:hanging="380"/>
      </w:pPr>
      <w:r>
        <w:t xml:space="preserve">PLANO </w:t>
      </w:r>
      <w:r>
        <w:rPr>
          <w:rStyle w:val="Cuerpodeltexto21"/>
        </w:rPr>
        <w:t>GENERAL. Presenta un escenario amplio en el cual se pueden distinguir bastante bien los personajes</w:t>
      </w:r>
      <w:proofErr w:type="gramStart"/>
      <w:r>
        <w:rPr>
          <w:rStyle w:val="Cuerpodeltexto21"/>
        </w:rPr>
        <w:t>. .</w:t>
      </w:r>
      <w:proofErr w:type="gramEnd"/>
      <w:r>
        <w:rPr>
          <w:rStyle w:val="Cuerpodeltexto21"/>
        </w:rPr>
        <w:t xml:space="preserve"> Indica cual es la persona que realiza la acción y dónde está situada (actúa como el </w:t>
      </w:r>
      <w:r>
        <w:rPr>
          <w:rStyle w:val="Cuerpodeltexto23"/>
        </w:rPr>
        <w:t>sujeto de una frase)</w:t>
      </w:r>
      <w:r>
        <w:rPr>
          <w:rStyle w:val="Cuerpodeltexto21"/>
        </w:rPr>
        <w:t xml:space="preserve">; no </w:t>
      </w:r>
      <w:proofErr w:type="gramStart"/>
      <w:r>
        <w:rPr>
          <w:rStyle w:val="Cuerpodeltexto21"/>
        </w:rPr>
        <w:t>obstante</w:t>
      </w:r>
      <w:proofErr w:type="gramEnd"/>
      <w:r>
        <w:rPr>
          <w:rStyle w:val="Cuerpodeltexto21"/>
        </w:rPr>
        <w:t xml:space="preserve"> también puede mostrar varias personas sin que ninguna de ellas destaque más que las otras. El plano general permite apreciar bastante bien la acción que desenvuelven los personajes, de manera que también aporta un cierto </w:t>
      </w:r>
      <w:r>
        <w:rPr>
          <w:rStyle w:val="Cuerpodeltexto2Cursiva"/>
        </w:rPr>
        <w:t>valor narrativo.</w:t>
      </w:r>
    </w:p>
    <w:p w14:paraId="434DEA87" w14:textId="77777777" w:rsidR="00C66178" w:rsidRDefault="00B50A77">
      <w:pPr>
        <w:pStyle w:val="Cuerpodeltexto20"/>
        <w:shd w:val="clear" w:color="auto" w:fill="auto"/>
        <w:spacing w:before="0"/>
        <w:ind w:left="1620" w:right="680" w:firstLine="0"/>
      </w:pPr>
      <w:r>
        <w:t>Cuando se utilizan planos generales hay que dar tiempo al espectador para que pueda ver todos los elementos que aparecen, de manera que el ritmo del material audiovisual quedará ralentizado. Al igual que el gran plano general, conviene no utilizarlo en exceso.</w:t>
      </w:r>
    </w:p>
    <w:p w14:paraId="1F2B1A7B" w14:textId="77777777" w:rsidR="00C66178" w:rsidRDefault="00B50A77">
      <w:pPr>
        <w:pStyle w:val="Cuerpodeltexto20"/>
        <w:shd w:val="clear" w:color="auto" w:fill="auto"/>
        <w:spacing w:before="0" w:after="0"/>
        <w:ind w:left="1260" w:hanging="360"/>
      </w:pPr>
      <w:r>
        <w:t>Planos narrativos (narran la acción que se desarrolla). U</w:t>
      </w:r>
      <w:r>
        <w:rPr>
          <w:rStyle w:val="Cuerpodeltexto21"/>
        </w:rPr>
        <w:t>n plano tiene VALOR</w:t>
      </w:r>
    </w:p>
    <w:p w14:paraId="53A3A791" w14:textId="77777777" w:rsidR="00C66178" w:rsidRDefault="00B50A77">
      <w:pPr>
        <w:pStyle w:val="Cuerpodeltexto20"/>
        <w:shd w:val="clear" w:color="auto" w:fill="auto"/>
        <w:spacing w:before="0" w:after="0"/>
        <w:ind w:left="1260" w:hanging="360"/>
      </w:pPr>
      <w:r>
        <w:rPr>
          <w:rStyle w:val="Cuerpodeltexto21"/>
        </w:rPr>
        <w:t>NARRATIVO cuando su función principal es narrar la acción que desenvuelve el personaje.</w:t>
      </w:r>
    </w:p>
    <w:p w14:paraId="48603912" w14:textId="77777777" w:rsidR="00C66178" w:rsidRDefault="00B50A77">
      <w:pPr>
        <w:pStyle w:val="Cuerpodeltexto20"/>
        <w:shd w:val="clear" w:color="auto" w:fill="auto"/>
        <w:spacing w:before="0"/>
        <w:ind w:left="1260" w:hanging="360"/>
      </w:pPr>
      <w:r>
        <w:rPr>
          <w:rStyle w:val="Cuerpodeltexto21"/>
        </w:rPr>
        <w:lastRenderedPageBreak/>
        <w:t>Los planos entero y americano son los que tienen mayor potencial narrativo.</w:t>
      </w:r>
    </w:p>
    <w:p w14:paraId="2E7A47C0" w14:textId="77777777" w:rsidR="00C66178" w:rsidRDefault="00B50A77">
      <w:pPr>
        <w:pStyle w:val="Cuerpodeltexto20"/>
        <w:numPr>
          <w:ilvl w:val="0"/>
          <w:numId w:val="1"/>
        </w:numPr>
        <w:shd w:val="clear" w:color="auto" w:fill="auto"/>
        <w:tabs>
          <w:tab w:val="left" w:pos="1265"/>
        </w:tabs>
        <w:spacing w:before="0"/>
        <w:ind w:left="1260" w:hanging="360"/>
      </w:pPr>
      <w:r>
        <w:t xml:space="preserve">PLANO </w:t>
      </w:r>
      <w:r>
        <w:rPr>
          <w:rStyle w:val="Cuerpodeltexto21"/>
        </w:rPr>
        <w:t xml:space="preserve">ENTERO. Es ya un plano más próximo que puede tener como límites de la pantalla la cabeza y los pies del personaje principal, que por lo tanto se ve entero. Muestra perfectamente la acción que desarrollan los personajes. Puede tener cierto </w:t>
      </w:r>
      <w:r>
        <w:rPr>
          <w:rStyle w:val="Cuerpodeltexto2Cursiva"/>
        </w:rPr>
        <w:t>valor descriptivo</w:t>
      </w:r>
      <w:r>
        <w:rPr>
          <w:rStyle w:val="Cuerpodeltexto21"/>
        </w:rPr>
        <w:t xml:space="preserve"> ya que permite apreciar las características físicas generales del personaje.</w:t>
      </w:r>
    </w:p>
    <w:p w14:paraId="241F4CEB" w14:textId="77777777" w:rsidR="00C66178" w:rsidRDefault="00B50A77">
      <w:pPr>
        <w:pStyle w:val="Cuerpodeltexto20"/>
        <w:numPr>
          <w:ilvl w:val="0"/>
          <w:numId w:val="1"/>
        </w:numPr>
        <w:shd w:val="clear" w:color="auto" w:fill="auto"/>
        <w:tabs>
          <w:tab w:val="left" w:pos="1265"/>
        </w:tabs>
        <w:spacing w:before="0"/>
        <w:ind w:left="1260" w:hanging="360"/>
      </w:pPr>
      <w:r>
        <w:t xml:space="preserve">PLANO </w:t>
      </w:r>
      <w:r>
        <w:rPr>
          <w:rStyle w:val="Cuerpodeltexto21"/>
        </w:rPr>
        <w:t xml:space="preserve">AMERICANO. Es un plano medio ampliado que muestra los personajes desde la cabeza hasta las rodillas (en realidad, algo por debajo de las rodillas). En este plano lo que interesa </w:t>
      </w:r>
      <w:proofErr w:type="spellStart"/>
      <w:r>
        <w:rPr>
          <w:rStyle w:val="Cuerpodeltexto21"/>
        </w:rPr>
        <w:t>sobretodo</w:t>
      </w:r>
      <w:proofErr w:type="spellEnd"/>
      <w:r>
        <w:rPr>
          <w:rStyle w:val="Cuerpodeltexto21"/>
        </w:rPr>
        <w:t xml:space="preserve"> es mostrar la cara y las manos de los protagonistas; por lo </w:t>
      </w:r>
      <w:proofErr w:type="gramStart"/>
      <w:r>
        <w:rPr>
          <w:rStyle w:val="Cuerpodeltexto21"/>
        </w:rPr>
        <w:t>tanto</w:t>
      </w:r>
      <w:proofErr w:type="gramEnd"/>
      <w:r>
        <w:rPr>
          <w:rStyle w:val="Cuerpodeltexto21"/>
        </w:rPr>
        <w:t xml:space="preserve"> </w:t>
      </w:r>
      <w:r>
        <w:rPr>
          <w:rStyle w:val="Cuerpodeltexto2Cursiva"/>
        </w:rPr>
        <w:t>tiene un valor narrativo y también un valor expresivo.</w:t>
      </w:r>
    </w:p>
    <w:p w14:paraId="5FD6A7BD" w14:textId="77777777" w:rsidR="00C66178" w:rsidRDefault="00B50A77">
      <w:pPr>
        <w:pStyle w:val="Cuerpodeltexto20"/>
        <w:numPr>
          <w:ilvl w:val="0"/>
          <w:numId w:val="1"/>
        </w:numPr>
        <w:shd w:val="clear" w:color="auto" w:fill="auto"/>
        <w:tabs>
          <w:tab w:val="left" w:pos="1265"/>
        </w:tabs>
        <w:spacing w:before="0" w:after="0"/>
        <w:ind w:left="1260" w:hanging="360"/>
      </w:pPr>
      <w:r>
        <w:t xml:space="preserve">PLANO </w:t>
      </w:r>
      <w:r>
        <w:rPr>
          <w:rStyle w:val="Cuerpodeltexto21"/>
        </w:rPr>
        <w:t xml:space="preserve">MEDIO. Presenta el personaje de cintura para arriba. Aporta sobre todo un </w:t>
      </w:r>
      <w:r>
        <w:rPr>
          <w:rStyle w:val="Cuerpodeltexto2Cursiva"/>
        </w:rPr>
        <w:t>valor narrativo,</w:t>
      </w:r>
      <w:r>
        <w:rPr>
          <w:rStyle w:val="Cuerpodeltexto21"/>
        </w:rPr>
        <w:t xml:space="preserve"> ya que presenta la acción que desenvuelve el personaje (representa e] </w:t>
      </w:r>
      <w:r>
        <w:rPr>
          <w:rStyle w:val="Cuerpodeltexto23"/>
        </w:rPr>
        <w:t>verbo de la frase)</w:t>
      </w:r>
      <w:r>
        <w:rPr>
          <w:rStyle w:val="Cuerpodeltexto21"/>
        </w:rPr>
        <w:t xml:space="preserve">. En cambio, el ambiente que le rodea ya no queda reflejado. También tiene un </w:t>
      </w:r>
      <w:r>
        <w:rPr>
          <w:rStyle w:val="Cuerpodeltexto2Cursiva"/>
        </w:rPr>
        <w:t>valor expresivo</w:t>
      </w:r>
      <w:r>
        <w:rPr>
          <w:rStyle w:val="Cuerpodeltexto21"/>
        </w:rPr>
        <w:t xml:space="preserve"> ya que la proximidad de la cámara permite apreciar un poco las emociones del personaje.</w:t>
      </w:r>
    </w:p>
    <w:p w14:paraId="48EDEBBB" w14:textId="77777777" w:rsidR="00C66178" w:rsidRDefault="00B50A77">
      <w:pPr>
        <w:pStyle w:val="Cuerpodeltexto20"/>
        <w:shd w:val="clear" w:color="auto" w:fill="auto"/>
        <w:spacing w:before="0"/>
        <w:ind w:left="1620" w:right="680" w:firstLine="0"/>
      </w:pPr>
      <w:r>
        <w:t xml:space="preserve">Es el tipo de plano más utilizado. Como los planos medios no requieren un tiempo demasiado largo para que el espectador pueda captar sus elementos, tienen una corta duración y por lo tanto proporcionan un ritmo dinámico al audiovisual. No </w:t>
      </w:r>
      <w:proofErr w:type="gramStart"/>
      <w:r>
        <w:t>obstante</w:t>
      </w:r>
      <w:proofErr w:type="gramEnd"/>
      <w:r>
        <w:t xml:space="preserve"> hay que tener presente que el uso excesivo de planos próximos producen una excesiva fragmentación de la realidad y obliga al espectador a reconstruirla, muchas veces de manera subjetiva.</w:t>
      </w:r>
    </w:p>
    <w:p w14:paraId="6A793840" w14:textId="77777777" w:rsidR="006836F2" w:rsidRDefault="00B50A77" w:rsidP="006836F2">
      <w:pPr>
        <w:pStyle w:val="Cuerpodeltexto20"/>
        <w:shd w:val="clear" w:color="auto" w:fill="auto"/>
        <w:spacing w:before="0" w:after="0"/>
        <w:ind w:left="540" w:firstLine="0"/>
        <w:rPr>
          <w:rStyle w:val="Cuerpodeltexto21"/>
        </w:rPr>
      </w:pPr>
      <w:r>
        <w:t xml:space="preserve">Planos expresivos (muestran la expresión de los protagonistas). </w:t>
      </w:r>
      <w:r>
        <w:rPr>
          <w:rStyle w:val="Cuerpodeltexto21"/>
        </w:rPr>
        <w:t>Un plano tiene VALOR EXPRESIVO cuando su función principal es mostrar las emociones de los personajes. Los planos cercanos (plano medio, primer plano, plano de detalle) son los que aportan mayor carga expresiva a las imágenes</w:t>
      </w:r>
    </w:p>
    <w:p w14:paraId="476FEEDA" w14:textId="77777777" w:rsidR="006836F2" w:rsidRDefault="006836F2" w:rsidP="006836F2">
      <w:pPr>
        <w:pStyle w:val="Cuerpodeltexto20"/>
        <w:shd w:val="clear" w:color="auto" w:fill="auto"/>
        <w:spacing w:before="0" w:after="0"/>
        <w:ind w:left="540" w:firstLine="0"/>
        <w:rPr>
          <w:rStyle w:val="Cuerpodeltexto21"/>
        </w:rPr>
      </w:pPr>
    </w:p>
    <w:p w14:paraId="2C2B07D9" w14:textId="77777777" w:rsidR="00C66178" w:rsidRDefault="00B50A77" w:rsidP="006836F2">
      <w:pPr>
        <w:pStyle w:val="Cuerpodeltexto20"/>
        <w:shd w:val="clear" w:color="auto" w:fill="auto"/>
        <w:spacing w:before="0" w:after="0"/>
        <w:ind w:left="540" w:firstLine="0"/>
      </w:pPr>
      <w:r>
        <w:t xml:space="preserve">PRIMER </w:t>
      </w:r>
      <w:r>
        <w:rPr>
          <w:rStyle w:val="Cuerpodeltexto21"/>
        </w:rPr>
        <w:t xml:space="preserve">PLANO. Presenta la cara del personaje y su hombro. Sirve para destacar las emociones y los sentimientos de los personajes. Añade calor y detalle a la trama (representa el </w:t>
      </w:r>
      <w:r>
        <w:rPr>
          <w:rStyle w:val="Cuerpodeltexto23"/>
        </w:rPr>
        <w:t>adjetivo de la frase)</w:t>
      </w:r>
      <w:r>
        <w:rPr>
          <w:rStyle w:val="Cuerpodeltexto21"/>
        </w:rPr>
        <w:t>.</w:t>
      </w:r>
    </w:p>
    <w:p w14:paraId="09D8E3D5" w14:textId="77777777" w:rsidR="00C66178" w:rsidRDefault="00B50A77">
      <w:pPr>
        <w:pStyle w:val="Cuerpodeltexto20"/>
        <w:shd w:val="clear" w:color="auto" w:fill="auto"/>
        <w:spacing w:before="0" w:after="240"/>
        <w:ind w:left="1620" w:right="700" w:firstLine="0"/>
      </w:pPr>
      <w:r>
        <w:t>El primer plano suele tener una corta duración y se suele intercalar con otros planos, ya que aporta poca información sobre lo que hace el personaje y sobre el entorno que le rodea. Sólo se mantiene cuando todo lo que se quiere decir es lo que le pasa internamente o expresa el personaje / objeto.</w:t>
      </w:r>
    </w:p>
    <w:p w14:paraId="60A9073E" w14:textId="77777777" w:rsidR="00C66178" w:rsidRDefault="00B50A77">
      <w:pPr>
        <w:pStyle w:val="Cuerpodeltexto20"/>
        <w:numPr>
          <w:ilvl w:val="0"/>
          <w:numId w:val="1"/>
        </w:numPr>
        <w:shd w:val="clear" w:color="auto" w:fill="auto"/>
        <w:tabs>
          <w:tab w:val="left" w:pos="1267"/>
        </w:tabs>
        <w:spacing w:before="0" w:after="0"/>
        <w:ind w:left="1260" w:hanging="360"/>
      </w:pPr>
      <w:r>
        <w:t xml:space="preserve">PLANO </w:t>
      </w:r>
      <w:r>
        <w:rPr>
          <w:rStyle w:val="Cuerpodeltexto21"/>
        </w:rPr>
        <w:t xml:space="preserve">DE DETALLE. Muestra un objeto o una parte del objeto o personaje. Su valor depende del contexto. Puede aportar un </w:t>
      </w:r>
      <w:r>
        <w:rPr>
          <w:rStyle w:val="Cuerpodeltexto2Cursiva"/>
        </w:rPr>
        <w:t>valor descriptivo</w:t>
      </w:r>
      <w:r>
        <w:rPr>
          <w:rStyle w:val="Cuerpodeltexto21"/>
        </w:rPr>
        <w:t xml:space="preserve">, un </w:t>
      </w:r>
      <w:r>
        <w:rPr>
          <w:rStyle w:val="Cuerpodeltexto2Cursiva"/>
        </w:rPr>
        <w:t>valor narrativo</w:t>
      </w:r>
      <w:r>
        <w:rPr>
          <w:rStyle w:val="Cuerpodeltexto21"/>
        </w:rPr>
        <w:t xml:space="preserve"> o un </w:t>
      </w:r>
      <w:r>
        <w:rPr>
          <w:rStyle w:val="Cuerpodeltexto2Cursiva"/>
        </w:rPr>
        <w:t xml:space="preserve">valor </w:t>
      </w:r>
      <w:r>
        <w:rPr>
          <w:rStyle w:val="Cuerpodeltexto2Cursiva"/>
        </w:rPr>
        <w:lastRenderedPageBreak/>
        <w:t>expresivo.</w:t>
      </w:r>
    </w:p>
    <w:p w14:paraId="4F87BD73" w14:textId="77777777" w:rsidR="00C66178" w:rsidRDefault="00B50A77">
      <w:pPr>
        <w:pStyle w:val="Cuerpodeltexto20"/>
        <w:shd w:val="clear" w:color="auto" w:fill="auto"/>
        <w:spacing w:before="0" w:after="417"/>
        <w:ind w:left="1620" w:right="700" w:firstLine="0"/>
      </w:pPr>
      <w:r>
        <w:t xml:space="preserve">Los planos de detalle suelen tener también una corta duración y se intercalan con otros planos que aportan más información sobre lo que hace el personaje y sobre el entorno que le rodea. Al igual que en los otros tipos de plano, hay que evitar cortar a las personas por sus "uniones naturales" (rodillas, cintura, cuello, </w:t>
      </w:r>
      <w:proofErr w:type="spellStart"/>
      <w:r>
        <w:t>etc</w:t>
      </w:r>
      <w:proofErr w:type="spellEnd"/>
      <w:r>
        <w:t>).</w:t>
      </w:r>
    </w:p>
    <w:p w14:paraId="257BBC25" w14:textId="77777777" w:rsidR="00C66178" w:rsidRDefault="00217518">
      <w:pPr>
        <w:framePr w:h="768" w:wrap="notBeside" w:vAnchor="text" w:hAnchor="text" w:xAlign="center" w:y="1"/>
        <w:jc w:val="center"/>
        <w:rPr>
          <w:sz w:val="2"/>
          <w:szCs w:val="2"/>
        </w:rPr>
      </w:pPr>
      <w:r>
        <w:rPr>
          <w:noProof/>
          <w:lang w:val="es-PE" w:eastAsia="es-PE" w:bidi="ar-SA"/>
        </w:rPr>
        <w:drawing>
          <wp:inline distT="0" distB="0" distL="0" distR="0" wp14:anchorId="00F7405F" wp14:editId="286D21E7">
            <wp:extent cx="5429250" cy="485775"/>
            <wp:effectExtent l="0" t="0" r="0" b="0"/>
            <wp:docPr id="1" name="Imagen 1" descr="C:\Users\SUMINI~1\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NI~1\AppData\Local\Temp\FineReader12.0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85775"/>
                    </a:xfrm>
                    <a:prstGeom prst="rect">
                      <a:avLst/>
                    </a:prstGeom>
                    <a:noFill/>
                    <a:ln>
                      <a:noFill/>
                    </a:ln>
                  </pic:spPr>
                </pic:pic>
              </a:graphicData>
            </a:graphic>
          </wp:inline>
        </w:drawing>
      </w:r>
    </w:p>
    <w:p w14:paraId="16EDA957" w14:textId="77777777" w:rsidR="00C66178" w:rsidRDefault="00C66178">
      <w:pPr>
        <w:rPr>
          <w:sz w:val="2"/>
          <w:szCs w:val="2"/>
        </w:rPr>
      </w:pPr>
    </w:p>
    <w:p w14:paraId="3686368A" w14:textId="77777777" w:rsidR="00C66178" w:rsidRDefault="00217518">
      <w:pPr>
        <w:pStyle w:val="Cuerpodeltexto20"/>
        <w:shd w:val="clear" w:color="auto" w:fill="auto"/>
        <w:spacing w:before="672" w:after="240" w:line="322" w:lineRule="exact"/>
        <w:ind w:left="540" w:firstLine="0"/>
      </w:pPr>
      <w:r>
        <w:rPr>
          <w:noProof/>
          <w:lang w:val="es-PE" w:eastAsia="es-PE" w:bidi="ar-SA"/>
        </w:rPr>
        <mc:AlternateContent>
          <mc:Choice Requires="wps">
            <w:drawing>
              <wp:anchor distT="480695" distB="0" distL="414655" distR="143510" simplePos="0" relativeHeight="377487104" behindDoc="1" locked="0" layoutInCell="1" allowOverlap="1" wp14:anchorId="7DBA66E5" wp14:editId="730A4B93">
                <wp:simplePos x="0" y="0"/>
                <wp:positionH relativeFrom="margin">
                  <wp:posOffset>414655</wp:posOffset>
                </wp:positionH>
                <wp:positionV relativeFrom="paragraph">
                  <wp:posOffset>-2165350</wp:posOffset>
                </wp:positionV>
                <wp:extent cx="5242560" cy="1450340"/>
                <wp:effectExtent l="0" t="3175" r="0" b="381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145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7E8B8"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El concepto </w:t>
                            </w:r>
                            <w:r>
                              <w:rPr>
                                <w:rStyle w:val="Cuerpodeltexto7NegritaExact"/>
                              </w:rPr>
                              <w:t xml:space="preserve">PLANO </w:t>
                            </w:r>
                            <w:r>
                              <w:rPr>
                                <w:rStyle w:val="Cuerpodeltexto7Exact0"/>
                              </w:rPr>
                              <w:t xml:space="preserve">tiene un </w:t>
                            </w:r>
                            <w:r>
                              <w:rPr>
                                <w:rStyle w:val="Cuerpodeltexto7NegritaExact"/>
                              </w:rPr>
                              <w:t>doble significado</w:t>
                            </w:r>
                            <w:r>
                              <w:rPr>
                                <w:rStyle w:val="Cuerpodeltexto7Exact0"/>
                              </w:rPr>
                              <w:t xml:space="preserve">, por un lado, significa un </w:t>
                            </w:r>
                            <w:r>
                              <w:rPr>
                                <w:rStyle w:val="Cuerpodeltexto7CursivaExact"/>
                              </w:rPr>
                              <w:t xml:space="preserve">tipo de encuadre </w:t>
                            </w:r>
                            <w:r>
                              <w:rPr>
                                <w:rStyle w:val="Cuerpodeltexto7Exact0"/>
                              </w:rPr>
                              <w:t xml:space="preserve">determinado por el grado de aproximación de la cámara a la realidad, mientras </w:t>
                            </w:r>
                            <w:proofErr w:type="gramStart"/>
                            <w:r>
                              <w:rPr>
                                <w:rStyle w:val="Cuerpodeltexto7Exact0"/>
                              </w:rPr>
                              <w:t>que</w:t>
                            </w:r>
                            <w:proofErr w:type="gramEnd"/>
                            <w:r>
                              <w:rPr>
                                <w:rStyle w:val="Cuerpodeltexto7Exact0"/>
                              </w:rPr>
                              <w:t xml:space="preserve"> por el otro, significa unidad de toma, es decir, un conjunto de imágenes que se registran con continuidad en las </w:t>
                            </w:r>
                            <w:r>
                              <w:rPr>
                                <w:rStyle w:val="Cuerpodeltexto7NegritaCursivaExact"/>
                              </w:rPr>
                              <w:t>tomas.</w:t>
                            </w:r>
                          </w:p>
                          <w:p w14:paraId="6707949D"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Así, se denomina </w:t>
                            </w:r>
                            <w:r>
                              <w:rPr>
                                <w:rStyle w:val="Cuerpodeltexto7NegritaExact"/>
                              </w:rPr>
                              <w:t xml:space="preserve">TOMA </w:t>
                            </w:r>
                            <w:r>
                              <w:rPr>
                                <w:rStyle w:val="Cuerpodeltexto7Exact0"/>
                              </w:rPr>
                              <w:t xml:space="preserve">a la </w:t>
                            </w:r>
                            <w:r>
                              <w:rPr>
                                <w:rStyle w:val="Cuerpodeltexto7NegritaExact"/>
                              </w:rPr>
                              <w:t>unidad de registro</w:t>
                            </w:r>
                            <w:r>
                              <w:rPr>
                                <w:rStyle w:val="Cuerpodeltexto7Exact0"/>
                              </w:rPr>
                              <w:t>, desde que se aprieta el disparador de la cámara de vídeo para empezar a registrar hasta que se vuelve a apretar para parar la grabación.</w:t>
                            </w:r>
                          </w:p>
                          <w:p w14:paraId="28DD2699"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Por su parte, una </w:t>
                            </w:r>
                            <w:r>
                              <w:rPr>
                                <w:rStyle w:val="Cuerpodeltexto7NegritaExact"/>
                              </w:rPr>
                              <w:t xml:space="preserve">SECUENCIA </w:t>
                            </w:r>
                            <w:r>
                              <w:rPr>
                                <w:rStyle w:val="Cuerpodeltexto7Exact0"/>
                              </w:rPr>
                              <w:t xml:space="preserve">es un </w:t>
                            </w:r>
                            <w:r>
                              <w:rPr>
                                <w:rStyle w:val="Cuerpodeltexto7NegritaExact"/>
                              </w:rPr>
                              <w:t xml:space="preserve">conjunto de tomas </w:t>
                            </w:r>
                            <w:r>
                              <w:rPr>
                                <w:rStyle w:val="Cuerpodeltexto7Exact0"/>
                              </w:rPr>
                              <w:t xml:space="preserve">que tienen una unidad narrativa. Se dividen en </w:t>
                            </w:r>
                            <w:r>
                              <w:rPr>
                                <w:rStyle w:val="Cuerpodeltexto7NegritaExact"/>
                              </w:rPr>
                              <w:t>escenas</w:t>
                            </w:r>
                            <w:r>
                              <w:rPr>
                                <w:rStyle w:val="Cuerpodeltexto7Exact0"/>
                              </w:rPr>
                              <w:t>, que tienen una unidad de espacio y de tiempo. La escena ya es una división más basada en la semántica que en la sintaxis, como lo es el plano.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BA66E5" id="_x0000_t202" coordsize="21600,21600" o:spt="202" path="m,l,21600r21600,l21600,xe">
                <v:stroke joinstyle="miter"/>
                <v:path gradientshapeok="t" o:connecttype="rect"/>
              </v:shapetype>
              <v:shape id="Text Box 3" o:spid="_x0000_s1026" type="#_x0000_t202" style="position:absolute;left:0;text-align:left;margin-left:32.65pt;margin-top:-170.5pt;width:412.8pt;height:114.2pt;z-index:-125829376;visibility:visible;mso-wrap-style:square;mso-width-percent:0;mso-height-percent:0;mso-wrap-distance-left:32.65pt;mso-wrap-distance-top:37.85pt;mso-wrap-distance-right:11.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" filled="f" stroked="f">
                <v:textbox style="mso-fit-shape-to-text:t" inset="0,0,0,0">
                  <w:txbxContent>
                    <w:p w14:paraId="25D7E8B8"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El concepto </w:t>
                      </w:r>
                      <w:r>
                        <w:rPr>
                          <w:rStyle w:val="Cuerpodeltexto7NegritaExact"/>
                        </w:rPr>
                        <w:t xml:space="preserve">PLANO </w:t>
                      </w:r>
                      <w:r>
                        <w:rPr>
                          <w:rStyle w:val="Cuerpodeltexto7Exact0"/>
                        </w:rPr>
                        <w:t xml:space="preserve">tiene un </w:t>
                      </w:r>
                      <w:r>
                        <w:rPr>
                          <w:rStyle w:val="Cuerpodeltexto7NegritaExact"/>
                        </w:rPr>
                        <w:t>doble significado</w:t>
                      </w:r>
                      <w:r>
                        <w:rPr>
                          <w:rStyle w:val="Cuerpodeltexto7Exact0"/>
                        </w:rPr>
                        <w:t xml:space="preserve">, por un lado, significa un </w:t>
                      </w:r>
                      <w:r>
                        <w:rPr>
                          <w:rStyle w:val="Cuerpodeltexto7CursivaExact"/>
                        </w:rPr>
                        <w:t xml:space="preserve">tipo de encuadre </w:t>
                      </w:r>
                      <w:r>
                        <w:rPr>
                          <w:rStyle w:val="Cuerpodeltexto7Exact0"/>
                        </w:rPr>
                        <w:t xml:space="preserve">determinado por el grado de aproximación de la cámara a la realidad, mientras </w:t>
                      </w:r>
                      <w:proofErr w:type="gramStart"/>
                      <w:r>
                        <w:rPr>
                          <w:rStyle w:val="Cuerpodeltexto7Exact0"/>
                        </w:rPr>
                        <w:t>que</w:t>
                      </w:r>
                      <w:proofErr w:type="gramEnd"/>
                      <w:r>
                        <w:rPr>
                          <w:rStyle w:val="Cuerpodeltexto7Exact0"/>
                        </w:rPr>
                        <w:t xml:space="preserve"> por el otro, significa unidad de toma, es decir, un conjunto de imágenes que se registran con continuidad en las </w:t>
                      </w:r>
                      <w:r>
                        <w:rPr>
                          <w:rStyle w:val="Cuerpodeltexto7NegritaCursivaExact"/>
                        </w:rPr>
                        <w:t>tomas.</w:t>
                      </w:r>
                    </w:p>
                    <w:p w14:paraId="6707949D"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Así, se denomina </w:t>
                      </w:r>
                      <w:r>
                        <w:rPr>
                          <w:rStyle w:val="Cuerpodeltexto7NegritaExact"/>
                        </w:rPr>
                        <w:t xml:space="preserve">TOMA </w:t>
                      </w:r>
                      <w:r>
                        <w:rPr>
                          <w:rStyle w:val="Cuerpodeltexto7Exact0"/>
                        </w:rPr>
                        <w:t xml:space="preserve">a la </w:t>
                      </w:r>
                      <w:r>
                        <w:rPr>
                          <w:rStyle w:val="Cuerpodeltexto7NegritaExact"/>
                        </w:rPr>
                        <w:t>unidad de registro</w:t>
                      </w:r>
                      <w:r>
                        <w:rPr>
                          <w:rStyle w:val="Cuerpodeltexto7Exact0"/>
                        </w:rPr>
                        <w:t>, desde que se aprieta el disparador de la cámara de vídeo para empezar a registrar hasta que se vuelve a apretar para parar la grabación.</w:t>
                      </w:r>
                    </w:p>
                    <w:p w14:paraId="28DD2699" w14:textId="77777777" w:rsidR="00C66178" w:rsidRDefault="00B50A77">
                      <w:pPr>
                        <w:pStyle w:val="Cuerpodeltexto70"/>
                        <w:pBdr>
                          <w:top w:val="single" w:sz="4" w:space="1" w:color="auto"/>
                          <w:left w:val="single" w:sz="4" w:space="4" w:color="auto"/>
                          <w:bottom w:val="single" w:sz="4" w:space="1" w:color="auto"/>
                          <w:right w:val="single" w:sz="4" w:space="4" w:color="auto"/>
                        </w:pBdr>
                        <w:shd w:val="clear" w:color="auto" w:fill="auto"/>
                      </w:pPr>
                      <w:r>
                        <w:rPr>
                          <w:rStyle w:val="Cuerpodeltexto7Exact0"/>
                        </w:rPr>
                        <w:t xml:space="preserve">Por su parte, una </w:t>
                      </w:r>
                      <w:r>
                        <w:rPr>
                          <w:rStyle w:val="Cuerpodeltexto7NegritaExact"/>
                        </w:rPr>
                        <w:t xml:space="preserve">SECUENCIA </w:t>
                      </w:r>
                      <w:r>
                        <w:rPr>
                          <w:rStyle w:val="Cuerpodeltexto7Exact0"/>
                        </w:rPr>
                        <w:t xml:space="preserve">es un </w:t>
                      </w:r>
                      <w:r>
                        <w:rPr>
                          <w:rStyle w:val="Cuerpodeltexto7NegritaExact"/>
                        </w:rPr>
                        <w:t xml:space="preserve">conjunto de tomas </w:t>
                      </w:r>
                      <w:r>
                        <w:rPr>
                          <w:rStyle w:val="Cuerpodeltexto7Exact0"/>
                        </w:rPr>
                        <w:t xml:space="preserve">que tienen una unidad narrativa. Se dividen en </w:t>
                      </w:r>
                      <w:r>
                        <w:rPr>
                          <w:rStyle w:val="Cuerpodeltexto7NegritaExact"/>
                        </w:rPr>
                        <w:t>escenas</w:t>
                      </w:r>
                      <w:r>
                        <w:rPr>
                          <w:rStyle w:val="Cuerpodeltexto7Exact0"/>
                        </w:rPr>
                        <w:t>, que tienen una unidad de espacio y de tiempo. La escena ya es una división más basada en la semántica que en la sintaxis, como lo es el plano.</w:t>
                      </w:r>
                    </w:p>
                  </w:txbxContent>
                </v:textbox>
                <w10:wrap type="topAndBottom" anchorx="margin"/>
              </v:shape>
            </w:pict>
          </mc:Fallback>
        </mc:AlternateContent>
      </w:r>
      <w:r w:rsidR="00B50A77">
        <w:rPr>
          <w:rStyle w:val="Cuerpodeltexto22"/>
        </w:rPr>
        <w:t>ÁNGULOS</w:t>
      </w:r>
      <w:r w:rsidR="00B50A77">
        <w:t xml:space="preserve">: Cuando se habla de angulación o punto de vista se considera el ángulo imaginario </w:t>
      </w:r>
      <w:r w:rsidR="00B50A77">
        <w:rPr>
          <w:rStyle w:val="Cuerpodeltexto21"/>
        </w:rPr>
        <w:t>que forma una línea que sale perpendicular al objetivo de la cámara y que pasa por la cara del personaje principal. Según la posición de la cámara el ángulo mediante el cual el objetivo captará los personajes se denomina:</w:t>
      </w:r>
    </w:p>
    <w:p w14:paraId="55E70DFE" w14:textId="77777777" w:rsidR="00C66178" w:rsidRDefault="00B50A77">
      <w:pPr>
        <w:pStyle w:val="Cuerpodeltexto20"/>
        <w:shd w:val="clear" w:color="auto" w:fill="auto"/>
        <w:spacing w:before="0" w:after="304" w:line="322" w:lineRule="exact"/>
        <w:ind w:left="1260" w:hanging="360"/>
      </w:pPr>
      <w:r>
        <w:t xml:space="preserve">• </w:t>
      </w:r>
      <w:r>
        <w:rPr>
          <w:rStyle w:val="Cuerpodeltexto21"/>
        </w:rPr>
        <w:t>ÁNGULO NORMAL. la cámara estará situada aproximadamente a la altura de la mirada de la persona. El ángulo normal por sí mismo no proporciona ningún valor expresivo especial aparte del que aporten los demás elementos sintácticos utilizados</w:t>
      </w:r>
      <w:r w:rsidR="006836F2">
        <w:rPr>
          <w:rStyle w:val="Cuerpodeltexto21"/>
        </w:rPr>
        <w:t xml:space="preserve"> </w:t>
      </w:r>
      <w:r>
        <w:rPr>
          <w:rStyle w:val="Cuerpodeltexto21"/>
        </w:rPr>
        <w:t>(tipos de plano, colores dominantes, etc.). Es el que se utiliza corrientemente, ya que denota una situación de normalidad.</w:t>
      </w:r>
    </w:p>
    <w:p w14:paraId="1C10BC84" w14:textId="77777777" w:rsidR="00C66178" w:rsidRDefault="00B50A77">
      <w:pPr>
        <w:pStyle w:val="Cuerpodeltexto20"/>
        <w:numPr>
          <w:ilvl w:val="0"/>
          <w:numId w:val="1"/>
        </w:numPr>
        <w:shd w:val="clear" w:color="auto" w:fill="auto"/>
        <w:tabs>
          <w:tab w:val="left" w:pos="1261"/>
        </w:tabs>
        <w:spacing w:before="0"/>
        <w:ind w:left="1260" w:hanging="360"/>
      </w:pPr>
      <w:r>
        <w:rPr>
          <w:rStyle w:val="Cuerpodeltexto21"/>
        </w:rPr>
        <w:t xml:space="preserve">PICADO. El ángulo picado (vista de pájaro) se obtiene cuando la cámara realiza un encuadramiento desde arriba hacia abajo. Añade un fuerte valor expresivo a las imágenes ya que, por razones de perspectiva, el personaje </w:t>
      </w:r>
      <w:proofErr w:type="spellStart"/>
      <w:r>
        <w:rPr>
          <w:rStyle w:val="Cuerpodeltexto21"/>
        </w:rPr>
        <w:t>o</w:t>
      </w:r>
      <w:proofErr w:type="spellEnd"/>
      <w:r>
        <w:rPr>
          <w:rStyle w:val="Cuerpodeltexto21"/>
        </w:rPr>
        <w:t xml:space="preserve"> objeto enfocado aparece más pequeño con relación al entorno. Denota inferioridad, debilidad, sumisión del personaje.</w:t>
      </w:r>
    </w:p>
    <w:p w14:paraId="491CD55E" w14:textId="6BC44ADD" w:rsidR="00C66178" w:rsidRDefault="00B50A77">
      <w:pPr>
        <w:pStyle w:val="Cuerpodeltexto20"/>
        <w:numPr>
          <w:ilvl w:val="0"/>
          <w:numId w:val="1"/>
        </w:numPr>
        <w:shd w:val="clear" w:color="auto" w:fill="auto"/>
        <w:tabs>
          <w:tab w:val="left" w:pos="1261"/>
        </w:tabs>
        <w:spacing w:before="0"/>
        <w:ind w:left="1260" w:hanging="360"/>
        <w:rPr>
          <w:rStyle w:val="Cuerpodeltexto21"/>
        </w:rPr>
      </w:pPr>
      <w:r>
        <w:rPr>
          <w:rStyle w:val="Cuerpodeltexto21"/>
        </w:rPr>
        <w:t>CONTRAPICADO. El ángulo contrapicado (vista de gusano) se obtiene cuando la cámara realiza un encuadramiento de abajo hacia arriba. Añade un fuerte valor expresivo a las imágenes ya que, por razones de perspectiva, el personaje queda engrandecido, potenciado, de manera que parecerá más grande y poderoso.</w:t>
      </w:r>
    </w:p>
    <w:p w14:paraId="1D6166A7"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rPr>
          <w:b/>
          <w:bCs/>
        </w:rPr>
      </w:pPr>
      <w:r w:rsidRPr="008A01A1">
        <w:rPr>
          <w:b/>
          <w:bCs/>
        </w:rPr>
        <w:lastRenderedPageBreak/>
        <w:t>Plano cenital</w:t>
      </w:r>
    </w:p>
    <w:p w14:paraId="3CABD28F"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pPr>
      <w:r w:rsidRPr="008A01A1">
        <w:t>Este plano se filma desde encima del sujeto o escena dando un punto de vista diferente del habitual.</w:t>
      </w:r>
    </w:p>
    <w:p w14:paraId="26B99324"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pPr>
      <w:r w:rsidRPr="008A01A1">
        <w:t>Nos permite ver el lugar y escenario en el que está el personaje. Estamos hablando de un ángulo que sería de alrededor de 90º.</w:t>
      </w:r>
    </w:p>
    <w:p w14:paraId="384E81BA" w14:textId="4273E135" w:rsidR="008A01A1" w:rsidRDefault="008A01A1" w:rsidP="008A01A1">
      <w:pPr>
        <w:pStyle w:val="Cuerpodeltexto20"/>
        <w:numPr>
          <w:ilvl w:val="0"/>
          <w:numId w:val="1"/>
        </w:numPr>
        <w:shd w:val="clear" w:color="auto" w:fill="auto"/>
        <w:tabs>
          <w:tab w:val="left" w:pos="1261"/>
        </w:tabs>
        <w:spacing w:before="0" w:after="0"/>
        <w:ind w:left="1259" w:hanging="357"/>
      </w:pPr>
      <w:r w:rsidRPr="008A01A1">
        <w:t>Igual como con el plano general, este es ideal para mostrar el fondo marino y hacernos una idea de la flora y fauna que podemos encontrar. También para mostrar un grupo de buceadores que transitan sobre el fondo o para animales grandes y alargados como un tiburón, una morena…</w:t>
      </w:r>
    </w:p>
    <w:p w14:paraId="72D1E8C1"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rPr>
          <w:b/>
          <w:bCs/>
        </w:rPr>
      </w:pPr>
      <w:r w:rsidRPr="008A01A1">
        <w:rPr>
          <w:b/>
          <w:bCs/>
        </w:rPr>
        <w:t>Plano nadir</w:t>
      </w:r>
    </w:p>
    <w:p w14:paraId="79DB1957"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pPr>
      <w:r w:rsidRPr="008A01A1">
        <w:rPr>
          <w:b/>
          <w:bCs/>
        </w:rPr>
        <w:t>El plano nadir es el contrario del plano cenital, nos muestra al personaje desde abajo.</w:t>
      </w:r>
    </w:p>
    <w:p w14:paraId="656807BA"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pPr>
      <w:r w:rsidRPr="008A01A1">
        <w:t xml:space="preserve">En video submarino se </w:t>
      </w:r>
      <w:proofErr w:type="gramStart"/>
      <w:r w:rsidRPr="008A01A1">
        <w:t>usa</w:t>
      </w:r>
      <w:proofErr w:type="gramEnd"/>
      <w:r w:rsidRPr="008A01A1">
        <w:t xml:space="preserve"> por ejemplo, para mostrar la superficie desde abajo. Se suele mostrar la ventana de Snell, el sol o los rayos solares penetrando en el mar, un contraluz de un animal o buceador, etc.</w:t>
      </w:r>
    </w:p>
    <w:p w14:paraId="62FD64C7" w14:textId="77777777" w:rsidR="008A01A1" w:rsidRPr="008A01A1" w:rsidRDefault="008A01A1" w:rsidP="008A01A1">
      <w:pPr>
        <w:pStyle w:val="Cuerpodeltexto20"/>
        <w:numPr>
          <w:ilvl w:val="0"/>
          <w:numId w:val="1"/>
        </w:numPr>
        <w:shd w:val="clear" w:color="auto" w:fill="auto"/>
        <w:tabs>
          <w:tab w:val="left" w:pos="1261"/>
        </w:tabs>
        <w:spacing w:before="0" w:after="0"/>
        <w:ind w:left="1259" w:hanging="357"/>
      </w:pPr>
      <w:r w:rsidRPr="008A01A1">
        <w:t>También para grandes animales como delfines, tiburones, ballenas, tortugas, mantarrayas o bancos de peces, que transitan por el azul.</w:t>
      </w:r>
    </w:p>
    <w:sectPr w:rsidR="008A01A1" w:rsidRPr="008A01A1" w:rsidSect="006836F2">
      <w:pgSz w:w="11900" w:h="16840"/>
      <w:pgMar w:top="2552" w:right="1594" w:bottom="1837" w:left="1172" w:header="709"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A95D6" w14:textId="77777777" w:rsidR="000820C9" w:rsidRDefault="000820C9">
      <w:r>
        <w:separator/>
      </w:r>
    </w:p>
  </w:endnote>
  <w:endnote w:type="continuationSeparator" w:id="0">
    <w:p w14:paraId="63BC9269" w14:textId="77777777" w:rsidR="000820C9" w:rsidRDefault="0008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EB7F8" w14:textId="77777777" w:rsidR="000820C9" w:rsidRDefault="000820C9">
      <w:r>
        <w:separator/>
      </w:r>
    </w:p>
  </w:footnote>
  <w:footnote w:type="continuationSeparator" w:id="0">
    <w:p w14:paraId="4F166CD2" w14:textId="77777777" w:rsidR="000820C9" w:rsidRDefault="000820C9">
      <w:r>
        <w:continuationSeparator/>
      </w:r>
    </w:p>
  </w:footnote>
  <w:footnote w:id="1">
    <w:p w14:paraId="2407AE02" w14:textId="77777777" w:rsidR="00C66178" w:rsidRDefault="00B50A77">
      <w:pPr>
        <w:pStyle w:val="Leyendadelaimagen0"/>
        <w:shd w:val="clear" w:color="auto" w:fill="auto"/>
        <w:spacing w:line="180" w:lineRule="exact"/>
        <w:ind w:left="540"/>
      </w:pPr>
      <w:r>
        <w:rPr>
          <w:vertAlign w:val="superscript"/>
        </w:rPr>
        <w:footnoteRef/>
      </w:r>
      <w:r>
        <w:t xml:space="preserve"> Es decir, que el receptor puede darle varios sentidos, y no uno solo.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9F206" w14:textId="77777777" w:rsidR="006538E5" w:rsidRPr="006538E5" w:rsidRDefault="006836F2" w:rsidP="006538E5">
    <w:pPr>
      <w:widowControl/>
      <w:ind w:left="851" w:hanging="1418"/>
      <w:jc w:val="center"/>
      <w:rPr>
        <w:rFonts w:ascii="Calibri" w:eastAsia="Calibri" w:hAnsi="Calibri" w:cs="Times New Roman"/>
        <w:b/>
        <w:color w:val="auto"/>
        <w:sz w:val="28"/>
        <w:szCs w:val="28"/>
        <w:lang w:eastAsia="en-US" w:bidi="ar-SA"/>
      </w:rPr>
    </w:pPr>
    <w:r w:rsidRPr="006538E5">
      <w:rPr>
        <w:rFonts w:ascii="Calibri" w:eastAsia="Calibri" w:hAnsi="Calibri" w:cs="Times New Roman"/>
        <w:b/>
        <w:noProof/>
        <w:color w:val="auto"/>
        <w:sz w:val="28"/>
        <w:szCs w:val="28"/>
        <w:lang w:val="es-PE" w:eastAsia="es-PE" w:bidi="ar-SA"/>
      </w:rPr>
      <w:drawing>
        <wp:anchor distT="0" distB="0" distL="114300" distR="114300" simplePos="0" relativeHeight="251658240" behindDoc="0" locked="0" layoutInCell="1" allowOverlap="1" wp14:anchorId="06FFFCED" wp14:editId="2596C4C6">
          <wp:simplePos x="0" y="0"/>
          <wp:positionH relativeFrom="margin">
            <wp:posOffset>-171177</wp:posOffset>
          </wp:positionH>
          <wp:positionV relativeFrom="paragraph">
            <wp:posOffset>233952</wp:posOffset>
          </wp:positionV>
          <wp:extent cx="561703" cy="364987"/>
          <wp:effectExtent l="0" t="0" r="0" b="0"/>
          <wp:wrapNone/>
          <wp:docPr id="21" name="Imagen 21" descr="E:\ISTP2010\SEGUNDOSEMESTRE\ASPNETCONBASEDEDATOS\webchancay\imagenes\logoi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ISTP2010\SEGUNDOSEMESTRE\ASPNETCONBASEDEDATOS\webchancay\imagenes\logoist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703" cy="364987"/>
                  </a:xfrm>
                  <a:prstGeom prst="rect">
                    <a:avLst/>
                  </a:prstGeom>
                  <a:noFill/>
                  <a:ln>
                    <a:noFill/>
                  </a:ln>
                </pic:spPr>
              </pic:pic>
            </a:graphicData>
          </a:graphic>
          <wp14:sizeRelH relativeFrom="page">
            <wp14:pctWidth>0</wp14:pctWidth>
          </wp14:sizeRelH>
          <wp14:sizeRelV relativeFrom="page">
            <wp14:pctHeight>0</wp14:pctHeight>
          </wp14:sizeRelV>
        </wp:anchor>
      </w:drawing>
    </w:r>
    <w:r w:rsidR="006538E5" w:rsidRPr="006538E5">
      <w:rPr>
        <w:rFonts w:ascii="Calibri" w:eastAsia="Calibri" w:hAnsi="Calibri" w:cs="Times New Roman"/>
        <w:b/>
        <w:color w:val="auto"/>
        <w:sz w:val="28"/>
        <w:szCs w:val="28"/>
        <w:lang w:eastAsia="en-US" w:bidi="ar-SA"/>
      </w:rPr>
      <w:t>“INSTITUTO DE EDUCACIÓN SUPERIOR TECNOLÓGICO PÚBLICO CHANCAY”</w:t>
    </w:r>
  </w:p>
  <w:p w14:paraId="03467D4A" w14:textId="77777777" w:rsidR="006538E5" w:rsidRPr="006538E5" w:rsidRDefault="006538E5" w:rsidP="006538E5">
    <w:pPr>
      <w:widowControl/>
      <w:ind w:left="851"/>
      <w:jc w:val="both"/>
      <w:rPr>
        <w:rFonts w:ascii="Arial Black" w:eastAsia="Times New Roman" w:hAnsi="Arial Black" w:cs="Arial"/>
        <w:b/>
        <w:bCs/>
        <w:color w:val="auto"/>
        <w:sz w:val="22"/>
        <w:szCs w:val="22"/>
        <w:lang w:val="es-ES_tradnl" w:eastAsia="es-ES_tradnl" w:bidi="ar-SA"/>
      </w:rPr>
    </w:pPr>
    <w:r w:rsidRPr="006538E5">
      <w:rPr>
        <w:rFonts w:ascii="Arial Black" w:eastAsia="Times New Roman" w:hAnsi="Arial Black" w:cs="Times New Roman"/>
        <w:color w:val="auto"/>
        <w:sz w:val="22"/>
        <w:szCs w:val="22"/>
        <w:lang w:val="es-ES_tradnl" w:eastAsia="es-ES_tradnl" w:bidi="ar-SA"/>
      </w:rPr>
      <w:t>UNIDAD DIDÁCTICA: Diseño de Redes de Comunicación</w:t>
    </w:r>
  </w:p>
  <w:p w14:paraId="424140B2" w14:textId="77777777" w:rsidR="006538E5" w:rsidRPr="006538E5" w:rsidRDefault="006538E5" w:rsidP="006538E5">
    <w:pPr>
      <w:widowControl/>
      <w:ind w:left="851"/>
      <w:jc w:val="both"/>
      <w:rPr>
        <w:rFonts w:ascii="Arial Black" w:eastAsia="Times New Roman" w:hAnsi="Arial Black" w:cs="Arial"/>
        <w:b/>
        <w:bCs/>
        <w:color w:val="auto"/>
        <w:sz w:val="22"/>
        <w:szCs w:val="22"/>
        <w:lang w:val="es-ES_tradnl" w:eastAsia="es-ES_tradnl" w:bidi="ar-SA"/>
      </w:rPr>
    </w:pPr>
    <w:r w:rsidRPr="006538E5">
      <w:rPr>
        <w:rFonts w:ascii="Arial Black" w:eastAsia="Times New Roman" w:hAnsi="Arial Black" w:cs="Arial"/>
        <w:b/>
        <w:bCs/>
        <w:color w:val="auto"/>
        <w:sz w:val="22"/>
        <w:szCs w:val="22"/>
        <w:lang w:val="es-ES_tradnl" w:eastAsia="es-ES_tradnl" w:bidi="ar-SA"/>
      </w:rPr>
      <w:t xml:space="preserve">Profesor: </w:t>
    </w:r>
    <w:proofErr w:type="spellStart"/>
    <w:r w:rsidRPr="006538E5">
      <w:rPr>
        <w:rFonts w:ascii="Arial Black" w:eastAsia="Times New Roman" w:hAnsi="Arial Black" w:cs="Arial"/>
        <w:b/>
        <w:bCs/>
        <w:color w:val="auto"/>
        <w:sz w:val="22"/>
        <w:szCs w:val="22"/>
        <w:lang w:val="es-ES_tradnl" w:eastAsia="es-ES_tradnl" w:bidi="ar-SA"/>
      </w:rPr>
      <w:t>Tec</w:t>
    </w:r>
    <w:proofErr w:type="spellEnd"/>
    <w:r w:rsidRPr="006538E5">
      <w:rPr>
        <w:rFonts w:ascii="Arial Black" w:eastAsia="Times New Roman" w:hAnsi="Arial Black" w:cs="Arial"/>
        <w:b/>
        <w:bCs/>
        <w:color w:val="auto"/>
        <w:sz w:val="22"/>
        <w:szCs w:val="22"/>
        <w:lang w:val="es-ES_tradnl" w:eastAsia="es-ES_tradnl" w:bidi="ar-SA"/>
      </w:rPr>
      <w:t xml:space="preserve">. Miguel </w:t>
    </w:r>
    <w:proofErr w:type="spellStart"/>
    <w:r w:rsidRPr="006538E5">
      <w:rPr>
        <w:rFonts w:ascii="Arial Black" w:eastAsia="Times New Roman" w:hAnsi="Arial Black" w:cs="Arial"/>
        <w:b/>
        <w:bCs/>
        <w:color w:val="auto"/>
        <w:sz w:val="22"/>
        <w:szCs w:val="22"/>
        <w:lang w:val="es-ES_tradnl" w:eastAsia="es-ES_tradnl" w:bidi="ar-SA"/>
      </w:rPr>
      <w:t>Angel</w:t>
    </w:r>
    <w:proofErr w:type="spellEnd"/>
    <w:r w:rsidRPr="006538E5">
      <w:rPr>
        <w:rFonts w:ascii="Arial Black" w:eastAsia="Times New Roman" w:hAnsi="Arial Black" w:cs="Arial"/>
        <w:b/>
        <w:bCs/>
        <w:color w:val="auto"/>
        <w:sz w:val="22"/>
        <w:szCs w:val="22"/>
        <w:lang w:val="es-ES_tradnl" w:eastAsia="es-ES_tradnl" w:bidi="ar-SA"/>
      </w:rPr>
      <w:t xml:space="preserve"> Loza Peñarán</w:t>
    </w:r>
  </w:p>
  <w:p w14:paraId="5C5BCB13" w14:textId="77777777" w:rsidR="006538E5" w:rsidRPr="006538E5" w:rsidRDefault="006538E5" w:rsidP="006538E5">
    <w:pPr>
      <w:widowControl/>
      <w:ind w:left="851"/>
      <w:jc w:val="both"/>
      <w:rPr>
        <w:rFonts w:ascii="Arial Black" w:eastAsia="Times New Roman" w:hAnsi="Arial Black" w:cs="Arial"/>
        <w:b/>
        <w:bCs/>
        <w:color w:val="auto"/>
        <w:sz w:val="22"/>
        <w:szCs w:val="22"/>
        <w:lang w:val="es-ES_tradnl" w:eastAsia="es-ES_tradnl" w:bidi="ar-SA"/>
      </w:rPr>
    </w:pPr>
    <w:proofErr w:type="gramStart"/>
    <w:r w:rsidRPr="006538E5">
      <w:rPr>
        <w:rFonts w:ascii="Arial Black" w:eastAsia="Times New Roman" w:hAnsi="Arial Black" w:cs="Arial"/>
        <w:b/>
        <w:bCs/>
        <w:color w:val="auto"/>
        <w:sz w:val="22"/>
        <w:szCs w:val="22"/>
        <w:lang w:val="es-ES_tradnl" w:eastAsia="es-ES_tradnl" w:bidi="ar-SA"/>
      </w:rPr>
      <w:t>Alumno:…</w:t>
    </w:r>
    <w:proofErr w:type="gramEnd"/>
    <w:r w:rsidRPr="006538E5">
      <w:rPr>
        <w:rFonts w:ascii="Arial Black" w:eastAsia="Times New Roman" w:hAnsi="Arial Black" w:cs="Arial"/>
        <w:b/>
        <w:bCs/>
        <w:color w:val="auto"/>
        <w:sz w:val="22"/>
        <w:szCs w:val="22"/>
        <w:lang w:val="es-ES_tradnl" w:eastAsia="es-ES_tradnl" w:bidi="ar-SA"/>
      </w:rPr>
      <w:t>………………………………………………………….turno:…………….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221B"/>
    <w:multiLevelType w:val="multilevel"/>
    <w:tmpl w:val="296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B56B8"/>
    <w:multiLevelType w:val="multilevel"/>
    <w:tmpl w:val="2DD24E2E"/>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A9098A"/>
    <w:multiLevelType w:val="hybridMultilevel"/>
    <w:tmpl w:val="1436D494"/>
    <w:lvl w:ilvl="0" w:tplc="0C185A42">
      <w:start w:val="1"/>
      <w:numFmt w:val="decimal"/>
      <w:lvlText w:val="%1."/>
      <w:lvlJc w:val="left"/>
      <w:pPr>
        <w:ind w:left="900" w:hanging="360"/>
      </w:pPr>
      <w:rPr>
        <w:rFonts w:hint="default"/>
      </w:rPr>
    </w:lvl>
    <w:lvl w:ilvl="1" w:tplc="280A0019" w:tentative="1">
      <w:start w:val="1"/>
      <w:numFmt w:val="lowerLetter"/>
      <w:lvlText w:val="%2."/>
      <w:lvlJc w:val="left"/>
      <w:pPr>
        <w:ind w:left="1620" w:hanging="360"/>
      </w:pPr>
    </w:lvl>
    <w:lvl w:ilvl="2" w:tplc="280A001B" w:tentative="1">
      <w:start w:val="1"/>
      <w:numFmt w:val="lowerRoman"/>
      <w:lvlText w:val="%3."/>
      <w:lvlJc w:val="right"/>
      <w:pPr>
        <w:ind w:left="2340" w:hanging="180"/>
      </w:pPr>
    </w:lvl>
    <w:lvl w:ilvl="3" w:tplc="280A000F" w:tentative="1">
      <w:start w:val="1"/>
      <w:numFmt w:val="decimal"/>
      <w:lvlText w:val="%4."/>
      <w:lvlJc w:val="left"/>
      <w:pPr>
        <w:ind w:left="3060" w:hanging="360"/>
      </w:pPr>
    </w:lvl>
    <w:lvl w:ilvl="4" w:tplc="280A0019" w:tentative="1">
      <w:start w:val="1"/>
      <w:numFmt w:val="lowerLetter"/>
      <w:lvlText w:val="%5."/>
      <w:lvlJc w:val="left"/>
      <w:pPr>
        <w:ind w:left="3780" w:hanging="360"/>
      </w:pPr>
    </w:lvl>
    <w:lvl w:ilvl="5" w:tplc="280A001B" w:tentative="1">
      <w:start w:val="1"/>
      <w:numFmt w:val="lowerRoman"/>
      <w:lvlText w:val="%6."/>
      <w:lvlJc w:val="right"/>
      <w:pPr>
        <w:ind w:left="4500" w:hanging="180"/>
      </w:pPr>
    </w:lvl>
    <w:lvl w:ilvl="6" w:tplc="280A000F" w:tentative="1">
      <w:start w:val="1"/>
      <w:numFmt w:val="decimal"/>
      <w:lvlText w:val="%7."/>
      <w:lvlJc w:val="left"/>
      <w:pPr>
        <w:ind w:left="5220" w:hanging="360"/>
      </w:pPr>
    </w:lvl>
    <w:lvl w:ilvl="7" w:tplc="280A0019" w:tentative="1">
      <w:start w:val="1"/>
      <w:numFmt w:val="lowerLetter"/>
      <w:lvlText w:val="%8."/>
      <w:lvlJc w:val="left"/>
      <w:pPr>
        <w:ind w:left="5940" w:hanging="360"/>
      </w:pPr>
    </w:lvl>
    <w:lvl w:ilvl="8" w:tplc="280A001B" w:tentative="1">
      <w:start w:val="1"/>
      <w:numFmt w:val="lowerRoman"/>
      <w:lvlText w:val="%9."/>
      <w:lvlJc w:val="right"/>
      <w:pPr>
        <w:ind w:left="6660" w:hanging="180"/>
      </w:pPr>
    </w:lvl>
  </w:abstractNum>
  <w:abstractNum w:abstractNumId="3" w15:restartNumberingAfterBreak="0">
    <w:nsid w:val="41093577"/>
    <w:multiLevelType w:val="multilevel"/>
    <w:tmpl w:val="934897C0"/>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894F9E"/>
    <w:multiLevelType w:val="multilevel"/>
    <w:tmpl w:val="3E5CBB6A"/>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65D1188"/>
    <w:multiLevelType w:val="multilevel"/>
    <w:tmpl w:val="9E0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92C18"/>
    <w:multiLevelType w:val="multilevel"/>
    <w:tmpl w:val="9F4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78"/>
    <w:rsid w:val="00025E40"/>
    <w:rsid w:val="000820C9"/>
    <w:rsid w:val="001C2EBC"/>
    <w:rsid w:val="001C4B74"/>
    <w:rsid w:val="002008C6"/>
    <w:rsid w:val="00217518"/>
    <w:rsid w:val="002A0336"/>
    <w:rsid w:val="00337402"/>
    <w:rsid w:val="00476D88"/>
    <w:rsid w:val="004F34B8"/>
    <w:rsid w:val="005A4F14"/>
    <w:rsid w:val="005D3DCF"/>
    <w:rsid w:val="00622728"/>
    <w:rsid w:val="006538E5"/>
    <w:rsid w:val="00654A13"/>
    <w:rsid w:val="006836F2"/>
    <w:rsid w:val="00691B90"/>
    <w:rsid w:val="008A01A1"/>
    <w:rsid w:val="009427D1"/>
    <w:rsid w:val="00A066D6"/>
    <w:rsid w:val="00A128F1"/>
    <w:rsid w:val="00B50A77"/>
    <w:rsid w:val="00C30175"/>
    <w:rsid w:val="00C66178"/>
    <w:rsid w:val="00E46DBB"/>
    <w:rsid w:val="00E80498"/>
    <w:rsid w:val="00F36EF0"/>
    <w:rsid w:val="00FC13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CDED"/>
  <w15:docId w15:val="{FD6A796F-F03F-414E-82E8-E83EA61F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paragraph" w:styleId="Ttulo3">
    <w:name w:val="heading 3"/>
    <w:basedOn w:val="Normal"/>
    <w:link w:val="Ttulo3Car"/>
    <w:uiPriority w:val="9"/>
    <w:qFormat/>
    <w:rsid w:val="008A01A1"/>
    <w:pPr>
      <w:widowControl/>
      <w:spacing w:before="100" w:beforeAutospacing="1" w:after="100" w:afterAutospacing="1"/>
      <w:outlineLvl w:val="2"/>
    </w:pPr>
    <w:rPr>
      <w:rFonts w:ascii="Times New Roman" w:eastAsia="Times New Roman" w:hAnsi="Times New Roman" w:cs="Times New Roman"/>
      <w:b/>
      <w:bCs/>
      <w:color w:val="auto"/>
      <w:sz w:val="27"/>
      <w:szCs w:val="27"/>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Leyendadelaimagen">
    <w:name w:val="Leyenda de la imagen_"/>
    <w:basedOn w:val="Fuentedeprrafopredeter"/>
    <w:link w:val="Leyendadelaimagen0"/>
    <w:rPr>
      <w:rFonts w:ascii="Arial" w:eastAsia="Arial" w:hAnsi="Arial" w:cs="Arial"/>
      <w:b w:val="0"/>
      <w:bCs w:val="0"/>
      <w:i w:val="0"/>
      <w:iCs w:val="0"/>
      <w:smallCaps w:val="0"/>
      <w:strike w:val="0"/>
      <w:sz w:val="18"/>
      <w:szCs w:val="18"/>
      <w:u w:val="none"/>
    </w:rPr>
  </w:style>
  <w:style w:type="character" w:customStyle="1" w:styleId="Ttulo1">
    <w:name w:val="Título #1_"/>
    <w:basedOn w:val="Fuentedeprrafopredeter"/>
    <w:link w:val="Ttulo10"/>
    <w:rPr>
      <w:rFonts w:ascii="Tahoma" w:eastAsia="Tahoma" w:hAnsi="Tahoma" w:cs="Tahoma"/>
      <w:b/>
      <w:bCs/>
      <w:i w:val="0"/>
      <w:iCs w:val="0"/>
      <w:smallCaps w:val="0"/>
      <w:strike w:val="0"/>
      <w:sz w:val="48"/>
      <w:szCs w:val="48"/>
      <w:u w:val="none"/>
    </w:rPr>
  </w:style>
  <w:style w:type="character" w:customStyle="1" w:styleId="Cuerpodeltexto2">
    <w:name w:val="Cuerpo del texto (2)_"/>
    <w:basedOn w:val="Fuentedeprrafopredeter"/>
    <w:link w:val="Cuerpodeltexto20"/>
    <w:rPr>
      <w:rFonts w:ascii="Arial" w:eastAsia="Arial" w:hAnsi="Arial" w:cs="Arial"/>
      <w:b w:val="0"/>
      <w:bCs w:val="0"/>
      <w:i w:val="0"/>
      <w:iCs w:val="0"/>
      <w:smallCaps w:val="0"/>
      <w:strike w:val="0"/>
      <w:sz w:val="20"/>
      <w:szCs w:val="20"/>
      <w:u w:val="none"/>
    </w:rPr>
  </w:style>
  <w:style w:type="character" w:customStyle="1" w:styleId="Cuerpodeltexto21">
    <w:name w:val="Cuerpo del texto (2)"/>
    <w:basedOn w:val="Cuerpodeltexto2"/>
    <w:rPr>
      <w:rFonts w:ascii="Arial" w:eastAsia="Arial" w:hAnsi="Arial" w:cs="Arial"/>
      <w:b w:val="0"/>
      <w:bCs w:val="0"/>
      <w:i w:val="0"/>
      <w:iCs w:val="0"/>
      <w:smallCaps w:val="0"/>
      <w:strike w:val="0"/>
      <w:color w:val="000000"/>
      <w:spacing w:val="0"/>
      <w:w w:val="100"/>
      <w:position w:val="0"/>
      <w:sz w:val="20"/>
      <w:szCs w:val="20"/>
      <w:u w:val="none"/>
      <w:lang w:val="es-ES" w:eastAsia="es-ES" w:bidi="es-ES"/>
    </w:rPr>
  </w:style>
  <w:style w:type="character" w:customStyle="1" w:styleId="Cuerpodeltexto2Negrita">
    <w:name w:val="Cuerpo del texto (2) + Negrita"/>
    <w:basedOn w:val="Cuerpodeltexto2"/>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Cuerpodeltexto2Cursiva">
    <w:name w:val="Cuerpo del texto (2) + Cursiva"/>
    <w:basedOn w:val="Cuerpodeltexto2"/>
    <w:rPr>
      <w:rFonts w:ascii="Arial" w:eastAsia="Arial" w:hAnsi="Arial" w:cs="Arial"/>
      <w:b w:val="0"/>
      <w:bCs w:val="0"/>
      <w:i/>
      <w:iCs/>
      <w:smallCaps w:val="0"/>
      <w:strike w:val="0"/>
      <w:color w:val="000000"/>
      <w:spacing w:val="0"/>
      <w:w w:val="100"/>
      <w:position w:val="0"/>
      <w:sz w:val="20"/>
      <w:szCs w:val="20"/>
      <w:u w:val="none"/>
      <w:lang w:val="es-ES" w:eastAsia="es-ES" w:bidi="es-ES"/>
    </w:rPr>
  </w:style>
  <w:style w:type="character" w:customStyle="1" w:styleId="Ttulo4">
    <w:name w:val="Título #4_"/>
    <w:basedOn w:val="Fuentedeprrafopredeter"/>
    <w:link w:val="Ttulo40"/>
    <w:rPr>
      <w:rFonts w:ascii="Arial" w:eastAsia="Arial" w:hAnsi="Arial" w:cs="Arial"/>
      <w:b w:val="0"/>
      <w:bCs w:val="0"/>
      <w:i w:val="0"/>
      <w:iCs w:val="0"/>
      <w:smallCaps w:val="0"/>
      <w:strike w:val="0"/>
      <w:sz w:val="20"/>
      <w:szCs w:val="20"/>
      <w:u w:val="none"/>
    </w:rPr>
  </w:style>
  <w:style w:type="character" w:customStyle="1" w:styleId="Ttulo41">
    <w:name w:val="Título #4"/>
    <w:basedOn w:val="Ttulo4"/>
    <w:rPr>
      <w:rFonts w:ascii="Arial" w:eastAsia="Arial" w:hAnsi="Arial" w:cs="Arial"/>
      <w:b w:val="0"/>
      <w:bCs w:val="0"/>
      <w:i w:val="0"/>
      <w:iCs w:val="0"/>
      <w:smallCaps w:val="0"/>
      <w:strike w:val="0"/>
      <w:color w:val="000000"/>
      <w:spacing w:val="0"/>
      <w:w w:val="100"/>
      <w:position w:val="0"/>
      <w:sz w:val="20"/>
      <w:szCs w:val="20"/>
      <w:u w:val="none"/>
      <w:lang w:val="es-ES" w:eastAsia="es-ES" w:bidi="es-ES"/>
    </w:rPr>
  </w:style>
  <w:style w:type="character" w:customStyle="1" w:styleId="Ttulo4Negrita">
    <w:name w:val="Título #4 + Negrita"/>
    <w:basedOn w:val="Ttulo4"/>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Cuerpodeltexto2Tahoma95ptoNegrita">
    <w:name w:val="Cuerpo del texto (2) + Tahoma;9.5 pto;Negrita"/>
    <w:basedOn w:val="Cuerpodeltexto2"/>
    <w:rPr>
      <w:rFonts w:ascii="Tahoma" w:eastAsia="Tahoma" w:hAnsi="Tahoma" w:cs="Tahoma"/>
      <w:b/>
      <w:bCs/>
      <w:i w:val="0"/>
      <w:iCs w:val="0"/>
      <w:smallCaps w:val="0"/>
      <w:strike w:val="0"/>
      <w:color w:val="FFFFFF"/>
      <w:spacing w:val="0"/>
      <w:w w:val="100"/>
      <w:position w:val="0"/>
      <w:sz w:val="19"/>
      <w:szCs w:val="19"/>
      <w:u w:val="none"/>
      <w:lang w:val="es-ES" w:eastAsia="es-ES" w:bidi="es-ES"/>
    </w:rPr>
  </w:style>
  <w:style w:type="character" w:customStyle="1" w:styleId="Cuerpodeltexto2Tahoma85ptoNegrita">
    <w:name w:val="Cuerpo del texto (2) + Tahoma;8.5 pto;Negrita"/>
    <w:basedOn w:val="Cuerpodeltexto2"/>
    <w:rPr>
      <w:rFonts w:ascii="Tahoma" w:eastAsia="Tahoma" w:hAnsi="Tahoma" w:cs="Tahoma"/>
      <w:b/>
      <w:bCs/>
      <w:i w:val="0"/>
      <w:iCs w:val="0"/>
      <w:smallCaps w:val="0"/>
      <w:strike w:val="0"/>
      <w:color w:val="FFFFFF"/>
      <w:spacing w:val="0"/>
      <w:w w:val="100"/>
      <w:position w:val="0"/>
      <w:sz w:val="17"/>
      <w:szCs w:val="17"/>
      <w:u w:val="none"/>
      <w:lang w:val="es-ES" w:eastAsia="es-ES" w:bidi="es-ES"/>
    </w:rPr>
  </w:style>
  <w:style w:type="character" w:customStyle="1" w:styleId="Ttulo30">
    <w:name w:val="Título #3_"/>
    <w:basedOn w:val="Fuentedeprrafopredeter"/>
    <w:link w:val="Ttulo31"/>
    <w:rPr>
      <w:rFonts w:ascii="Arial" w:eastAsia="Arial" w:hAnsi="Arial" w:cs="Arial"/>
      <w:b/>
      <w:bCs/>
      <w:i w:val="0"/>
      <w:iCs w:val="0"/>
      <w:smallCaps w:val="0"/>
      <w:strike w:val="0"/>
      <w:sz w:val="22"/>
      <w:szCs w:val="22"/>
      <w:u w:val="none"/>
    </w:rPr>
  </w:style>
  <w:style w:type="character" w:customStyle="1" w:styleId="Cuerpodeltexto5">
    <w:name w:val="Cuerpo del texto (5)_"/>
    <w:basedOn w:val="Fuentedeprrafopredeter"/>
    <w:link w:val="Cuerpodeltexto50"/>
    <w:rPr>
      <w:rFonts w:ascii="Arial" w:eastAsia="Arial" w:hAnsi="Arial" w:cs="Arial"/>
      <w:b/>
      <w:bCs/>
      <w:i w:val="0"/>
      <w:iCs w:val="0"/>
      <w:smallCaps w:val="0"/>
      <w:strike w:val="0"/>
      <w:sz w:val="20"/>
      <w:szCs w:val="20"/>
      <w:u w:val="none"/>
    </w:rPr>
  </w:style>
  <w:style w:type="character" w:customStyle="1" w:styleId="Cuerpodeltexto5Sinnegrita">
    <w:name w:val="Cuerpo del texto (5) + Sin negrita"/>
    <w:basedOn w:val="Cuerpodeltexto5"/>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Cuerpodeltexto5Sinnegrita0">
    <w:name w:val="Cuerpo del texto (5) + Sin negrita"/>
    <w:basedOn w:val="Cuerpodeltexto5"/>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Cuerpodeltexto51">
    <w:name w:val="Cuerpo del texto (5)"/>
    <w:basedOn w:val="Cuerpodeltexto5"/>
    <w:rPr>
      <w:rFonts w:ascii="Arial" w:eastAsia="Arial" w:hAnsi="Arial" w:cs="Arial"/>
      <w:b/>
      <w:bCs/>
      <w:i w:val="0"/>
      <w:iCs w:val="0"/>
      <w:smallCaps w:val="0"/>
      <w:strike w:val="0"/>
      <w:color w:val="000000"/>
      <w:spacing w:val="0"/>
      <w:w w:val="100"/>
      <w:position w:val="0"/>
      <w:sz w:val="20"/>
      <w:szCs w:val="20"/>
      <w:u w:val="single"/>
      <w:lang w:val="es-ES" w:eastAsia="es-ES" w:bidi="es-ES"/>
    </w:rPr>
  </w:style>
  <w:style w:type="character" w:customStyle="1" w:styleId="Cuerpodeltexto2Negrita0">
    <w:name w:val="Cuerpo del texto (2) + Negrita"/>
    <w:basedOn w:val="Cuerpodeltexto2"/>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Cuerpodeltexto6">
    <w:name w:val="Cuerpo del texto (6)_"/>
    <w:basedOn w:val="Fuentedeprrafopredeter"/>
    <w:link w:val="Cuerpodeltexto60"/>
    <w:rPr>
      <w:rFonts w:ascii="Arial" w:eastAsia="Arial" w:hAnsi="Arial" w:cs="Arial"/>
      <w:b w:val="0"/>
      <w:bCs w:val="0"/>
      <w:i/>
      <w:iCs/>
      <w:smallCaps w:val="0"/>
      <w:strike w:val="0"/>
      <w:sz w:val="20"/>
      <w:szCs w:val="20"/>
      <w:u w:val="none"/>
    </w:rPr>
  </w:style>
  <w:style w:type="character" w:customStyle="1" w:styleId="Cuerpodeltexto6Sincursiva">
    <w:name w:val="Cuerpo del texto (6) + Sin cursiva"/>
    <w:basedOn w:val="Cuerpodeltexto6"/>
    <w:rPr>
      <w:rFonts w:ascii="Arial" w:eastAsia="Arial" w:hAnsi="Arial" w:cs="Arial"/>
      <w:b w:val="0"/>
      <w:bCs w:val="0"/>
      <w:i/>
      <w:iCs/>
      <w:smallCaps w:val="0"/>
      <w:strike w:val="0"/>
      <w:color w:val="000000"/>
      <w:spacing w:val="0"/>
      <w:w w:val="100"/>
      <w:position w:val="0"/>
      <w:sz w:val="20"/>
      <w:szCs w:val="20"/>
      <w:u w:val="none"/>
      <w:lang w:val="es-ES" w:eastAsia="es-ES" w:bidi="es-ES"/>
    </w:rPr>
  </w:style>
  <w:style w:type="character" w:customStyle="1" w:styleId="Cuerpodeltexto6NegritaSincursiva">
    <w:name w:val="Cuerpo del texto (6) + Negrita;Sin cursiva"/>
    <w:basedOn w:val="Cuerpodeltexto6"/>
    <w:rPr>
      <w:rFonts w:ascii="Arial" w:eastAsia="Arial" w:hAnsi="Arial" w:cs="Arial"/>
      <w:b/>
      <w:bCs/>
      <w:i/>
      <w:iCs/>
      <w:smallCaps w:val="0"/>
      <w:strike w:val="0"/>
      <w:color w:val="000000"/>
      <w:spacing w:val="0"/>
      <w:w w:val="100"/>
      <w:position w:val="0"/>
      <w:sz w:val="20"/>
      <w:szCs w:val="20"/>
      <w:u w:val="none"/>
    </w:rPr>
  </w:style>
  <w:style w:type="character" w:customStyle="1" w:styleId="Cuerpodeltexto6NegritaSincursiva0">
    <w:name w:val="Cuerpo del texto (6) + Negrita;Sin cursiva"/>
    <w:basedOn w:val="Cuerpodeltexto6"/>
    <w:rPr>
      <w:rFonts w:ascii="Arial" w:eastAsia="Arial" w:hAnsi="Arial" w:cs="Arial"/>
      <w:b/>
      <w:bCs/>
      <w:i/>
      <w:iCs/>
      <w:smallCaps w:val="0"/>
      <w:strike w:val="0"/>
      <w:color w:val="000000"/>
      <w:spacing w:val="0"/>
      <w:w w:val="100"/>
      <w:position w:val="0"/>
      <w:sz w:val="20"/>
      <w:szCs w:val="20"/>
      <w:u w:val="none"/>
      <w:lang w:val="es-ES" w:eastAsia="es-ES" w:bidi="es-ES"/>
    </w:rPr>
  </w:style>
  <w:style w:type="character" w:customStyle="1" w:styleId="Cuerpodeltexto6Sincursiva0">
    <w:name w:val="Cuerpo del texto (6) + Sin cursiva"/>
    <w:basedOn w:val="Cuerpodeltexto6"/>
    <w:rPr>
      <w:rFonts w:ascii="Arial" w:eastAsia="Arial" w:hAnsi="Arial" w:cs="Arial"/>
      <w:b w:val="0"/>
      <w:bCs w:val="0"/>
      <w:i/>
      <w:iCs/>
      <w:smallCaps w:val="0"/>
      <w:strike w:val="0"/>
      <w:color w:val="000000"/>
      <w:spacing w:val="0"/>
      <w:w w:val="100"/>
      <w:position w:val="0"/>
      <w:sz w:val="20"/>
      <w:szCs w:val="20"/>
      <w:u w:val="none"/>
      <w:lang w:val="es-ES" w:eastAsia="es-ES" w:bidi="es-ES"/>
    </w:rPr>
  </w:style>
  <w:style w:type="character" w:customStyle="1" w:styleId="Cuerpodeltexto61">
    <w:name w:val="Cuerpo del texto (6)"/>
    <w:basedOn w:val="Cuerpodeltexto6"/>
    <w:rPr>
      <w:rFonts w:ascii="Arial" w:eastAsia="Arial" w:hAnsi="Arial" w:cs="Arial"/>
      <w:b w:val="0"/>
      <w:bCs w:val="0"/>
      <w:i/>
      <w:iCs/>
      <w:smallCaps w:val="0"/>
      <w:strike w:val="0"/>
      <w:color w:val="000000"/>
      <w:spacing w:val="0"/>
      <w:w w:val="100"/>
      <w:position w:val="0"/>
      <w:sz w:val="20"/>
      <w:szCs w:val="20"/>
      <w:u w:val="none"/>
      <w:lang w:val="es-ES" w:eastAsia="es-ES" w:bidi="es-ES"/>
    </w:rPr>
  </w:style>
  <w:style w:type="character" w:customStyle="1" w:styleId="Cuerpodeltexto22">
    <w:name w:val="Cuerpo del texto (2)"/>
    <w:basedOn w:val="Cuerpodeltexto2"/>
    <w:rPr>
      <w:rFonts w:ascii="Arial" w:eastAsia="Arial" w:hAnsi="Arial" w:cs="Arial"/>
      <w:b w:val="0"/>
      <w:bCs w:val="0"/>
      <w:i w:val="0"/>
      <w:iCs w:val="0"/>
      <w:smallCaps w:val="0"/>
      <w:strike w:val="0"/>
      <w:color w:val="000000"/>
      <w:spacing w:val="0"/>
      <w:w w:val="100"/>
      <w:position w:val="0"/>
      <w:sz w:val="20"/>
      <w:szCs w:val="20"/>
      <w:u w:val="single"/>
      <w:lang w:val="es-ES" w:eastAsia="es-ES" w:bidi="es-ES"/>
    </w:rPr>
  </w:style>
  <w:style w:type="character" w:customStyle="1" w:styleId="Cuerpodeltexto2Cursiva0">
    <w:name w:val="Cuerpo del texto (2) + Cursiva"/>
    <w:basedOn w:val="Cuerpodeltexto2"/>
    <w:rPr>
      <w:rFonts w:ascii="Arial" w:eastAsia="Arial" w:hAnsi="Arial" w:cs="Arial"/>
      <w:b w:val="0"/>
      <w:bCs w:val="0"/>
      <w:i/>
      <w:iCs/>
      <w:smallCaps w:val="0"/>
      <w:strike w:val="0"/>
      <w:color w:val="000000"/>
      <w:spacing w:val="0"/>
      <w:w w:val="100"/>
      <w:position w:val="0"/>
      <w:sz w:val="20"/>
      <w:szCs w:val="20"/>
      <w:u w:val="none"/>
      <w:lang w:val="es-ES" w:eastAsia="es-ES" w:bidi="es-ES"/>
    </w:rPr>
  </w:style>
  <w:style w:type="character" w:customStyle="1" w:styleId="Cuerpodeltexto23">
    <w:name w:val="Cuerpo del texto (2)"/>
    <w:basedOn w:val="Cuerpodeltexto2"/>
    <w:rPr>
      <w:rFonts w:ascii="Arial" w:eastAsia="Arial" w:hAnsi="Arial" w:cs="Arial"/>
      <w:b w:val="0"/>
      <w:bCs w:val="0"/>
      <w:i w:val="0"/>
      <w:iCs w:val="0"/>
      <w:smallCaps w:val="0"/>
      <w:strike w:val="0"/>
      <w:color w:val="000000"/>
      <w:spacing w:val="0"/>
      <w:w w:val="100"/>
      <w:position w:val="0"/>
      <w:sz w:val="20"/>
      <w:szCs w:val="20"/>
      <w:u w:val="single"/>
      <w:lang w:val="es-ES" w:eastAsia="es-ES" w:bidi="es-ES"/>
    </w:rPr>
  </w:style>
  <w:style w:type="character" w:customStyle="1" w:styleId="Cuerpodeltexto7Exact">
    <w:name w:val="Cuerpo del texto (7) Exact"/>
    <w:basedOn w:val="Fuentedeprrafopredeter"/>
    <w:rPr>
      <w:rFonts w:ascii="Arial" w:eastAsia="Arial" w:hAnsi="Arial" w:cs="Arial"/>
      <w:b w:val="0"/>
      <w:bCs w:val="0"/>
      <w:i w:val="0"/>
      <w:iCs w:val="0"/>
      <w:smallCaps w:val="0"/>
      <w:strike w:val="0"/>
      <w:sz w:val="18"/>
      <w:szCs w:val="18"/>
      <w:u w:val="none"/>
    </w:rPr>
  </w:style>
  <w:style w:type="character" w:customStyle="1" w:styleId="Cuerpodeltexto7Exact0">
    <w:name w:val="Cuerpo del texto (7) Exact"/>
    <w:basedOn w:val="Cuerpodeltexto7"/>
    <w:rPr>
      <w:rFonts w:ascii="Arial" w:eastAsia="Arial" w:hAnsi="Arial" w:cs="Arial"/>
      <w:b w:val="0"/>
      <w:bCs w:val="0"/>
      <w:i w:val="0"/>
      <w:iCs w:val="0"/>
      <w:smallCaps w:val="0"/>
      <w:strike w:val="0"/>
      <w:sz w:val="18"/>
      <w:szCs w:val="18"/>
      <w:u w:val="none"/>
    </w:rPr>
  </w:style>
  <w:style w:type="character" w:customStyle="1" w:styleId="Cuerpodeltexto7NegritaExact">
    <w:name w:val="Cuerpo del texto (7) + Negrita Exact"/>
    <w:basedOn w:val="Cuerpodeltexto7"/>
    <w:rPr>
      <w:rFonts w:ascii="Arial" w:eastAsia="Arial" w:hAnsi="Arial" w:cs="Arial"/>
      <w:b/>
      <w:bCs/>
      <w:i w:val="0"/>
      <w:iCs w:val="0"/>
      <w:smallCaps w:val="0"/>
      <w:strike w:val="0"/>
      <w:sz w:val="18"/>
      <w:szCs w:val="18"/>
      <w:u w:val="none"/>
    </w:rPr>
  </w:style>
  <w:style w:type="character" w:customStyle="1" w:styleId="Cuerpodeltexto7CursivaExact">
    <w:name w:val="Cuerpo del texto (7) + Cursiva Exact"/>
    <w:basedOn w:val="Cuerpodeltexto7"/>
    <w:rPr>
      <w:rFonts w:ascii="Arial" w:eastAsia="Arial" w:hAnsi="Arial" w:cs="Arial"/>
      <w:b w:val="0"/>
      <w:bCs w:val="0"/>
      <w:i/>
      <w:iCs/>
      <w:smallCaps w:val="0"/>
      <w:strike w:val="0"/>
      <w:sz w:val="18"/>
      <w:szCs w:val="18"/>
      <w:u w:val="none"/>
    </w:rPr>
  </w:style>
  <w:style w:type="character" w:customStyle="1" w:styleId="Cuerpodeltexto7NegritaCursivaExact">
    <w:name w:val="Cuerpo del texto (7) + Negrita;Cursiva Exact"/>
    <w:basedOn w:val="Cuerpodeltexto7"/>
    <w:rPr>
      <w:rFonts w:ascii="Arial" w:eastAsia="Arial" w:hAnsi="Arial" w:cs="Arial"/>
      <w:b/>
      <w:bCs/>
      <w:i/>
      <w:iCs/>
      <w:smallCaps w:val="0"/>
      <w:strike w:val="0"/>
      <w:sz w:val="18"/>
      <w:szCs w:val="18"/>
      <w:u w:val="none"/>
    </w:rPr>
  </w:style>
  <w:style w:type="character" w:customStyle="1" w:styleId="Cuerpodeltexto7">
    <w:name w:val="Cuerpo del texto (7)_"/>
    <w:basedOn w:val="Fuentedeprrafopredeter"/>
    <w:link w:val="Cuerpodeltexto70"/>
    <w:rPr>
      <w:rFonts w:ascii="Arial" w:eastAsia="Arial" w:hAnsi="Arial" w:cs="Arial"/>
      <w:b w:val="0"/>
      <w:bCs w:val="0"/>
      <w:i w:val="0"/>
      <w:iCs w:val="0"/>
      <w:smallCaps w:val="0"/>
      <w:strike w:val="0"/>
      <w:sz w:val="18"/>
      <w:szCs w:val="18"/>
      <w:u w:val="none"/>
    </w:rPr>
  </w:style>
  <w:style w:type="character" w:customStyle="1" w:styleId="Cuerpodeltexto8">
    <w:name w:val="Cuerpo del texto (8)_"/>
    <w:basedOn w:val="Fuentedeprrafopredeter"/>
    <w:link w:val="Cuerpodeltexto80"/>
    <w:rPr>
      <w:rFonts w:ascii="Arial" w:eastAsia="Arial" w:hAnsi="Arial" w:cs="Arial"/>
      <w:b/>
      <w:bCs/>
      <w:i w:val="0"/>
      <w:iCs w:val="0"/>
      <w:smallCaps w:val="0"/>
      <w:strike w:val="0"/>
      <w:sz w:val="22"/>
      <w:szCs w:val="22"/>
      <w:u w:val="none"/>
    </w:rPr>
  </w:style>
  <w:style w:type="character" w:customStyle="1" w:styleId="Cuerpodeltexto81">
    <w:name w:val="Cuerpo del texto (8)"/>
    <w:basedOn w:val="Cuerpodeltexto8"/>
    <w:rPr>
      <w:rFonts w:ascii="Arial" w:eastAsia="Arial" w:hAnsi="Arial" w:cs="Arial"/>
      <w:b/>
      <w:bCs/>
      <w:i w:val="0"/>
      <w:iCs w:val="0"/>
      <w:smallCaps w:val="0"/>
      <w:strike w:val="0"/>
      <w:color w:val="000000"/>
      <w:spacing w:val="0"/>
      <w:w w:val="100"/>
      <w:position w:val="0"/>
      <w:sz w:val="22"/>
      <w:szCs w:val="22"/>
      <w:u w:val="none"/>
      <w:lang w:val="es-ES" w:eastAsia="es-ES" w:bidi="es-ES"/>
    </w:rPr>
  </w:style>
  <w:style w:type="character" w:customStyle="1" w:styleId="Ttulo32">
    <w:name w:val="Título #3"/>
    <w:basedOn w:val="Ttulo30"/>
    <w:rPr>
      <w:rFonts w:ascii="Arial" w:eastAsia="Arial" w:hAnsi="Arial" w:cs="Arial"/>
      <w:b/>
      <w:bCs/>
      <w:i w:val="0"/>
      <w:iCs w:val="0"/>
      <w:smallCaps w:val="0"/>
      <w:strike w:val="0"/>
      <w:color w:val="000000"/>
      <w:spacing w:val="0"/>
      <w:w w:val="100"/>
      <w:position w:val="0"/>
      <w:sz w:val="22"/>
      <w:szCs w:val="22"/>
      <w:u w:val="none"/>
      <w:lang w:val="es-ES" w:eastAsia="es-ES" w:bidi="es-ES"/>
    </w:rPr>
  </w:style>
  <w:style w:type="character" w:customStyle="1" w:styleId="Ttulo42">
    <w:name w:val="Título #4"/>
    <w:basedOn w:val="Ttulo4"/>
    <w:rPr>
      <w:rFonts w:ascii="Arial" w:eastAsia="Arial" w:hAnsi="Arial" w:cs="Arial"/>
      <w:b w:val="0"/>
      <w:bCs w:val="0"/>
      <w:i w:val="0"/>
      <w:iCs w:val="0"/>
      <w:smallCaps w:val="0"/>
      <w:strike w:val="0"/>
      <w:color w:val="000000"/>
      <w:spacing w:val="0"/>
      <w:w w:val="100"/>
      <w:position w:val="0"/>
      <w:sz w:val="20"/>
      <w:szCs w:val="20"/>
      <w:u w:val="single"/>
      <w:lang w:val="es-ES" w:eastAsia="es-ES" w:bidi="es-ES"/>
    </w:rPr>
  </w:style>
  <w:style w:type="character" w:customStyle="1" w:styleId="Ttulo4Negrita0">
    <w:name w:val="Título #4 + Negrita"/>
    <w:basedOn w:val="Ttulo4"/>
    <w:rPr>
      <w:rFonts w:ascii="Arial" w:eastAsia="Arial" w:hAnsi="Arial" w:cs="Arial"/>
      <w:b/>
      <w:bCs/>
      <w:i w:val="0"/>
      <w:iCs w:val="0"/>
      <w:smallCaps w:val="0"/>
      <w:strike w:val="0"/>
      <w:color w:val="000000"/>
      <w:spacing w:val="0"/>
      <w:w w:val="100"/>
      <w:position w:val="0"/>
      <w:sz w:val="20"/>
      <w:szCs w:val="20"/>
      <w:u w:val="none"/>
      <w:lang w:val="es-ES" w:eastAsia="es-ES" w:bidi="es-ES"/>
    </w:rPr>
  </w:style>
  <w:style w:type="character" w:customStyle="1" w:styleId="Ttulo4Negrita1">
    <w:name w:val="Título #4 + Negrita"/>
    <w:basedOn w:val="Ttulo4"/>
    <w:rPr>
      <w:rFonts w:ascii="Arial" w:eastAsia="Arial" w:hAnsi="Arial" w:cs="Arial"/>
      <w:b/>
      <w:bCs/>
      <w:i w:val="0"/>
      <w:iCs w:val="0"/>
      <w:smallCaps w:val="0"/>
      <w:strike w:val="0"/>
      <w:color w:val="000000"/>
      <w:spacing w:val="0"/>
      <w:w w:val="100"/>
      <w:position w:val="0"/>
      <w:sz w:val="20"/>
      <w:szCs w:val="20"/>
      <w:u w:val="single"/>
      <w:lang w:val="es-ES" w:eastAsia="es-ES" w:bidi="es-ES"/>
    </w:rPr>
  </w:style>
  <w:style w:type="character" w:customStyle="1" w:styleId="Ttulo2">
    <w:name w:val="Título #2_"/>
    <w:basedOn w:val="Fuentedeprrafopredeter"/>
    <w:link w:val="Ttulo20"/>
    <w:rPr>
      <w:rFonts w:ascii="Arial" w:eastAsia="Arial" w:hAnsi="Arial" w:cs="Arial"/>
      <w:b/>
      <w:bCs/>
      <w:i w:val="0"/>
      <w:iCs w:val="0"/>
      <w:smallCaps w:val="0"/>
      <w:strike w:val="0"/>
      <w:sz w:val="22"/>
      <w:szCs w:val="22"/>
      <w:u w:val="none"/>
    </w:rPr>
  </w:style>
  <w:style w:type="character" w:customStyle="1" w:styleId="Ttulo21">
    <w:name w:val="Título #2"/>
    <w:basedOn w:val="Ttulo2"/>
    <w:rPr>
      <w:rFonts w:ascii="Arial" w:eastAsia="Arial" w:hAnsi="Arial" w:cs="Arial"/>
      <w:b/>
      <w:bCs/>
      <w:i w:val="0"/>
      <w:iCs w:val="0"/>
      <w:smallCaps w:val="0"/>
      <w:strike w:val="0"/>
      <w:color w:val="000000"/>
      <w:spacing w:val="0"/>
      <w:w w:val="100"/>
      <w:position w:val="0"/>
      <w:sz w:val="22"/>
      <w:szCs w:val="22"/>
      <w:u w:val="single"/>
      <w:lang w:val="es-ES" w:eastAsia="es-ES" w:bidi="es-ES"/>
    </w:rPr>
  </w:style>
  <w:style w:type="character" w:customStyle="1" w:styleId="Cuerpodeltexto9">
    <w:name w:val="Cuerpo del texto (9)_"/>
    <w:basedOn w:val="Fuentedeprrafopredeter"/>
    <w:link w:val="Cuerpodeltexto90"/>
    <w:rPr>
      <w:rFonts w:ascii="Arial" w:eastAsia="Arial" w:hAnsi="Arial" w:cs="Arial"/>
      <w:b/>
      <w:bCs/>
      <w:i w:val="0"/>
      <w:iCs w:val="0"/>
      <w:smallCaps w:val="0"/>
      <w:strike w:val="0"/>
      <w:sz w:val="18"/>
      <w:szCs w:val="18"/>
      <w:u w:val="none"/>
    </w:rPr>
  </w:style>
  <w:style w:type="character" w:customStyle="1" w:styleId="Cuerpodeltexto91">
    <w:name w:val="Cuerpo del texto (9)"/>
    <w:basedOn w:val="Cuerpodeltexto9"/>
    <w:rPr>
      <w:rFonts w:ascii="Arial" w:eastAsia="Arial" w:hAnsi="Arial" w:cs="Arial"/>
      <w:b/>
      <w:bCs/>
      <w:i w:val="0"/>
      <w:iCs w:val="0"/>
      <w:smallCaps w:val="0"/>
      <w:strike w:val="0"/>
      <w:color w:val="000000"/>
      <w:spacing w:val="0"/>
      <w:w w:val="100"/>
      <w:position w:val="0"/>
      <w:sz w:val="18"/>
      <w:szCs w:val="18"/>
      <w:u w:val="single"/>
      <w:lang w:val="es-ES" w:eastAsia="es-ES" w:bidi="es-ES"/>
    </w:rPr>
  </w:style>
  <w:style w:type="character" w:customStyle="1" w:styleId="Cuerpodeltexto92">
    <w:name w:val="Cuerpo del texto (9)"/>
    <w:basedOn w:val="Cuerpodeltexto9"/>
    <w:rPr>
      <w:rFonts w:ascii="Arial" w:eastAsia="Arial" w:hAnsi="Arial" w:cs="Arial"/>
      <w:b/>
      <w:bCs/>
      <w:i w:val="0"/>
      <w:iCs w:val="0"/>
      <w:smallCaps w:val="0"/>
      <w:strike w:val="0"/>
      <w:color w:val="000000"/>
      <w:spacing w:val="0"/>
      <w:w w:val="100"/>
      <w:position w:val="0"/>
      <w:sz w:val="18"/>
      <w:szCs w:val="18"/>
      <w:u w:val="none"/>
      <w:lang w:val="es-ES" w:eastAsia="es-ES" w:bidi="es-ES"/>
    </w:rPr>
  </w:style>
  <w:style w:type="character" w:customStyle="1" w:styleId="Cuerpodeltexto9Sinnegrita">
    <w:name w:val="Cuerpo del texto (9) + Sin negrita"/>
    <w:basedOn w:val="Cuerpodeltexto9"/>
    <w:rPr>
      <w:rFonts w:ascii="Arial" w:eastAsia="Arial" w:hAnsi="Arial" w:cs="Arial"/>
      <w:b/>
      <w:bCs/>
      <w:i w:val="0"/>
      <w:iCs w:val="0"/>
      <w:smallCaps w:val="0"/>
      <w:strike w:val="0"/>
      <w:color w:val="000000"/>
      <w:spacing w:val="0"/>
      <w:w w:val="100"/>
      <w:position w:val="0"/>
      <w:sz w:val="18"/>
      <w:szCs w:val="18"/>
      <w:u w:val="none"/>
      <w:lang w:val="es-ES" w:eastAsia="es-ES" w:bidi="es-ES"/>
    </w:rPr>
  </w:style>
  <w:style w:type="character" w:customStyle="1" w:styleId="Cuerpodeltexto71">
    <w:name w:val="Cuerpo del texto (7)"/>
    <w:basedOn w:val="Cuerpodeltexto7"/>
    <w:rPr>
      <w:rFonts w:ascii="Arial" w:eastAsia="Arial" w:hAnsi="Arial" w:cs="Arial"/>
      <w:b w:val="0"/>
      <w:bCs w:val="0"/>
      <w:i w:val="0"/>
      <w:iCs w:val="0"/>
      <w:smallCaps w:val="0"/>
      <w:strike w:val="0"/>
      <w:color w:val="000000"/>
      <w:spacing w:val="0"/>
      <w:w w:val="100"/>
      <w:position w:val="0"/>
      <w:sz w:val="18"/>
      <w:szCs w:val="18"/>
      <w:u w:val="none"/>
      <w:lang w:val="es-ES" w:eastAsia="es-ES" w:bidi="es-ES"/>
    </w:rPr>
  </w:style>
  <w:style w:type="character" w:customStyle="1" w:styleId="Cuerpodeltexto72">
    <w:name w:val="Cuerpo del texto (7)"/>
    <w:basedOn w:val="Cuerpodeltexto7"/>
    <w:rPr>
      <w:rFonts w:ascii="Arial" w:eastAsia="Arial" w:hAnsi="Arial" w:cs="Arial"/>
      <w:b w:val="0"/>
      <w:bCs w:val="0"/>
      <w:i w:val="0"/>
      <w:iCs w:val="0"/>
      <w:smallCaps w:val="0"/>
      <w:strike w:val="0"/>
      <w:color w:val="000000"/>
      <w:spacing w:val="0"/>
      <w:w w:val="100"/>
      <w:position w:val="0"/>
      <w:sz w:val="18"/>
      <w:szCs w:val="18"/>
      <w:u w:val="single"/>
      <w:lang w:val="es-ES" w:eastAsia="es-ES" w:bidi="es-ES"/>
    </w:rPr>
  </w:style>
  <w:style w:type="paragraph" w:customStyle="1" w:styleId="Leyendadelaimagen0">
    <w:name w:val="Leyenda de la imagen"/>
    <w:basedOn w:val="Normal"/>
    <w:link w:val="Leyendadelaimagen"/>
    <w:pPr>
      <w:shd w:val="clear" w:color="auto" w:fill="FFFFFF"/>
      <w:spacing w:line="0" w:lineRule="atLeast"/>
    </w:pPr>
    <w:rPr>
      <w:rFonts w:ascii="Arial" w:eastAsia="Arial" w:hAnsi="Arial" w:cs="Arial"/>
      <w:sz w:val="18"/>
      <w:szCs w:val="18"/>
    </w:rPr>
  </w:style>
  <w:style w:type="paragraph" w:customStyle="1" w:styleId="Ttulo10">
    <w:name w:val="Título #1"/>
    <w:basedOn w:val="Normal"/>
    <w:link w:val="Ttulo1"/>
    <w:pPr>
      <w:shd w:val="clear" w:color="auto" w:fill="FFFFFF"/>
      <w:spacing w:after="480" w:line="0" w:lineRule="atLeast"/>
      <w:outlineLvl w:val="0"/>
    </w:pPr>
    <w:rPr>
      <w:rFonts w:ascii="Tahoma" w:eastAsia="Tahoma" w:hAnsi="Tahoma" w:cs="Tahoma"/>
      <w:b/>
      <w:bCs/>
      <w:sz w:val="48"/>
      <w:szCs w:val="48"/>
    </w:rPr>
  </w:style>
  <w:style w:type="paragraph" w:customStyle="1" w:styleId="Cuerpodeltexto20">
    <w:name w:val="Cuerpo del texto (2)"/>
    <w:basedOn w:val="Normal"/>
    <w:link w:val="Cuerpodeltexto2"/>
    <w:pPr>
      <w:shd w:val="clear" w:color="auto" w:fill="FFFFFF"/>
      <w:spacing w:before="480" w:after="300" w:line="317" w:lineRule="exact"/>
      <w:ind w:hanging="400"/>
      <w:jc w:val="both"/>
    </w:pPr>
    <w:rPr>
      <w:rFonts w:ascii="Arial" w:eastAsia="Arial" w:hAnsi="Arial" w:cs="Arial"/>
      <w:sz w:val="20"/>
      <w:szCs w:val="20"/>
    </w:rPr>
  </w:style>
  <w:style w:type="paragraph" w:customStyle="1" w:styleId="Ttulo40">
    <w:name w:val="Título #4"/>
    <w:basedOn w:val="Normal"/>
    <w:link w:val="Ttulo4"/>
    <w:pPr>
      <w:shd w:val="clear" w:color="auto" w:fill="FFFFFF"/>
      <w:spacing w:before="300" w:after="420" w:line="0" w:lineRule="atLeast"/>
      <w:ind w:hanging="360"/>
      <w:jc w:val="both"/>
      <w:outlineLvl w:val="3"/>
    </w:pPr>
    <w:rPr>
      <w:rFonts w:ascii="Arial" w:eastAsia="Arial" w:hAnsi="Arial" w:cs="Arial"/>
      <w:sz w:val="20"/>
      <w:szCs w:val="20"/>
    </w:rPr>
  </w:style>
  <w:style w:type="paragraph" w:customStyle="1" w:styleId="Ttulo31">
    <w:name w:val="Título #3"/>
    <w:basedOn w:val="Normal"/>
    <w:link w:val="Ttulo30"/>
    <w:pPr>
      <w:shd w:val="clear" w:color="auto" w:fill="FFFFFF"/>
      <w:spacing w:after="420" w:line="0" w:lineRule="atLeast"/>
      <w:jc w:val="both"/>
      <w:outlineLvl w:val="2"/>
    </w:pPr>
    <w:rPr>
      <w:rFonts w:ascii="Arial" w:eastAsia="Arial" w:hAnsi="Arial" w:cs="Arial"/>
      <w:b/>
      <w:bCs/>
      <w:sz w:val="22"/>
      <w:szCs w:val="22"/>
    </w:rPr>
  </w:style>
  <w:style w:type="paragraph" w:customStyle="1" w:styleId="Cuerpodeltexto50">
    <w:name w:val="Cuerpo del texto (5)"/>
    <w:basedOn w:val="Normal"/>
    <w:link w:val="Cuerpodeltexto5"/>
    <w:pPr>
      <w:shd w:val="clear" w:color="auto" w:fill="FFFFFF"/>
      <w:spacing w:before="300" w:line="317" w:lineRule="exact"/>
      <w:jc w:val="both"/>
    </w:pPr>
    <w:rPr>
      <w:rFonts w:ascii="Arial" w:eastAsia="Arial" w:hAnsi="Arial" w:cs="Arial"/>
      <w:b/>
      <w:bCs/>
      <w:sz w:val="20"/>
      <w:szCs w:val="20"/>
    </w:rPr>
  </w:style>
  <w:style w:type="paragraph" w:customStyle="1" w:styleId="Cuerpodeltexto60">
    <w:name w:val="Cuerpo del texto (6)"/>
    <w:basedOn w:val="Normal"/>
    <w:link w:val="Cuerpodeltexto6"/>
    <w:pPr>
      <w:shd w:val="clear" w:color="auto" w:fill="FFFFFF"/>
      <w:spacing w:line="317" w:lineRule="exact"/>
      <w:ind w:hanging="380"/>
      <w:jc w:val="both"/>
    </w:pPr>
    <w:rPr>
      <w:rFonts w:ascii="Arial" w:eastAsia="Arial" w:hAnsi="Arial" w:cs="Arial"/>
      <w:i/>
      <w:iCs/>
      <w:sz w:val="20"/>
      <w:szCs w:val="20"/>
    </w:rPr>
  </w:style>
  <w:style w:type="paragraph" w:customStyle="1" w:styleId="Cuerpodeltexto70">
    <w:name w:val="Cuerpo del texto (7)"/>
    <w:basedOn w:val="Normal"/>
    <w:link w:val="Cuerpodeltexto7"/>
    <w:pPr>
      <w:shd w:val="clear" w:color="auto" w:fill="FFFFFF"/>
      <w:spacing w:line="278" w:lineRule="exact"/>
      <w:jc w:val="both"/>
    </w:pPr>
    <w:rPr>
      <w:rFonts w:ascii="Arial" w:eastAsia="Arial" w:hAnsi="Arial" w:cs="Arial"/>
      <w:sz w:val="18"/>
      <w:szCs w:val="18"/>
    </w:rPr>
  </w:style>
  <w:style w:type="paragraph" w:customStyle="1" w:styleId="Cuerpodeltexto80">
    <w:name w:val="Cuerpo del texto (8)"/>
    <w:basedOn w:val="Normal"/>
    <w:link w:val="Cuerpodeltexto8"/>
    <w:pPr>
      <w:shd w:val="clear" w:color="auto" w:fill="FFFFFF"/>
      <w:spacing w:after="600" w:line="317" w:lineRule="exact"/>
      <w:jc w:val="both"/>
    </w:pPr>
    <w:rPr>
      <w:rFonts w:ascii="Arial" w:eastAsia="Arial" w:hAnsi="Arial" w:cs="Arial"/>
      <w:b/>
      <w:bCs/>
      <w:sz w:val="22"/>
      <w:szCs w:val="22"/>
    </w:rPr>
  </w:style>
  <w:style w:type="paragraph" w:customStyle="1" w:styleId="Ttulo20">
    <w:name w:val="Título #2"/>
    <w:basedOn w:val="Normal"/>
    <w:link w:val="Ttulo2"/>
    <w:pPr>
      <w:shd w:val="clear" w:color="auto" w:fill="FFFFFF"/>
      <w:spacing w:after="420" w:line="0" w:lineRule="atLeast"/>
      <w:jc w:val="both"/>
      <w:outlineLvl w:val="1"/>
    </w:pPr>
    <w:rPr>
      <w:rFonts w:ascii="Arial" w:eastAsia="Arial" w:hAnsi="Arial" w:cs="Arial"/>
      <w:b/>
      <w:bCs/>
      <w:sz w:val="22"/>
      <w:szCs w:val="22"/>
    </w:rPr>
  </w:style>
  <w:style w:type="paragraph" w:customStyle="1" w:styleId="Cuerpodeltexto90">
    <w:name w:val="Cuerpo del texto (9)"/>
    <w:basedOn w:val="Normal"/>
    <w:link w:val="Cuerpodeltexto9"/>
    <w:pPr>
      <w:shd w:val="clear" w:color="auto" w:fill="FFFFFF"/>
      <w:spacing w:before="600" w:line="317" w:lineRule="exact"/>
      <w:jc w:val="both"/>
    </w:pPr>
    <w:rPr>
      <w:rFonts w:ascii="Arial" w:eastAsia="Arial" w:hAnsi="Arial" w:cs="Arial"/>
      <w:b/>
      <w:bCs/>
      <w:sz w:val="18"/>
      <w:szCs w:val="18"/>
    </w:rPr>
  </w:style>
  <w:style w:type="paragraph" w:styleId="Encabezado">
    <w:name w:val="header"/>
    <w:basedOn w:val="Normal"/>
    <w:link w:val="EncabezadoCar"/>
    <w:uiPriority w:val="99"/>
    <w:unhideWhenUsed/>
    <w:rsid w:val="006538E5"/>
    <w:pPr>
      <w:tabs>
        <w:tab w:val="center" w:pos="4252"/>
        <w:tab w:val="right" w:pos="8504"/>
      </w:tabs>
    </w:pPr>
  </w:style>
  <w:style w:type="character" w:customStyle="1" w:styleId="EncabezadoCar">
    <w:name w:val="Encabezado Car"/>
    <w:basedOn w:val="Fuentedeprrafopredeter"/>
    <w:link w:val="Encabezado"/>
    <w:uiPriority w:val="99"/>
    <w:rsid w:val="006538E5"/>
    <w:rPr>
      <w:color w:val="000000"/>
    </w:rPr>
  </w:style>
  <w:style w:type="paragraph" w:styleId="Piedepgina">
    <w:name w:val="footer"/>
    <w:basedOn w:val="Normal"/>
    <w:link w:val="PiedepginaCar"/>
    <w:uiPriority w:val="99"/>
    <w:unhideWhenUsed/>
    <w:rsid w:val="006538E5"/>
    <w:pPr>
      <w:tabs>
        <w:tab w:val="center" w:pos="4252"/>
        <w:tab w:val="right" w:pos="8504"/>
      </w:tabs>
    </w:pPr>
  </w:style>
  <w:style w:type="character" w:customStyle="1" w:styleId="PiedepginaCar">
    <w:name w:val="Pie de página Car"/>
    <w:basedOn w:val="Fuentedeprrafopredeter"/>
    <w:link w:val="Piedepgina"/>
    <w:uiPriority w:val="99"/>
    <w:rsid w:val="006538E5"/>
    <w:rPr>
      <w:color w:val="000000"/>
    </w:rPr>
  </w:style>
  <w:style w:type="character" w:customStyle="1" w:styleId="Ttulo3Car">
    <w:name w:val="Título 3 Car"/>
    <w:basedOn w:val="Fuentedeprrafopredeter"/>
    <w:link w:val="Ttulo3"/>
    <w:uiPriority w:val="9"/>
    <w:rsid w:val="008A01A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A01A1"/>
    <w:pPr>
      <w:widowControl/>
      <w:spacing w:before="100" w:beforeAutospacing="1" w:after="100" w:afterAutospacing="1"/>
    </w:pPr>
    <w:rPr>
      <w:rFonts w:ascii="Times New Roman" w:eastAsia="Times New Roman" w:hAnsi="Times New Roman" w:cs="Times New Roman"/>
      <w:color w:val="auto"/>
      <w:lang w:bidi="ar-SA"/>
    </w:rPr>
  </w:style>
  <w:style w:type="character" w:styleId="Textoennegrita">
    <w:name w:val="Strong"/>
    <w:basedOn w:val="Fuentedeprrafopredeter"/>
    <w:uiPriority w:val="22"/>
    <w:qFormat/>
    <w:rsid w:val="008A01A1"/>
    <w:rPr>
      <w:b/>
      <w:bCs/>
    </w:rPr>
  </w:style>
  <w:style w:type="paragraph" w:styleId="Prrafodelista">
    <w:name w:val="List Paragraph"/>
    <w:basedOn w:val="Normal"/>
    <w:uiPriority w:val="34"/>
    <w:qFormat/>
    <w:rsid w:val="008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79912">
      <w:bodyDiv w:val="1"/>
      <w:marLeft w:val="0"/>
      <w:marRight w:val="0"/>
      <w:marTop w:val="0"/>
      <w:marBottom w:val="0"/>
      <w:divBdr>
        <w:top w:val="none" w:sz="0" w:space="0" w:color="auto"/>
        <w:left w:val="none" w:sz="0" w:space="0" w:color="auto"/>
        <w:bottom w:val="none" w:sz="0" w:space="0" w:color="auto"/>
        <w:right w:val="none" w:sz="0" w:space="0" w:color="auto"/>
      </w:divBdr>
    </w:div>
    <w:div w:id="359091360">
      <w:bodyDiv w:val="1"/>
      <w:marLeft w:val="0"/>
      <w:marRight w:val="0"/>
      <w:marTop w:val="0"/>
      <w:marBottom w:val="0"/>
      <w:divBdr>
        <w:top w:val="none" w:sz="0" w:space="0" w:color="auto"/>
        <w:left w:val="none" w:sz="0" w:space="0" w:color="auto"/>
        <w:bottom w:val="none" w:sz="0" w:space="0" w:color="auto"/>
        <w:right w:val="none" w:sz="0" w:space="0" w:color="auto"/>
      </w:divBdr>
      <w:divsChild>
        <w:div w:id="8430316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640962518">
      <w:bodyDiv w:val="1"/>
      <w:marLeft w:val="0"/>
      <w:marRight w:val="0"/>
      <w:marTop w:val="0"/>
      <w:marBottom w:val="0"/>
      <w:divBdr>
        <w:top w:val="none" w:sz="0" w:space="0" w:color="auto"/>
        <w:left w:val="none" w:sz="0" w:space="0" w:color="auto"/>
        <w:bottom w:val="none" w:sz="0" w:space="0" w:color="auto"/>
        <w:right w:val="none" w:sz="0" w:space="0" w:color="auto"/>
      </w:divBdr>
    </w:div>
    <w:div w:id="1155146828">
      <w:bodyDiv w:val="1"/>
      <w:marLeft w:val="0"/>
      <w:marRight w:val="0"/>
      <w:marTop w:val="0"/>
      <w:marBottom w:val="0"/>
      <w:divBdr>
        <w:top w:val="none" w:sz="0" w:space="0" w:color="auto"/>
        <w:left w:val="none" w:sz="0" w:space="0" w:color="auto"/>
        <w:bottom w:val="none" w:sz="0" w:space="0" w:color="auto"/>
        <w:right w:val="none" w:sz="0" w:space="0" w:color="auto"/>
      </w:divBdr>
    </w:div>
    <w:div w:id="1157069155">
      <w:bodyDiv w:val="1"/>
      <w:marLeft w:val="0"/>
      <w:marRight w:val="0"/>
      <w:marTop w:val="0"/>
      <w:marBottom w:val="0"/>
      <w:divBdr>
        <w:top w:val="none" w:sz="0" w:space="0" w:color="auto"/>
        <w:left w:val="none" w:sz="0" w:space="0" w:color="auto"/>
        <w:bottom w:val="none" w:sz="0" w:space="0" w:color="auto"/>
        <w:right w:val="none" w:sz="0" w:space="0" w:color="auto"/>
      </w:divBdr>
    </w:div>
    <w:div w:id="1303460412">
      <w:bodyDiv w:val="1"/>
      <w:marLeft w:val="0"/>
      <w:marRight w:val="0"/>
      <w:marTop w:val="0"/>
      <w:marBottom w:val="0"/>
      <w:divBdr>
        <w:top w:val="none" w:sz="0" w:space="0" w:color="auto"/>
        <w:left w:val="none" w:sz="0" w:space="0" w:color="auto"/>
        <w:bottom w:val="none" w:sz="0" w:space="0" w:color="auto"/>
        <w:right w:val="none" w:sz="0" w:space="0" w:color="auto"/>
      </w:divBdr>
    </w:div>
    <w:div w:id="137862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F9A4-9EDE-43A1-AC16-7F9F7232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2148</Words>
  <Characters>11817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Microsoft Word - TPM - Lenguaje Audiovisual.doc</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TPM - Lenguaje Audiovisual.doc</dc:title>
  <dc:subject/>
  <dc:creator>Usuario de Windows</dc:creator>
  <cp:keywords/>
  <cp:lastModifiedBy>SUMINISTROS</cp:lastModifiedBy>
  <cp:revision>3</cp:revision>
  <cp:lastPrinted>2019-09-03T14:31:00Z</cp:lastPrinted>
  <dcterms:created xsi:type="dcterms:W3CDTF">2020-10-07T03:11:00Z</dcterms:created>
  <dcterms:modified xsi:type="dcterms:W3CDTF">2020-10-07T03:12:00Z</dcterms:modified>
</cp:coreProperties>
</file>