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LUCIANO HUCK: As Mensagens SECRETAS Que a Polícia Federal Encontrou — Parte 1</w:t>
      </w:r>
    </w:p>
    <w:p>
      <w:r>
        <w:rPr>
          <w:color w:val="C00000"/>
        </w:rPr>
        <w:t>Luciano Huck passou anos aparecendo todo domingo como o homem que ajuda famílias a mudar de vida. Mas, longe das câmeras, ele guardou durante dois anos um segredo sombrio que o público nunca viu.</w:t>
      </w:r>
    </w:p>
    <w:p>
      <w:r>
        <w:rPr>
          <w:color w:val="C00000"/>
        </w:rPr>
        <w:t>O que pouca gente sabe é que esse segredo estava escondido no celular de outro homem. E foi a Polícia Federal que encontrou.</w:t>
      </w:r>
    </w:p>
    <w:p>
      <w:r>
        <w:rPr>
          <w:color w:val="C00000"/>
        </w:rPr>
        <w:t>Fique até o final, porque você vai descobrir o que Luciano Huck escondia. E a mensagem que ele mandou numa noite em que tudo desabou.</w:t>
      </w:r>
    </w:p>
    <w:p>
      <w:r>
        <w:rPr>
          <w:color w:val="000000"/>
        </w:rPr>
        <w:t>Para entender o tamanho desse segredo, é preciso entender primeiro o tamanho da imagem que ele colocou em risco.</w:t>
      </w:r>
    </w:p>
    <w:p>
      <w:r>
        <w:rPr>
          <w:color w:val="000000"/>
        </w:rPr>
        <w:t>Porque poucos rostos no Brasil foram construídos com tanto cuidado quanto o de Luciano Huck.</w:t>
      </w:r>
    </w:p>
    <w:p>
      <w:r>
        <w:rPr>
          <w:color w:val="000000"/>
        </w:rPr>
        <w:t>Ele nasceu em São Paulo, em setembro de mil novecentos e setenta e um. Filho de um advogado e de uma urbanista. Estudou Direito na Universidade de São Paulo.</w:t>
      </w:r>
    </w:p>
    <w:p>
      <w:r>
        <w:rPr>
          <w:color w:val="000000"/>
        </w:rPr>
        <w:t>Era um rapaz de família rica, que poderia ter seguido o caminho do pai.</w:t>
      </w:r>
    </w:p>
    <w:p>
      <w:r>
        <w:rPr>
          <w:color w:val="000000"/>
        </w:rPr>
        <w:t>Escolheu a televisão.</w:t>
      </w:r>
    </w:p>
    <w:p>
      <w:r>
        <w:rPr>
          <w:color w:val="000000"/>
        </w:rPr>
        <w:t>Começou escrevendo uma coluna sobre a vida noturna jovem num jornal de São Paulo. Passou pelo rádio. Em mil novecentos e noventa e seis, ganhou um programa na Band, voltado para adolescentes.</w:t>
      </w:r>
    </w:p>
    <w:p>
      <w:r>
        <w:rPr>
          <w:color w:val="000000"/>
        </w:rPr>
        <w:t>Em abril de dois mil, chegou à Globo.</w:t>
      </w:r>
    </w:p>
    <w:p>
      <w:r>
        <w:rPr>
          <w:color w:val="000000"/>
        </w:rPr>
        <w:t>O programa se chamava Caldeirão do Huck. E foi ali que nasceu a imagem que o acompanharia por mais de vinte anos.</w:t>
      </w:r>
    </w:p>
    <w:p>
      <w:r>
        <w:rPr>
          <w:color w:val="000000"/>
        </w:rPr>
        <w:t>Todo sábado à tarde, o Brasil via Luciano Huck entrar na casa de uma família humilde e mudar a vida dela.</w:t>
      </w:r>
    </w:p>
    <w:p>
      <w:r>
        <w:rPr>
          <w:color w:val="000000"/>
        </w:rPr>
        <w:t>Uma casa caindo aos pedaços virava casa nova. Um carro velho, quase sem condições de rodar, voltava reformado para o dono. Gente que nunca tinha tido nada chorava diante da câmera.</w:t>
      </w:r>
    </w:p>
    <w:p>
      <w:r>
        <w:rPr>
          <w:color w:val="000000"/>
        </w:rPr>
        <w:t>E, no meio de cada cena, estava ele. Abraçando. Emocionado. Prometendo que a vida daquela família ia ser outra a partir dali.</w:t>
      </w:r>
    </w:p>
    <w:p>
      <w:r>
        <w:rPr>
          <w:color w:val="C00000"/>
        </w:rPr>
        <w:t>Guarde essa imagem. O homem que entrava na casa dos pobres para transformar a vida deles. Porque é exatamente ela que faz o que a Polícia Federal encontrou parecer tão chocante.</w:t>
      </w:r>
    </w:p>
    <w:p>
      <w:r>
        <w:rPr>
          <w:color w:val="000000"/>
        </w:rPr>
        <w:t>O público comprou aquela imagem.</w:t>
      </w:r>
    </w:p>
    <w:p>
      <w:r>
        <w:rPr>
          <w:color w:val="000000"/>
        </w:rPr>
        <w:t>Em dois mil e quatro, Huck se casou com a apresentadora Angélica. Os dois tiveram três filhos. Viraram um dos casais mais conhecidos do país.</w:t>
      </w:r>
    </w:p>
    <w:p>
      <w:r>
        <w:rPr>
          <w:color w:val="000000"/>
        </w:rPr>
        <w:t>No mesmo ano, ele criou um instituto social, voltado para jovens de baixa renda.</w:t>
      </w:r>
    </w:p>
    <w:p>
      <w:r>
        <w:rPr>
          <w:color w:val="000000"/>
        </w:rPr>
        <w:t>A imagem de bom moço ficou tão forte que começou a sair da televisão.</w:t>
      </w:r>
    </w:p>
    <w:p>
      <w:r>
        <w:rPr>
          <w:color w:val="000000"/>
        </w:rPr>
        <w:t>Em dois mil e dezoito, o nome de Luciano Huck apareceu nas conversas de partidos como possível candidato a presidente da República. Ele chegou a conversar com partidos, mas desistiu.</w:t>
      </w:r>
    </w:p>
    <w:p>
      <w:r>
        <w:rPr>
          <w:color w:val="000000"/>
        </w:rPr>
        <w:t>Em dois mil e vinte e dois, a mesma coisa. O nome voltou a circular. Ele de novo recuou.</w:t>
      </w:r>
    </w:p>
    <w:p>
      <w:r>
        <w:rPr>
          <w:color w:val="000000"/>
        </w:rPr>
        <w:t>Mas a ideia nunca foi embora por completo.</w:t>
      </w:r>
    </w:p>
    <w:p>
      <w:r>
        <w:rPr>
          <w:color w:val="000000"/>
        </w:rPr>
        <w:t>Em setembro de dois mil e vinte e um, a Globo deu a ele o lugar mais disputado da televisão brasileira.</w:t>
      </w:r>
    </w:p>
    <w:p>
      <w:r>
        <w:rPr>
          <w:color w:val="000000"/>
        </w:rPr>
        <w:t>O domingo.</w:t>
      </w:r>
    </w:p>
    <w:p>
      <w:r>
        <w:rPr>
          <w:color w:val="000000"/>
        </w:rPr>
        <w:t>Faustão tinha deixado a emissora depois de mais de trinta anos. E quem herdou o horário foi Luciano Huck.</w:t>
      </w:r>
    </w:p>
    <w:p>
      <w:r>
        <w:rPr>
          <w:color w:val="000000"/>
        </w:rPr>
        <w:t>Nascia o Domingão com Huck.</w:t>
      </w:r>
    </w:p>
    <w:p>
      <w:r>
        <w:rPr>
          <w:color w:val="000000"/>
        </w:rPr>
        <w:t>Agora, o rosto dele entrava na casa de milhões de famílias, todo fim de semana, no horário mais nobre da TV.</w:t>
      </w:r>
    </w:p>
    <w:p>
      <w:r>
        <w:rPr>
          <w:color w:val="C00000"/>
        </w:rPr>
        <w:t>E foi justamente no auge, sentado na cadeira mais poderosa da televisão brasileira, que Luciano Huck conheceu o homem que ia colocar tudo isso em risco. Um homem que, na época, era visto como um dos banqueiros que mais cresciam no país.</w:t>
      </w:r>
    </w:p>
    <w:p>
      <w:r>
        <w:rPr>
          <w:color w:val="000000"/>
        </w:rPr>
        <w:t>O nome dele era Daniel Vorcaro.</w:t>
      </w:r>
    </w:p>
    <w:p>
      <w:r>
        <w:rPr>
          <w:color w:val="000000"/>
        </w:rPr>
        <w:t>Vorcaro era dono de um banco chamado Banco Master, com sede na Avenida Faria Lima, em São Paulo, o coração do dinheiro no Brasil.</w:t>
      </w:r>
    </w:p>
    <w:p>
      <w:r>
        <w:rPr>
          <w:color w:val="000000"/>
        </w:rPr>
        <w:t>O banco cresceu rápido. Rápido demais.</w:t>
      </w:r>
    </w:p>
    <w:p>
      <w:r>
        <w:rPr>
          <w:color w:val="000000"/>
        </w:rPr>
        <w:t>O segredo do crescimento era simples. O Master oferecia aos clientes investimentos que pagavam juros muito acima dos outros bancos. Muita gente colocou ali as economias de uma vida.</w:t>
      </w:r>
    </w:p>
    <w:p>
      <w:r>
        <w:rPr>
          <w:color w:val="000000"/>
        </w:rPr>
        <w:t>Vorcaro virou figura conhecida entre empresários e políticos. Voava de jatinho particular.</w:t>
      </w:r>
    </w:p>
    <w:p>
      <w:r>
        <w:rPr>
          <w:color w:val="000000"/>
        </w:rPr>
        <w:t>E, a partir de novembro de dois mil e vinte e três, passou a ter também o número de telefone de Luciano Huck.</w:t>
      </w:r>
    </w:p>
    <w:p>
      <w:r>
        <w:rPr>
          <w:color w:val="000000"/>
        </w:rPr>
        <w:t>Por quase dois anos, os dois trocaram mensagens.</w:t>
      </w:r>
    </w:p>
    <w:p>
      <w:r>
        <w:rPr>
          <w:color w:val="000000"/>
        </w:rPr>
        <w:t>Ninguém de fora sabia o que estava escrito ali.</w:t>
      </w:r>
    </w:p>
    <w:p>
      <w:r>
        <w:rPr>
          <w:color w:val="000000"/>
        </w:rPr>
        <w:t>Até que, em novembro de dois mil e vinte e cinco, Vorcaro foi preso pela Polícia Federal. E o celular dele foi apreendido.</w:t>
      </w:r>
    </w:p>
    <w:p>
      <w:r>
        <w:rPr>
          <w:color w:val="000000"/>
        </w:rPr>
        <w:t>Um celular nas mãos da Polícia Federal. E, dentro dele, dois anos de conversas que ninguém imaginava que um dia viriam a público.</w:t>
      </w:r>
    </w:p>
    <w:p>
      <w:r>
        <w:rPr>
          <w:color w:val="C00000"/>
        </w:rPr>
        <w:t>O que tinha naquele celular ficou guardado por quase um ano. Até a última quarta-feira de setembro de dois mil e vinte e seis, quando uma revista publicou tudo. E, na mesma semana, Luciano Huck foi parar no centro de uma segunda polêmica, que acabou na mesa do Ministério Público Federal.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