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Assim FOI a VIDA de LENO — Parte 2</w:t>
      </w:r>
    </w:p>
    <w:p>
      <w:r>
        <w:rPr>
          <w:color w:val="000000"/>
        </w:rPr>
        <w:t>Naquele mesmo período, Lílian se casou.</w:t>
      </w:r>
    </w:p>
    <w:p>
      <w:r>
        <w:rPr>
          <w:color w:val="000000"/>
        </w:rPr>
        <w:t>O noivo era Márcio Antonucci, metade de outra dupla famosa da Jovem Guarda, Os Vips. Ele morava em São Paulo. Ela, no Rio de Janeiro.</w:t>
      </w:r>
    </w:p>
    <w:p>
      <w:r>
        <w:rPr>
          <w:color w:val="000000"/>
        </w:rPr>
        <w:t>Lílian aceitou o pedido e foi viver ao lado do marido.</w:t>
      </w:r>
    </w:p>
    <w:p>
      <w:r>
        <w:rPr>
          <w:color w:val="000000"/>
        </w:rPr>
        <w:t>Para o público, a conta estava feita. A moça tinha casado, a dupla tinha acabado. Culpa do casamento.</w:t>
      </w:r>
    </w:p>
    <w:p>
      <w:r>
        <w:rPr>
          <w:color w:val="000000"/>
        </w:rPr>
        <w:t>Durante anos, foi essa a versão que circulou.</w:t>
      </w:r>
    </w:p>
    <w:p>
      <w:r>
        <w:rPr>
          <w:color w:val="000000"/>
        </w:rPr>
        <w:t>Mas a própria Lílian contou outra história. Segundo ela, quem terminou a dupla foi Leno. Ele queria seguir carreira solo, e ela achou aquilo normal. O pedido de casamento veio naquele mesmo momento, e ela simplesmente seguiu a vida.</w:t>
      </w:r>
    </w:p>
    <w:p>
      <w:r>
        <w:rPr>
          <w:color w:val="000000"/>
        </w:rPr>
        <w:t>O boato colou nela. A decisão tinha sido dele.</w:t>
      </w:r>
    </w:p>
    <w:p>
      <w:r>
        <w:rPr>
          <w:color w:val="000000"/>
        </w:rPr>
        <w:t>E Leno, aos dezenove anos, estava finalmente sozinho.</w:t>
      </w:r>
    </w:p>
    <w:p>
      <w:r>
        <w:rPr>
          <w:color w:val="000000"/>
        </w:rPr>
        <w:t>Em mil novecentos e sessenta e oito, saiu o primeiro LP solo dele. Chamava-se apenas "Leno".</w:t>
      </w:r>
    </w:p>
    <w:p>
      <w:r>
        <w:rPr>
          <w:color w:val="000000"/>
        </w:rPr>
        <w:t>Nele estava uma música chamada "A Pobreza".</w:t>
      </w:r>
    </w:p>
    <w:p>
      <w:r>
        <w:rPr>
          <w:color w:val="000000"/>
        </w:rPr>
        <w:t>"A Pobreza" chegou ao primeiro lugar no Brasil inteiro. Foi lançada também em espanhol e em italiano. Até hoje é uma das músicas mais lembradas da carreira dele.</w:t>
      </w:r>
    </w:p>
    <w:p>
      <w:r>
        <w:rPr>
          <w:color w:val="000000"/>
        </w:rPr>
        <w:t>Parecia a prova de que a aposta tinha dado certo.</w:t>
      </w:r>
    </w:p>
    <w:p>
      <w:r>
        <w:rPr>
          <w:color w:val="000000"/>
        </w:rPr>
        <w:t>Mas tinha um detalhe nessa vitória que pouca gente percebeu.</w:t>
      </w:r>
    </w:p>
    <w:p>
      <w:r>
        <w:rPr>
          <w:color w:val="000000"/>
        </w:rPr>
        <w:t>Quem compôs "A Pobreza" foi Renato Barros. O mesmo homem que tinha criado a dupla de que ele acabava de sair.</w:t>
      </w:r>
    </w:p>
    <w:p>
      <w:r>
        <w:rPr>
          <w:color w:val="000000"/>
        </w:rPr>
        <w:t>O rapaz que largou tudo para cantar o que queria fez sucesso, mais uma vez, com a música de outra pessoa.</w:t>
      </w:r>
    </w:p>
    <w:p>
      <w:r>
        <w:rPr>
          <w:color w:val="C00000"/>
        </w:rPr>
        <w:t>Leno tinha dezenove anos e um primeiro lugar nas rádios. Em menos de três anos, a mesma gravadora que aplaudia aquele sucesso ia ameaçar apagar o trabalho mais importante da vida dele.</w:t>
      </w:r>
    </w:p>
    <w:p>
      <w:r>
        <w:rPr>
          <w:color w:val="000000"/>
        </w:rPr>
        <w:t>Por volta dessa época, a CBS organizou um show beneficente no Rio de Janeiro, num lugar da Urca.</w:t>
      </w:r>
    </w:p>
    <w:p>
      <w:r>
        <w:rPr>
          <w:color w:val="000000"/>
        </w:rPr>
        <w:t>Leno estava no elenco.</w:t>
      </w:r>
    </w:p>
    <w:p>
      <w:r>
        <w:rPr>
          <w:color w:val="000000"/>
        </w:rPr>
        <w:t>Também estava ali a banda que acompanhava Jerry Adriani, outro ídolo da Jovem Guarda. Uma banda de rapazes baianos chamada Os Panteras.</w:t>
      </w:r>
    </w:p>
    <w:p>
      <w:r>
        <w:rPr>
          <w:color w:val="000000"/>
        </w:rPr>
        <w:t>No meio daquela noite, um dos músicos se aproximou de Leno.</w:t>
      </w:r>
    </w:p>
    <w:p>
      <w:r>
        <w:rPr>
          <w:color w:val="000000"/>
        </w:rPr>
        <w:t>Era agitado e falava sem parar.</w:t>
      </w:r>
    </w:p>
    <w:p>
      <w:r>
        <w:rPr>
          <w:color w:val="000000"/>
        </w:rPr>
        <w:t>Leno contou anos depois as primeiras palavras que ouviu dele.</w:t>
      </w:r>
    </w:p>
    <w:p>
      <w:r>
        <w:rPr>
          <w:color w:val="000000"/>
        </w:rPr>
        <w:t>"Ah, você que é o Leno? Tá estouradaço lá em Salvador."</w:t>
      </w:r>
    </w:p>
    <w:p>
      <w:r>
        <w:rPr>
          <w:color w:val="000000"/>
        </w:rPr>
        <w:t>O nome dele era Raul Seixas.</w:t>
      </w:r>
    </w:p>
    <w:p>
      <w:r>
        <w:rPr>
          <w:color w:val="000000"/>
        </w:rPr>
        <w:t>Naquele tempo, quase ninguém fora da Bahia sabia quem era Raul Seixas. Leno lembrava dele como um sujeito muito engraçado, que não parava quieto. Leno também lembrava de ver Raul pular do palco para ajudar Jerry Adriani numa confusão com gente da plateia.</w:t>
      </w:r>
    </w:p>
    <w:p>
      <w:r>
        <w:rPr>
          <w:color w:val="C00000"/>
        </w:rPr>
        <w:t>Aqui é onde tudo muda. Porque aquele baiano agitado, que ninguém no Rio conhecia, ia se tornar o maior mito do rock brasileiro. E o disco que ele fez ao lado de Leno ia ser enterrado vivo.</w:t>
      </w:r>
    </w:p>
    <w:p>
      <w:r>
        <w:rPr>
          <w:color w:val="000000"/>
        </w:rPr>
        <w:t>Os dois ficaram amigos.</w:t>
      </w:r>
    </w:p>
    <w:p>
      <w:r>
        <w:rPr>
          <w:color w:val="000000"/>
        </w:rPr>
        <w:t>Por enquanto, cada um seguiu o próprio caminho.</w:t>
      </w:r>
    </w:p>
    <w:p>
      <w:r>
        <w:rPr>
          <w:color w:val="000000"/>
        </w:rPr>
        <w:t>Leno lançou um segundo disco solo, que também foi bem recebido. Em mil novecentos e setenta, porém, veio o terceiro. Chamava-se "A Festa dos Seus Quinze Anos".</w:t>
      </w:r>
    </w:p>
    <w:p>
      <w:r>
        <w:rPr>
          <w:color w:val="000000"/>
        </w:rPr>
        <w:t>O disco fracassou.</w:t>
      </w:r>
    </w:p>
    <w:p>
      <w:r>
        <w:rPr>
          <w:color w:val="000000"/>
        </w:rPr>
        <w:t>Pela primeira vez, o nome de Leno na capa não bastava para vender um disco. Os fãs da Jovem Guarda estavam virando adultos. A própria Jovem Guarda tinha saído do ar. E um cantor de baladas românticas para adolescentes, de repente, não sabia mais para quem cantar.</w:t>
      </w:r>
    </w:p>
    <w:p>
      <w:r>
        <w:rPr>
          <w:color w:val="000000"/>
        </w:rPr>
        <w:t>Naquele mesmo ano de mil novecentos e setenta, uma coisa inesperada aconteceu dentro da CBS.</w:t>
      </w:r>
    </w:p>
    <w:p>
      <w:r>
        <w:rPr>
          <w:color w:val="000000"/>
        </w:rPr>
        <w:t>O diretor da gravadora, Evandro Ribeiro, contratou um novo produtor de discos.</w:t>
      </w:r>
    </w:p>
    <w:p>
      <w:r>
        <w:rPr>
          <w:color w:val="000000"/>
        </w:rPr>
        <w:t>Era Raul Seixas.</w:t>
      </w:r>
    </w:p>
    <w:p>
      <w:r>
        <w:rPr>
          <w:color w:val="000000"/>
        </w:rPr>
        <w:t>O baiano agitado da Urca agora tinha uma sala dentro da CBS. E os dois amigos passaram a dividir o mesmo espaço de trabalho.</w:t>
      </w:r>
    </w:p>
    <w:p>
      <w:r>
        <w:rPr>
          <w:color w:val="000000"/>
        </w:rPr>
        <w:t>Raul fazia vocais de apoio nos discos de Leno. Nos fins de semana, tocava na banda que acompanhava Leno nos shows. Os dois começaram a compor juntos.</w:t>
      </w:r>
    </w:p>
    <w:p>
      <w:r>
        <w:rPr>
          <w:color w:val="000000"/>
        </w:rPr>
        <w:t>Uma das primeiras músicas da parceria foi gravada pelos Blue Caps. Hoje, aquele título soa quase como um aviso.</w:t>
      </w:r>
    </w:p>
    <w:p>
      <w:r>
        <w:rPr>
          <w:color w:val="000000"/>
        </w:rPr>
        <w:t>"Se Eu Sou Feliz, Por Que Estou Chorando".</w:t>
      </w:r>
    </w:p>
    <w:p>
      <w:r>
        <w:rPr>
          <w:color w:val="000000"/>
        </w:rPr>
        <w:t>Leno contou anos depois como foi aquela fase.</w:t>
      </w:r>
    </w:p>
    <w:p>
      <w:r>
        <w:rPr>
          <w:color w:val="000000"/>
        </w:rPr>
        <w:t>"Foi muito divertido."</w:t>
      </w:r>
    </w:p>
    <w:p>
      <w:r>
        <w:rPr>
          <w:color w:val="C00000"/>
        </w:rPr>
        <w:t>Muito divertido. É assim que Leno lembrava daqueles meses. Porque ele ainda não sabia que aquela amizade ia render o disco mais importante da vida dele. E também a maior ferida.</w:t>
      </w:r>
    </w:p>
    <w:p>
      <w:r>
        <w:rPr>
          <w:color w:val="000000"/>
        </w:rPr>
        <w:t>É preciso entender o Brasil daquele momento.</w:t>
      </w:r>
    </w:p>
    <w:p>
      <w:r>
        <w:rPr>
          <w:color w:val="000000"/>
        </w:rPr>
        <w:t>No dia treze de dezembro de mil novecentos e sessenta e oito, o governo militar tinha baixado o Ato Institucional número cinco. O AI-5.</w:t>
      </w:r>
    </w:p>
    <w:p>
      <w:r>
        <w:rPr>
          <w:color w:val="000000"/>
        </w:rPr>
        <w:t>Com ele, o Congresso foi fechado. O habeas corpus foi suspenso para crimes políticos. E a censura passou a controlar até o que se cantava.</w:t>
      </w:r>
    </w:p>
    <w:p>
      <w:r>
        <w:rPr>
          <w:color w:val="000000"/>
        </w:rPr>
        <w:t>Toda letra de música precisava ser enviada para os censores do governo antes de chegar às lojas. Se uma palavra incomodasse, a música era vetada.</w:t>
      </w:r>
    </w:p>
    <w:p>
      <w:r>
        <w:rPr>
          <w:color w:val="000000"/>
        </w:rPr>
        <w:t>Artistas eram presos. Outros deixavam o país.</w:t>
      </w:r>
    </w:p>
    <w:p>
      <w:r>
        <w:rPr>
          <w:color w:val="000000"/>
        </w:rPr>
        <w:t>Era nesse Brasil que Leno, um ex-ídolo de baladas românticas, decidiu gravar o disco mais ousado da carreira dele.</w:t>
      </w:r>
    </w:p>
    <w:p>
      <w:r>
        <w:rPr>
          <w:color w:val="000000"/>
        </w:rPr>
        <w:t>Em novembro de mil novecentos e setenta, Leno e Raul entraram nos estúdios da CBS.</w:t>
      </w:r>
    </w:p>
    <w:p>
      <w:r>
        <w:rPr>
          <w:color w:val="000000"/>
        </w:rPr>
        <w:t>Começaram a gravar uma coisa que ninguém naquela gravadora tinha visto antes.</w:t>
      </w:r>
    </w:p>
    <w:p>
      <w:r>
        <w:rPr>
          <w:color w:val="000000"/>
        </w:rPr>
        <w:t>O disco ia ser o primeiro do Brasil gravado em oito canais. Uma tecnologia nova, que permitia separar cada instrumento e cada voz com uma liberdade que os estúdios brasileiros nunca tinham tido.</w:t>
      </w:r>
    </w:p>
    <w:p>
      <w:r>
        <w:rPr>
          <w:color w:val="000000"/>
        </w:rPr>
        <w:t>Leno chamou a banda A Bolha, uma das mais pesadas do rock carioca, e os Blue Caps de Renato Barros. Chamou até o grupo uruguaio Los Shakers.</w:t>
      </w:r>
    </w:p>
    <w:p>
      <w:r>
        <w:rPr>
          <w:color w:val="000000"/>
        </w:rPr>
        <w:t>Raul produzia e fazia arranjos. Tocava guitarra, cantava nos coros e escrevia letras ao lado de Leno.</w:t>
      </w:r>
    </w:p>
    <w:p>
      <w:r>
        <w:rPr>
          <w:color w:val="000000"/>
        </w:rPr>
        <w:t>Das treze faixas do disco, seis tinham Raul Seixas como parceiro.</w:t>
      </w:r>
    </w:p>
    <w:p>
      <w:r>
        <w:rPr>
          <w:color w:val="000000"/>
        </w:rPr>
        <w:t>Esse é o segundo objeto dessa história. A fita de rolo onde aquele disco foi gravado, com treze músicas e três meses de trabalho dentro do estúdio da CBS.</w:t>
      </w:r>
    </w:p>
    <w:p>
      <w:r>
        <w:rPr>
          <w:color w:val="C00000"/>
        </w:rPr>
        <w:t>Lembre dessa fita. Porque o que aconteceu com ela é o centro de toda essa história. E a resposta só ia aparecer décadas depois, num lugar onde ninguém pensou em procurar.</w:t>
      </w:r>
    </w:p>
    <w:p>
      <w:r>
        <w:rPr>
          <w:color w:val="000000"/>
        </w:rPr>
        <w:t>Leno deu ao disco um nome estranho.</w:t>
      </w:r>
    </w:p>
    <w:p>
      <w:r>
        <w:rPr>
          <w:color w:val="000000"/>
        </w:rPr>
        <w:t>"Vida e Obra de Johnny McCartney".</w:t>
      </w:r>
    </w:p>
    <w:p>
      <w:r>
        <w:rPr>
          <w:color w:val="000000"/>
        </w:rPr>
        <w:t>Johnny McCartney era um personagem. Uma espécie de outro eu de Leno, com um nome emprestado do universo dos Beatles, a banda que tinha mudado a cabeça daquela geração.</w:t>
      </w:r>
    </w:p>
    <w:p>
      <w:r>
        <w:rPr>
          <w:color w:val="000000"/>
        </w:rPr>
        <w:t>Parecia só a brincadeira de um rapaz apaixonado pelos Beatles.</w:t>
      </w:r>
    </w:p>
    <w:p>
      <w:r>
        <w:rPr>
          <w:color w:val="C00000"/>
        </w:rPr>
        <w:t>Por que um nome inventado quase por brincadeira ia, cinquenta e um anos depois, deixar arrepiado quem conhece essa história?</w:t>
      </w:r>
    </w:p>
    <w:p>
      <w:r>
        <w:rPr>
          <w:color w:val="000000"/>
        </w:rPr>
        <w:t>O que Leno colocou dentro daquele disco era muito diferente de "Pobre Menina".</w:t>
      </w:r>
    </w:p>
    <w:p>
      <w:r>
        <w:rPr>
          <w:color w:val="000000"/>
        </w:rPr>
        <w:t>As letras falavam de imposto de renda e de reforma agrária. Tinha música sobre drogas. Tinha música sobre a violência nas cidades e sobre a repressão.</w:t>
      </w:r>
    </w:p>
    <w:p>
      <w:r>
        <w:rPr>
          <w:color w:val="000000"/>
        </w:rPr>
        <w:t>Uma das músicas se chamava "Pobre do Rei". Era uma crítica irônica a quem estava no poder.</w:t>
      </w:r>
    </w:p>
    <w:p>
      <w:r>
        <w:rPr>
          <w:color w:val="000000"/>
        </w:rPr>
        <w:t>Outra se chamava "Não Há Lei em Grilo City". Falava de uma cidade onde a violência mandava.</w:t>
      </w:r>
    </w:p>
    <w:p>
      <w:r>
        <w:rPr>
          <w:color w:val="000000"/>
        </w:rPr>
        <w:t>E tinha uma música que Raul Seixas escreveu ao lado de Leno chamada "Sentado no Arco-Íris".</w:t>
      </w:r>
    </w:p>
    <w:p>
      <w:r>
        <w:rPr>
          <w:color w:val="000000"/>
        </w:rPr>
        <w:t>Raul diria, anos mais tarde, que aquela tinha sido a primeira letra de música da qual ele teve orgulho de verdade.</w:t>
      </w:r>
    </w:p>
    <w:p>
      <w:r>
        <w:rPr>
          <w:color w:val="000000"/>
        </w:rPr>
        <w:t>A primeira.</w:t>
      </w:r>
    </w:p>
    <w:p>
      <w:r>
        <w:rPr>
          <w:color w:val="000000"/>
        </w:rPr>
        <w:t>Antes de "Ouro de Tolo" e de "Maluco Beleza", as músicas que transformaram Raul Seixas numa lenda.</w:t>
      </w:r>
    </w:p>
    <w:p>
      <w:r>
        <w:rPr>
          <w:color w:val="000000"/>
        </w:rPr>
        <w:t>Em janeiro de mil novecentos e setenta e um, as gravações terminaram.</w:t>
      </w:r>
    </w:p>
    <w:p>
      <w:r>
        <w:rPr>
          <w:color w:val="000000"/>
        </w:rPr>
        <w:t>Leno tinha nas mãos o disco que, segundo ele mesmo, ia ser um divisor de águas na carreira dele e na música brasileira.</w:t>
      </w:r>
    </w:p>
    <w:p>
      <w:r>
        <w:rPr>
          <w:color w:val="000000"/>
        </w:rPr>
        <w:t>Faltava só uma coisa. As letras precisavam passar pela censura.</w:t>
      </w:r>
    </w:p>
    <w:p>
      <w:r>
        <w:rPr>
          <w:color w:val="C00000"/>
        </w:rPr>
        <w:t>E o que voltou de lá foi brutal. Porque, naquele ano, o governo não estava disposto a deixar um ídolo da Jovem Guarda cantar sobre certos assuntos. E a gravadora tinha os próprios motivos para ficar calada.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