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ERASMO CARLOS: O HORRÍVEL Segredo Que Ele Levou Para o Túmulo — Parte 5</w:t>
      </w:r>
    </w:p>
    <w:p>
      <w:r>
        <w:rPr>
          <w:color w:val="000000"/>
        </w:rPr>
        <w:t>Os anos foram passando, e o Tremendão foi envelhecendo diante do público.</w:t>
      </w:r>
    </w:p>
    <w:p>
      <w:r>
        <w:rPr>
          <w:color w:val="000000"/>
        </w:rPr>
        <w:t>Erasmo voltou a gravar com força. Ganhou o respeito de artistas mais novos, que cresceram ouvindo as músicas dele. Virou uma espécie de avô do rock brasileiro.</w:t>
      </w:r>
    </w:p>
    <w:p>
      <w:r>
        <w:rPr>
          <w:color w:val="000000"/>
        </w:rPr>
        <w:t>Em dois mil e quatro, perdeu a mãe.</w:t>
      </w:r>
    </w:p>
    <w:p>
      <w:r>
        <w:rPr>
          <w:color w:val="000000"/>
        </w:rPr>
        <w:t>Dona Maria Diva, a mulher que tinha saído da Bahia grávida e sozinha para criar o filho numa casa de cômodos na Tijuca. Ela viveu o bastante para ver aquele menino virar um dos maiores ídolos do país.</w:t>
      </w:r>
    </w:p>
    <w:p>
      <w:r>
        <w:rPr>
          <w:color w:val="000000"/>
        </w:rPr>
        <w:t>Lembra da frase do começo desta história?</w:t>
      </w:r>
    </w:p>
    <w:p>
      <w:r>
        <w:rPr>
          <w:color w:val="000000"/>
        </w:rPr>
        <w:t>Foi nessa época que Erasmo disse que ela tinha sido mãe e pai ao mesmo tempo. O menino sem pai tinha perdido a única pessoa que nunca foi embora.</w:t>
      </w:r>
    </w:p>
    <w:p>
      <w:r>
        <w:rPr>
          <w:color w:val="000000"/>
        </w:rPr>
        <w:t>Em dois mil e nove, ele lançou a autobiografia. Chamou o livro de Minha Fama de Mau, o nome de uma das músicas mais famosas da Jovem Guarda.</w:t>
      </w:r>
    </w:p>
    <w:p>
      <w:r>
        <w:rPr>
          <w:color w:val="000000"/>
        </w:rPr>
        <w:t>No livro, contou histórias da infância, de Tim Maia, de Roberto, do Rock in Rio. Muitas delas com humor.</w:t>
      </w:r>
    </w:p>
    <w:p>
      <w:r>
        <w:rPr>
          <w:color w:val="000000"/>
        </w:rPr>
        <w:t>Sobre as tragédias da família, falou pouco.</w:t>
      </w:r>
    </w:p>
    <w:p>
      <w:r>
        <w:rPr>
          <w:color w:val="000000"/>
        </w:rPr>
        <w:t>Dois anos depois, em outubro de dois mil e onze, Erasmo fez uma coisa que muita gente achava que ele nunca faria. Voltou ao Rock in Rio.</w:t>
      </w:r>
    </w:p>
    <w:p>
      <w:r>
        <w:rPr>
          <w:color w:val="000000"/>
        </w:rPr>
        <w:t>Vinte e seis anos depois das latas e das vaias, ele subiu de novo ao palco do festival, ao lado do cantor Arnaldo Antunes. Antes do show, disse aos jornalistas que não guardava boas lembranças de mil novecentos e oitenta e cinco. E que esperava, daquela vez, que o público retribuísse o carinho.</w:t>
      </w:r>
    </w:p>
    <w:p>
      <w:r>
        <w:rPr>
          <w:color w:val="000000"/>
        </w:rPr>
        <w:t>O Tremendão tinha aprendido a voltar aos lugares que o machucaram.</w:t>
      </w:r>
    </w:p>
    <w:p>
      <w:r>
        <w:rPr>
          <w:color w:val="C00000"/>
        </w:rPr>
        <w:t>E, naquele mesmo período, uma pessoa nova entrou na vida de Erasmo. Uma pessoa que, anos depois, ia estar ao lado dele no último dia de vida. E que, depois da morte dele, ia ficar no centro de tudo.</w:t>
      </w:r>
    </w:p>
    <w:p>
      <w:r>
        <w:rPr>
          <w:color w:val="000000"/>
        </w:rPr>
        <w:t>O nome dela era Fernanda.</w:t>
      </w:r>
    </w:p>
    <w:p>
      <w:r>
        <w:rPr>
          <w:color w:val="000000"/>
        </w:rPr>
        <w:t>Fernanda Passos era pedagoga. Contou, mais tarde, que era fã de Erasmo desde criança. E disse que foi ela quem deu o primeiro passo.</w:t>
      </w:r>
    </w:p>
    <w:p>
      <w:r>
        <w:rPr>
          <w:color w:val="000000"/>
        </w:rPr>
        <w:t>Os dois começaram a namorar no começo da década de dois mil e dez. Ela era quase cinquenta anos mais nova que ele.</w:t>
      </w:r>
    </w:p>
    <w:p>
      <w:r>
        <w:rPr>
          <w:color w:val="000000"/>
        </w:rPr>
        <w:t>A diferença de idade virou assunto. Muita gente criticou. Erasmo dizia que não se irritava com esse tipo de comentário e que preferia manter a vida particular longe dos holofotes.</w:t>
      </w:r>
    </w:p>
    <w:p>
      <w:r>
        <w:rPr>
          <w:color w:val="000000"/>
        </w:rPr>
        <w:t>Em janeiro de dois mil e dezenove, numa cerimônia discreta no civil, os dois se casaram. Ele tinha setenta e sete anos. Ela, por volta de vinte e oito.</w:t>
      </w:r>
    </w:p>
    <w:p>
      <w:r>
        <w:rPr>
          <w:color w:val="000000"/>
        </w:rPr>
        <w:t>Guarde esse casamento. E guarde a data. Ela vai fazer diferença no fim desta história.</w:t>
      </w:r>
    </w:p>
    <w:p>
      <w:r>
        <w:rPr>
          <w:color w:val="000000"/>
        </w:rPr>
        <w:t>Antes disso, porém, Erasmo ia passar pela dor que nenhum pai deveria conhecer.</w:t>
      </w:r>
    </w:p>
    <w:p>
      <w:r>
        <w:rPr>
          <w:color w:val="000000"/>
        </w:rPr>
        <w:t>Sete de maio de dois mil e catorze.</w:t>
      </w:r>
    </w:p>
    <w:p>
      <w:r>
        <w:rPr>
          <w:color w:val="000000"/>
        </w:rPr>
        <w:t>Madrugada no Rio de Janeiro.</w:t>
      </w:r>
    </w:p>
    <w:p>
      <w:r>
        <w:rPr>
          <w:color w:val="000000"/>
        </w:rPr>
        <w:t>Alexandre, o filho mais velho de Erasmo, tinha quarenta anos. Era cantor de uma banda de pagode e já tinha trabalhado como apresentador no canal de televisão do clube de futebol do coração dele.</w:t>
      </w:r>
    </w:p>
    <w:p>
      <w:r>
        <w:rPr>
          <w:color w:val="000000"/>
        </w:rPr>
        <w:t>Naquela madrugada, ele saiu da casa do pai, na Barra da Tijuca.</w:t>
      </w:r>
    </w:p>
    <w:p>
      <w:r>
        <w:rPr>
          <w:color w:val="000000"/>
        </w:rPr>
        <w:t>Estava de moto. Na cabeça, um capacete.</w:t>
      </w:r>
    </w:p>
    <w:p>
      <w:r>
        <w:rPr>
          <w:color w:val="000000"/>
        </w:rPr>
        <w:t>Lembra daquela paixão que o pai nunca gostou de ver?</w:t>
      </w:r>
    </w:p>
    <w:p>
      <w:r>
        <w:rPr>
          <w:color w:val="000000"/>
        </w:rPr>
        <w:t>Era essa. E guarde esse capacete, porque ele vai aparecer de novo nesta história.</w:t>
      </w:r>
    </w:p>
    <w:p>
      <w:r>
        <w:rPr>
          <w:color w:val="000000"/>
        </w:rPr>
        <w:t>Na avenida Sernambetiba, à beira da praia, Alexandre caiu da moto.</w:t>
      </w:r>
    </w:p>
    <w:p>
      <w:r>
        <w:rPr>
          <w:color w:val="000000"/>
        </w:rPr>
        <w:t>Um taxista que passava parou para socorrer. Alexandre foi levado primeiro para o Hospital Lourenço Jorge. Depois, transferido para o Miguel Couto. E, por fim, para o Hospital Barra D'Or, na Zona Oeste da cidade.</w:t>
      </w:r>
    </w:p>
    <w:p>
      <w:r>
        <w:rPr>
          <w:color w:val="000000"/>
        </w:rPr>
        <w:t>Tinha sofrido um traumatismo craniano. Um dos pulmões tinha sido perfurado.</w:t>
      </w:r>
    </w:p>
    <w:p>
      <w:r>
        <w:rPr>
          <w:color w:val="000000"/>
        </w:rPr>
        <w:t>Os médicos colocaram Alexandre em coma induzido.</w:t>
      </w:r>
    </w:p>
    <w:p>
      <w:r>
        <w:rPr>
          <w:color w:val="000000"/>
        </w:rPr>
        <w:t>Erasmo usou as redes sociais para mandar uma mensagem curta ao filho. Pediu que ele tivesse força.</w:t>
      </w:r>
    </w:p>
    <w:p>
      <w:r>
        <w:rPr>
          <w:color w:val="C00000"/>
        </w:rPr>
        <w:t>Imagine esse homem de setenta e dois anos, o Tremendão, sentado num corredor de hospital. Esperando notícias do filho. A mesma espera do menino da Tijuca, que passou a infância olhando para a porta. Só que, desta vez, quem não ia voltar era o filho.</w:t>
      </w:r>
    </w:p>
    <w:p>
      <w:r>
        <w:rPr>
          <w:color w:val="000000"/>
        </w:rPr>
        <w:t>Os dias seguintes foram de angústia.</w:t>
      </w:r>
    </w:p>
    <w:p>
      <w:r>
        <w:rPr>
          <w:color w:val="000000"/>
        </w:rPr>
        <w:t>Amigos chegaram a anunciar que Alexandre tinha tido morte cerebral. O neurocirurgião que cuidava dele desmentiu.</w:t>
      </w:r>
    </w:p>
    <w:p>
      <w:r>
        <w:rPr>
          <w:color w:val="000000"/>
        </w:rPr>
        <w:t>Dias depois, Alexandre morreu.</w:t>
      </w:r>
    </w:p>
    <w:p>
      <w:r>
        <w:rPr>
          <w:color w:val="000000"/>
        </w:rPr>
        <w:t>Tinha quarenta anos.</w:t>
      </w:r>
    </w:p>
    <w:p>
      <w:r>
        <w:rPr>
          <w:color w:val="000000"/>
        </w:rPr>
        <w:t>Roberto Carlos foi ao velório do filho do melhor amigo.</w:t>
      </w:r>
    </w:p>
    <w:p>
      <w:r>
        <w:rPr>
          <w:color w:val="000000"/>
        </w:rPr>
        <w:t>Erasmo se despediu do primogênito, o menino que ele tinha prometido nunca deixar esperando por um pai.</w:t>
      </w:r>
    </w:p>
    <w:p>
      <w:r>
        <w:rPr>
          <w:color w:val="000000"/>
        </w:rPr>
        <w:t>Dezoito anos depois de perder a mãe dos filhos dele, perdia agora o filho mais velho.</w:t>
      </w:r>
    </w:p>
    <w:p>
      <w:r>
        <w:rPr>
          <w:color w:val="000000"/>
        </w:rPr>
        <w:t>Numa entrevista dada depois, Erasmo falou sobre a moto. Disse que nunca tinha gostado de ver o filho andando de moto. E apontou uma falha que, para ele, tinha sido decisiva. O capacete que Alexandre usava não era o adequado.</w:t>
      </w:r>
    </w:p>
    <w:p>
      <w:r>
        <w:rPr>
          <w:color w:val="000000"/>
        </w:rPr>
        <w:t>Um capacete.</w:t>
      </w:r>
    </w:p>
    <w:p>
      <w:r>
        <w:rPr>
          <w:color w:val="000000"/>
        </w:rPr>
        <w:t>Um detalhe pequeno, que um pai tinha visto e não conseguiu mudar.</w:t>
      </w:r>
    </w:p>
    <w:p>
      <w:r>
        <w:rPr>
          <w:color w:val="000000"/>
        </w:rPr>
        <w:t>Cerca de duas semanas depois, Erasmo voltou à televisão. Agradeceu aos fãs. Disse que as mensagens deles tinham dado força para ele continuar.</w:t>
      </w:r>
    </w:p>
    <w:p>
      <w:r>
        <w:rPr>
          <w:color w:val="000000"/>
        </w:rPr>
        <w:t>O show não parou.</w:t>
      </w:r>
    </w:p>
    <w:p>
      <w:r>
        <w:rPr>
          <w:color w:val="000000"/>
        </w:rPr>
        <w:t>Mas o homem que subia ao palco já era outro.</w:t>
      </w:r>
    </w:p>
    <w:p>
      <w:r>
        <w:rPr>
          <w:color w:val="C00000"/>
        </w:rPr>
        <w:t>E agora repare no lugar, porque parece escrito de propósito. Oito anos depois, Erasmo Carlos ia voltar exatamente para o mesmo hospital onde o filho morreu. E não ia sair de lá.</w:t>
      </w:r>
    </w:p>
    <w:p>
      <w:r>
        <w:rPr>
          <w:color w:val="000000"/>
        </w:rPr>
        <w:t>Outubro de dois mil e vinte e dois.</w:t>
      </w:r>
    </w:p>
    <w:p>
      <w:r>
        <w:rPr>
          <w:color w:val="000000"/>
        </w:rPr>
        <w:t>Erasmo tinha oitenta e um anos e continuava trabalhando.</w:t>
      </w:r>
    </w:p>
    <w:p>
      <w:r>
        <w:rPr>
          <w:color w:val="000000"/>
        </w:rPr>
        <w:t>Naquele ano, tinha lançado um disco chamado O Futuro Pertence à Jovem Guarda, regravando músicas da época em que era o Tremendão da televisão.</w:t>
      </w:r>
    </w:p>
    <w:p>
      <w:r>
        <w:rPr>
          <w:color w:val="000000"/>
        </w:rPr>
        <w:t>No dia dezessete de outubro, foi internado. O corpo dele estava acumulando líquido. Os médicos chamaram o quadro de síndrome edemigênica, um inchaço generalizado.</w:t>
      </w:r>
    </w:p>
    <w:p>
      <w:r>
        <w:rPr>
          <w:color w:val="000000"/>
        </w:rPr>
        <w:t>Ficou nove dias no hospital. Recebeu alta e voltou para casa.</w:t>
      </w:r>
    </w:p>
    <w:p>
      <w:r>
        <w:rPr>
          <w:color w:val="000000"/>
        </w:rPr>
        <w:t>Tinha shows marcados nos Estados Unidos. Precisou adiar.</w:t>
      </w:r>
    </w:p>
    <w:p>
      <w:r>
        <w:rPr>
          <w:color w:val="000000"/>
        </w:rPr>
        <w:t>Dezessete de novembro de dois mil e vinte e dois.</w:t>
      </w:r>
    </w:p>
    <w:p>
      <w:r>
        <w:rPr>
          <w:color w:val="000000"/>
        </w:rPr>
        <w:t>Em Las Vegas, na cerimônia do Grammy Latino, anunciaram o vencedor do prêmio de melhor álbum de rock ou música alternativa em língua portuguesa.</w:t>
      </w:r>
    </w:p>
    <w:p>
      <w:r>
        <w:rPr>
          <w:color w:val="000000"/>
        </w:rPr>
        <w:t>Erasmo Carlos. O Futuro Pertence à Jovem Guarda.</w:t>
      </w:r>
    </w:p>
    <w:p>
      <w:r>
        <w:rPr>
          <w:color w:val="000000"/>
        </w:rPr>
        <w:t>Ele não pôde ir buscar o prêmio. A saúde não deixou.</w:t>
      </w:r>
    </w:p>
    <w:p>
      <w:r>
        <w:rPr>
          <w:color w:val="000000"/>
        </w:rPr>
        <w:t>Cinco dias depois, ele estava morto.</w:t>
      </w:r>
    </w:p>
    <w:p>
      <w:r>
        <w:rPr>
          <w:color w:val="000000"/>
        </w:rPr>
        <w:t>Na segunda-feira, vinte e um de novembro, Erasmo foi internado às pressas, em estado grave. Foi intubado.</w:t>
      </w:r>
    </w:p>
    <w:p>
      <w:r>
        <w:rPr>
          <w:color w:val="000000"/>
        </w:rPr>
        <w:t>Naquele mesmo dia, Roberto Carlos se despediu do amigo por uma chamada de vídeo. Mais de sessenta anos depois daquele encontro na Tijuca, por causa da letra de uma música de Elvis.</w:t>
      </w:r>
    </w:p>
    <w:p>
      <w:r>
        <w:rPr>
          <w:color w:val="000000"/>
        </w:rPr>
        <w:t>Na terça-feira, vinte e dois de novembro de dois mil e vinte e dois, Erasmo Carlos morreu.</w:t>
      </w:r>
    </w:p>
    <w:p>
      <w:r>
        <w:rPr>
          <w:color w:val="000000"/>
        </w:rPr>
        <w:t>No Hospital Barra D'Or.</w:t>
      </w:r>
    </w:p>
    <w:p>
      <w:r>
        <w:rPr>
          <w:color w:val="000000"/>
        </w:rPr>
        <w:t>O mesmo hospital onde, oito anos antes, tinha perdido o filho mais velho.</w:t>
      </w:r>
    </w:p>
    <w:p>
      <w:r>
        <w:rPr>
          <w:color w:val="000000"/>
        </w:rPr>
        <w:t>Tinha oitenta e um anos. Ao lado dele estava a mulher, Fernanda.</w:t>
      </w:r>
    </w:p>
    <w:p>
      <w:r>
        <w:rPr>
          <w:color w:val="000000"/>
        </w:rPr>
        <w:t>A causa exata da morte nunca foi divulgada.</w:t>
      </w:r>
    </w:p>
    <w:p>
      <w:r>
        <w:rPr>
          <w:color w:val="000000"/>
        </w:rPr>
        <w:t>O Brasil inteiro chorou. Roberto escreveu que a dor dele era muito grande, e chamou Erasmo de irmão.</w:t>
      </w:r>
    </w:p>
    <w:p>
      <w:r>
        <w:rPr>
          <w:color w:val="C00000"/>
        </w:rPr>
        <w:t>Mas foi exatamente naquele dia, enquanto o país inteiro se despedia do Tremendão, que começou dentro da família dele uma guerra que ninguém esperava. Uma história que envolve uma conta bancária, um papel que desapareceu e o próprio Roberto Carlos. E que, quase quatro anos depois, ainda não terminou.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