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RICK — Parte 4: O desabafo, a volta e o aviso do destino</w:t>
      </w:r>
    </w:p>
    <w:p>
      <w:r>
        <w:rPr>
          <w:color w:val="000000"/>
        </w:rPr>
        <w:t>No fim de dois mil e catorze, Rick e Renner estavam de volta à estrada.</w:t>
      </w:r>
    </w:p>
    <w:p>
      <w:r>
        <w:rPr>
          <w:color w:val="000000"/>
        </w:rPr>
        <w:t>Fazia dois anos que a dupla tinha se reunido. Tinham lançado discos novos, e o público voltava a cantar com eles como se Gaspar nunca tivesse acontecido.</w:t>
      </w:r>
    </w:p>
    <w:p>
      <w:r>
        <w:rPr>
          <w:color w:val="000000"/>
        </w:rPr>
        <w:t>Mas em dezembro daquele ano, numa rua de São Paulo, um carro saiu do controle.</w:t>
      </w:r>
    </w:p>
    <w:p>
      <w:r>
        <w:rPr>
          <w:color w:val="000000"/>
        </w:rPr>
        <w:t>Bateu num poste. E bateu em outro.</w:t>
      </w:r>
    </w:p>
    <w:p>
      <w:r>
        <w:rPr>
          <w:color w:val="000000"/>
        </w:rPr>
        <w:t>Ao volante estava Renner.</w:t>
      </w:r>
    </w:p>
    <w:p>
      <w:r>
        <w:rPr>
          <w:color w:val="000000"/>
        </w:rPr>
        <w:t>Um trabalhador que estava por perto gravou a cena. E as imagens correram o Brasil em poucas horas.</w:t>
      </w:r>
    </w:p>
    <w:p>
      <w:r>
        <w:rPr>
          <w:color w:val="000000"/>
        </w:rPr>
        <w:t>No vídeo, Renner aparece fora do carro, cambaleando. Andando com dificuldade. Tentando se afastar do local.</w:t>
      </w:r>
    </w:p>
    <w:p>
      <w:r>
        <w:rPr>
          <w:color w:val="000000"/>
        </w:rPr>
        <w:t>A polícia chegou. O cantor foi detido ali mesmo, sob suspeita de dirigir embriagado.</w:t>
      </w:r>
    </w:p>
    <w:p>
      <w:r>
        <w:rPr>
          <w:color w:val="000000"/>
        </w:rPr>
        <w:t>Renner deu uma explicação que pouca gente levou a sério. Disse que estava dando carona para um morador de rua.</w:t>
      </w:r>
    </w:p>
    <w:p>
      <w:r>
        <w:rPr>
          <w:color w:val="000000"/>
        </w:rPr>
        <w:t>Pagou uma fiança de dez mil reais e foi liberado.</w:t>
      </w:r>
    </w:p>
    <w:p>
      <w:r>
        <w:rPr>
          <w:color w:val="C00000"/>
        </w:rPr>
        <w:t>Treze anos antes, na Rodovia Luiz de Queiroz, duas pessoas tinham morrido. E agora, mais uma vez, Renner estava atrás de um volante no meio de um acidente. Se você fosse Rick, o que faria com essa notícia?</w:t>
      </w:r>
    </w:p>
    <w:p>
      <w:r>
        <w:rPr>
          <w:color w:val="000000"/>
        </w:rPr>
        <w:t>Rick respondeu em público.</w:t>
      </w:r>
    </w:p>
    <w:p>
      <w:r>
        <w:rPr>
          <w:color w:val="000000"/>
        </w:rPr>
        <w:t>E aqui entra mais um objeto dessa história. Um texto. Um desabafo que Rick publicou nas redes sociais depois do acidente de São Paulo, e que hoje, relido depois da morte dele, pesa de um jeito diferente.</w:t>
      </w:r>
    </w:p>
    <w:p>
      <w:r>
        <w:rPr>
          <w:color w:val="000000"/>
        </w:rPr>
        <w:t>Porque naquele texto, o homem que tinha segurado a dupla por vinte e oito anos finalmente disse em voz alta o que vinha guardando.</w:t>
      </w:r>
    </w:p>
    <w:p>
      <w:r>
        <w:rPr>
          <w:color w:val="000000"/>
        </w:rPr>
        <w:t>Rick escreveu que tinha perdido as contas de quantas vezes tinha sentado com o parceiro para conversar e aconselhar.</w:t>
      </w:r>
    </w:p>
    <w:p>
      <w:r>
        <w:rPr>
          <w:color w:val="000000"/>
        </w:rPr>
        <w:t>Perdido as contas.</w:t>
      </w:r>
    </w:p>
    <w:p>
      <w:r>
        <w:rPr>
          <w:color w:val="000000"/>
        </w:rPr>
        <w:t>Pense no que existe por trás dessas palavras. Conversas em camarim, em quarto de hotel, dentro de ônibus de turnê, na madrugada depois do show. Anos e anos de tentativas.</w:t>
      </w:r>
    </w:p>
    <w:p>
      <w:r>
        <w:rPr>
          <w:color w:val="000000"/>
        </w:rPr>
        <w:t>E Rick foi além.</w:t>
      </w:r>
    </w:p>
    <w:p>
      <w:r>
        <w:rPr>
          <w:color w:val="000000"/>
        </w:rPr>
        <w:t>Escreveu que o sustento dele dependia da música, mas que preferia ter paz no coração. Disse que sentia vergonha. Pediu desculpas aos fãs.</w:t>
      </w:r>
    </w:p>
    <w:p>
      <w:r>
        <w:rPr>
          <w:color w:val="000000"/>
        </w:rPr>
        <w:t>E anunciou o fim da dupla.</w:t>
      </w:r>
    </w:p>
    <w:p>
      <w:r>
        <w:rPr>
          <w:color w:val="000000"/>
        </w:rPr>
        <w:t>Repare na escolha que ele fez. Rick sabia que, sozinho, tinha tentado e não tinha conseguido chegar nem perto do tamanho de Rick e Renner. Ele já tinha vivido isso entre dois mil e onze e dois mil e doze. Sabia exatamente o preço.</w:t>
      </w:r>
    </w:p>
    <w:p>
      <w:r>
        <w:rPr>
          <w:color w:val="000000"/>
        </w:rPr>
        <w:t>E mesmo assim escolheu ir embora.</w:t>
      </w:r>
    </w:p>
    <w:p>
      <w:r>
        <w:rPr>
          <w:color w:val="C00000"/>
        </w:rPr>
        <w:t>Guarde essas duas palavras. Paz no coração. Porque foi atrás dessa paz que Rick passou os anos seguintes. E, por uma ironia cruel, foi justamente a caminho do lugar onde ele buscava sossego, a casa de campo na serra, que tudo terminou.</w:t>
      </w:r>
    </w:p>
    <w:p>
      <w:r>
        <w:rPr>
          <w:color w:val="000000"/>
        </w:rPr>
        <w:t>Em dois mil e quinze, Rick começou de novo.</w:t>
      </w:r>
    </w:p>
    <w:p>
      <w:r>
        <w:rPr>
          <w:color w:val="000000"/>
        </w:rPr>
        <w:t>Formou uma dupla com Giovanni, da antiga dupla Gian e Giovanni. Dois veteranos do sertanejo tentando juntar o que restava de duas histórias.</w:t>
      </w:r>
    </w:p>
    <w:p>
      <w:r>
        <w:rPr>
          <w:color w:val="000000"/>
        </w:rPr>
        <w:t>Lançou também um trabalho próprio, com um título que diz muito sobre o momento que ele vivia. "Foi Deus".</w:t>
      </w:r>
    </w:p>
    <w:p>
      <w:r>
        <w:rPr>
          <w:color w:val="000000"/>
        </w:rPr>
        <w:t>Renner seguiu outro caminho. Cantou ao lado de um parceiro chamado Ricardo. Depois, com Rodinei Fonseca da Silva.</w:t>
      </w:r>
    </w:p>
    <w:p>
      <w:r>
        <w:rPr>
          <w:color w:val="000000"/>
        </w:rPr>
        <w:t>Mas a história se repetiu.</w:t>
      </w:r>
    </w:p>
    <w:p>
      <w:r>
        <w:rPr>
          <w:color w:val="000000"/>
        </w:rPr>
        <w:t>Nenhuma das novas parcerias chegou perto do que tinha sido Rick e Renner. O público continuava pedindo as mesmas músicas. "Ela é Demais". "Nos Bares da Cidade". "Filha".</w:t>
      </w:r>
    </w:p>
    <w:p>
      <w:r>
        <w:rPr>
          <w:color w:val="000000"/>
        </w:rPr>
        <w:t>Em cada festa de quinze anos pelo Brasil, a voz de Rick continuava tocando na hora da valsa. Mas nos palcos, a dupla não existia mais.</w:t>
      </w:r>
    </w:p>
    <w:p>
      <w:r>
        <w:rPr>
          <w:color w:val="000000"/>
        </w:rPr>
        <w:t>Foram três anos assim.</w:t>
      </w:r>
    </w:p>
    <w:p>
      <w:r>
        <w:rPr>
          <w:color w:val="C00000"/>
        </w:rPr>
        <w:t>E é aqui que muita gente se pergunta por que Rick voltou. Depois do texto, depois da vergonha, depois de dizer que preferia ter paz. E a resposta é mais dolorosa do que parece.</w:t>
      </w:r>
    </w:p>
    <w:p>
      <w:r>
        <w:rPr>
          <w:color w:val="000000"/>
        </w:rPr>
        <w:t>Em agosto de dois mil e dezoito, Rick e Renner anunciaram a volta.</w:t>
      </w:r>
    </w:p>
    <w:p>
      <w:r>
        <w:rPr>
          <w:color w:val="000000"/>
        </w:rPr>
        <w:t>A turnê ganhou um nome que parecia um recado: "Seguir em Frente".</w:t>
      </w:r>
    </w:p>
    <w:p>
      <w:r>
        <w:rPr>
          <w:color w:val="000000"/>
        </w:rPr>
        <w:t>E foi uma volta grande. A dupla saiu em turnê pelo mundo. Europa, Estados Unidos, Canadá e até o Japão, onde vive uma das maiores comunidades brasileiras fora do país.</w:t>
      </w:r>
    </w:p>
    <w:p>
      <w:r>
        <w:rPr>
          <w:color w:val="000000"/>
        </w:rPr>
        <w:t>Os fãs lotaram as casas de show. As músicas antigas voltaram às rádios. Rick e Renner estavam de novo lado a lado no palco.</w:t>
      </w:r>
    </w:p>
    <w:p>
      <w:r>
        <w:rPr>
          <w:color w:val="000000"/>
        </w:rPr>
        <w:t>Porque, no fim, era isso que Rick fazia desde os nove anos de idade. Cantar. E o público só queria ouvir Rick ao lado de Renner.</w:t>
      </w:r>
    </w:p>
    <w:p>
      <w:r>
        <w:rPr>
          <w:color w:val="000000"/>
        </w:rPr>
        <w:t>Trinta e dois anos depois da noite na boate de Brasília, os dois continuavam presos um ao outro. Presos pelo público e pela própria história.</w:t>
      </w:r>
    </w:p>
    <w:p>
      <w:r>
        <w:rPr>
          <w:color w:val="000000"/>
        </w:rPr>
        <w:t>E o que prendia os dois ia durar até o fim.</w:t>
      </w:r>
    </w:p>
    <w:p>
      <w:r>
        <w:rPr>
          <w:color w:val="000000"/>
        </w:rPr>
        <w:t>Nos anos seguintes, a dupla se manteve na estrada. Gravou músicas novas. Em dois mil e vinte e cinco, lançou "Porque o Bruto Chora". Em dois mil e vinte e seis, "O Caçador".</w:t>
      </w:r>
    </w:p>
    <w:p>
      <w:r>
        <w:rPr>
          <w:color w:val="000000"/>
        </w:rPr>
        <w:t>E começou a preparar a comemoração de quarenta anos de carreira.</w:t>
      </w:r>
    </w:p>
    <w:p>
      <w:r>
        <w:rPr>
          <w:color w:val="000000"/>
        </w:rPr>
        <w:t>Quarenta anos. Poucas duplas no Brasil chegam lá.</w:t>
      </w:r>
    </w:p>
    <w:p>
      <w:r>
        <w:rPr>
          <w:color w:val="000000"/>
        </w:rPr>
        <w:t>Longe dos palcos, a vida de Rick também tinha mudado.</w:t>
      </w:r>
    </w:p>
    <w:p>
      <w:r>
        <w:rPr>
          <w:color w:val="000000"/>
        </w:rPr>
        <w:t>Os filhos tinham crescido. A menina que tinha ganhado uma música de presente nos quinze anos já era mulher feita. A família agora tinha quatro netos.</w:t>
      </w:r>
    </w:p>
    <w:p>
      <w:r>
        <w:rPr>
          <w:color w:val="000000"/>
        </w:rPr>
        <w:t>E Rick, que desde criança vivia na estrada, tinha encontrado um lugar para respirar.</w:t>
      </w:r>
    </w:p>
    <w:p>
      <w:r>
        <w:rPr>
          <w:color w:val="000000"/>
        </w:rPr>
        <w:t>Uma casa de campo em São Joaquim, na serra catarinense.</w:t>
      </w:r>
    </w:p>
    <w:p>
      <w:r>
        <w:rPr>
          <w:color w:val="000000"/>
        </w:rPr>
        <w:t>São Joaquim é uma das cidades mais frias do Brasil. No inverno, as montanhas amanhecem brancas de geada, e em alguns anos chega a nevar. É um lugar de lareira acesa e de neblina descendo devagar pelos vales.</w:t>
      </w:r>
    </w:p>
    <w:p>
      <w:r>
        <w:rPr>
          <w:color w:val="000000"/>
        </w:rPr>
        <w:t>Para um homem que tinha passado a vida entre ginásios lotados, aeroportos e quartos de hotel, aquela casa era o oposto de tudo.</w:t>
      </w:r>
    </w:p>
    <w:p>
      <w:r>
        <w:rPr>
          <w:color w:val="000000"/>
        </w:rPr>
        <w:t>Era ali que a paz no coração, aquela do texto de dois mil e catorze, parecia finalmente possível.</w:t>
      </w:r>
    </w:p>
    <w:p>
      <w:r>
        <w:rPr>
          <w:color w:val="C00000"/>
        </w:rPr>
        <w:t>Lembre bem desse endereço. São Joaquim. Porque era exatamente para lá que o helicóptero voava naquela segunda-feira. Rick não estava indo para um show nem para um compromisso qualquer. Estava indo almoçar no lugar que ele tinha escolhido para descansar.</w:t>
      </w:r>
    </w:p>
    <w:p>
      <w:r>
        <w:rPr>
          <w:color w:val="000000"/>
        </w:rPr>
        <w:t>Enquanto isso, a agenda de Rick e Renner seguia cheia. A turnê dos quarenta anos passava por vários estados. Era comum a dupla fazer um show num dia e estar do outro lado do país no dia seguinte.</w:t>
      </w:r>
    </w:p>
    <w:p>
      <w:r>
        <w:rPr>
          <w:color w:val="000000"/>
        </w:rPr>
        <w:t>E, para dar conta desse ritmo, voar em aeronaves pequenas fazia parte da rotina. Naquela própria segunda-feira, Rick chegou de avião de pequeno porte antes de embarcar no helicóptero. Para ele, entrar numa aeronave era tão normal quanto entrar num carro.</w:t>
      </w:r>
    </w:p>
    <w:p>
      <w:r>
        <w:rPr>
          <w:color w:val="000000"/>
        </w:rPr>
        <w:t>Mas no meio desse caminho, em dois mil e vinte e quatro, aconteceu uma coisa que quase ninguém lembrou quando o helicóptero desapareceu.</w:t>
      </w:r>
    </w:p>
    <w:p>
      <w:r>
        <w:rPr>
          <w:color w:val="C00000"/>
        </w:rPr>
        <w:t>E é essa coisa que faz muita gente sentir um frio na barriga até hoje. Porque quando você colocar lado a lado o que aconteceu em dois mil e vinte e quatro e o que aconteceu em dois mil e vinte e seis, vai perceber que o destino já tinha avisado Rick. Com todas as letras.</w:t>
      </w:r>
    </w:p>
    <w:p>
      <w:r>
        <w:rPr>
          <w:color w:val="000000"/>
        </w:rPr>
        <w:t>Dois mil e vinte e quatro. Santa Catarina.</w:t>
      </w:r>
    </w:p>
    <w:p>
      <w:r>
        <w:rPr>
          <w:color w:val="000000"/>
        </w:rPr>
        <w:t>Rick estava na BR-282, perto de Águas Mornas, na região da Grande Florianópolis. Uma rodovia que sobe do litoral em direção à serra.</w:t>
      </w:r>
    </w:p>
    <w:p>
      <w:r>
        <w:rPr>
          <w:color w:val="000000"/>
        </w:rPr>
        <w:t>O tempo estava fechado. Chovia. A pista estava molhada.</w:t>
      </w:r>
    </w:p>
    <w:p>
      <w:r>
        <w:rPr>
          <w:color w:val="000000"/>
        </w:rPr>
        <w:t>Segundo a equipe dele, outro veículo o fechou na estrada.</w:t>
      </w:r>
    </w:p>
    <w:p>
      <w:r>
        <w:rPr>
          <w:color w:val="000000"/>
        </w:rPr>
        <w:t>Rick perdeu o controle do carro e bateu na mureta de proteção da rodovia.</w:t>
      </w:r>
    </w:p>
    <w:p>
      <w:r>
        <w:rPr>
          <w:color w:val="000000"/>
        </w:rPr>
        <w:t>A frente do carro ficou destruída.</w:t>
      </w:r>
    </w:p>
    <w:p>
      <w:r>
        <w:rPr>
          <w:color w:val="000000"/>
        </w:rPr>
        <w:t>Rick saiu andando. Sem um arranhão.</w:t>
      </w:r>
    </w:p>
    <w:p>
      <w:r>
        <w:rPr>
          <w:color w:val="1F4EB4"/>
        </w:rPr>
        <w:t>Agora preste atenção. Porque o que você vai ouvir nos próximos segundos muda completamente a forma de enxergar aquela segunda-feira.</w:t>
      </w:r>
    </w:p>
    <w:p>
      <w:r>
        <w:rPr>
          <w:color w:val="1F4EB4"/>
        </w:rPr>
        <w:t>Em dois mil e vinte e quatro, Rick escapou da morte numa estrada de Santa Catarina que sobe em direção à serra, debaixo de chuva, com a pista molhada e a visibilidade ruim. Saiu ileso. Seguiu a vida. E quase ninguém falou mais nisso.</w:t>
      </w:r>
    </w:p>
    <w:p>
      <w:r>
        <w:rPr>
          <w:color w:val="1F4EB4"/>
        </w:rPr>
        <w:t>Dois anos depois, ele voltou a subir do litoral para a serra catarinense. Dessa vez pelo ar.</w:t>
      </w:r>
    </w:p>
    <w:p>
      <w:r>
        <w:rPr>
          <w:color w:val="1F4EB4"/>
        </w:rPr>
        <w:t>E no dia vinte e um de setembro de dois mil e vinte e seis, a região serrana de Santa Catarina estava sob alerta meteorológico. Para aquela tarde, havia previsão de tempestades fortes, com risco de granizo e alagamentos, justamente na área de montanha para onde o helicóptero voava.</w:t>
      </w:r>
    </w:p>
    <w:p>
      <w:r>
        <w:rPr>
          <w:color w:val="1F4EB4"/>
        </w:rPr>
        <w:t>O mesmo estado e a mesma chuva, na mesma subida do litoral para a serra. Na primeira vez, na estrada, o destino deixou Rick sair andando. Na segunda, lá no alto, dentro das nuvens, ele não teve a mesma sorte.</w:t>
      </w:r>
    </w:p>
    <w:p>
      <w:r>
        <w:rPr>
          <w:color w:val="1F4EB4"/>
        </w:rPr>
        <w:t>E foi dentro desse céu, sob alerta de tempestade, que um helicóptero moderno parou de dar notícias sem enviar um único sinal.</w:t>
      </w:r>
    </w:p>
    <w:p>
      <w:r>
        <w:rPr>
          <w:color w:val="1F4EB4"/>
        </w:rPr>
        <w:t>A causa exata da queda ainda está sendo investigada pelo Cenipa, e nenhuma conclusão oficial foi divulgada. Mas quando se coloca lado a lado a estrada molhada de dois mil e vinte e quatro e o céu fechado de dois mil e vinte e seis, é difícil não sentir que Rick passou dois anos vivendo com um aviso que ninguém soube ler.</w:t>
      </w:r>
    </w:p>
    <w:p>
      <w:r>
        <w:rPr>
          <w:color w:val="C00000"/>
        </w:rPr>
        <w:t>Mas esse aviso ainda não é a parte mais arrepiante. Porque, dois dias antes do voo, numa festa de quinze anos em Sorriso, no Mato Grosso, Rick apareceu de surpresa para cantar a música que tinha escrito para a filha. E o que aconteceu naquela festa fecha um círculo que tinha começado mais de vinte e cinco anos 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