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RENATO ARAGÃO — Parte 4: Zacarias, Mussum e o dono do programa</w:t>
      </w:r>
    </w:p>
    <w:p>
      <w:r>
        <w:rPr>
          <w:color w:val="000000"/>
        </w:rPr>
        <w:t>Para entender o que o documentário conta sobre esses dois homens, é preciso lembrar quem eles eram longe do palco.</w:t>
      </w:r>
    </w:p>
    <w:p>
      <w:r>
        <w:rPr>
          <w:color w:val="000000"/>
        </w:rPr>
        <w:t>Zacarias se chamava Mauro Faccio Gonçalves. Nasceu em mil novecentos e trinta e quatro, um ano antes de Renato.</w:t>
      </w:r>
    </w:p>
    <w:p>
      <w:r>
        <w:rPr>
          <w:color w:val="000000"/>
        </w:rPr>
        <w:t>Nos Trapalhões, era o da peruca e da risada inconfundível. As crianças o adoravam.</w:t>
      </w:r>
    </w:p>
    <w:p>
      <w:r>
        <w:rPr>
          <w:color w:val="000000"/>
        </w:rPr>
        <w:t>Segundo o documentário de Rafael Spaca, Zacarias era gay e nunca assumiu isso em público. Tinha sido casado com Selma Lopes, de quem se divorciou em mil novecentos e setenta e três.</w:t>
      </w:r>
    </w:p>
    <w:p>
      <w:r>
        <w:rPr>
          <w:color w:val="000000"/>
        </w:rPr>
        <w:t>Mussum se chamava Antônio Carlos Bernardes Gomes. Antes da comédia, foi sambista e integrante dos Originais do Samba. Negro e carioca, tinha um jeito de falar que o Brasil inteiro imitava.</w:t>
      </w:r>
    </w:p>
    <w:p>
      <w:r>
        <w:rPr>
          <w:color w:val="000000"/>
        </w:rPr>
        <w:t>Os dois ajudaram a construir o maior sucesso da vida de Renato Aragão.</w:t>
      </w:r>
    </w:p>
    <w:p>
      <w:r>
        <w:rPr>
          <w:color w:val="000000"/>
        </w:rPr>
        <w:t>Os dois também ficavam com uma fração do dinheiro.</w:t>
      </w:r>
    </w:p>
    <w:p>
      <w:r>
        <w:rPr>
          <w:color w:val="C00000"/>
        </w:rPr>
        <w:t>Guarde isto na sua cabeça. Nas gravações do documentário, pessoas que conviveram com o grupo falam de piadas e de atitudes nos bastidores que envolviam justamente esses dois homens. E o que elas contam ajuda a entender o peso da frase que você ainda vai ouvir.</w:t>
      </w:r>
    </w:p>
    <w:p>
      <w:r>
        <w:rPr>
          <w:color w:val="000000"/>
        </w:rPr>
        <w:t>Antes de chegar a esses relatos, porém, é preciso contar como Zacarias e Mussum deixaram os Trapalhões.</w:t>
      </w:r>
    </w:p>
    <w:p>
      <w:r>
        <w:rPr>
          <w:color w:val="000000"/>
        </w:rPr>
        <w:t>Nenhum dos dois saiu por escolha.</w:t>
      </w:r>
    </w:p>
    <w:p>
      <w:r>
        <w:rPr>
          <w:color w:val="000000"/>
        </w:rPr>
        <w:t>Dezembro de mil novecentos e oitenta e nove.</w:t>
      </w:r>
    </w:p>
    <w:p>
      <w:r>
        <w:rPr>
          <w:color w:val="000000"/>
        </w:rPr>
        <w:t>Zacarias começou a tomar remédios para emagrecer, por conta própria, sem acompanhamento médico.</w:t>
      </w:r>
    </w:p>
    <w:p>
      <w:r>
        <w:rPr>
          <w:color w:val="000000"/>
        </w:rPr>
        <w:t>Nos meses seguintes, perdeu cerca de vinte quilos.</w:t>
      </w:r>
    </w:p>
    <w:p>
      <w:r>
        <w:rPr>
          <w:color w:val="000000"/>
        </w:rPr>
        <w:t>A aparência mudou. E, como acontecia com muitos artistas naquela época, começaram a circular boatos cruéis.</w:t>
      </w:r>
    </w:p>
    <w:p>
      <w:r>
        <w:rPr>
          <w:color w:val="000000"/>
        </w:rPr>
        <w:t>Diziam que Zacarias estava com aids.</w:t>
      </w:r>
    </w:p>
    <w:p>
      <w:r>
        <w:rPr>
          <w:color w:val="000000"/>
        </w:rPr>
        <w:t>No começo dos anos noventa, a doença ainda carregava um estigma brutal. Um diagnóstico podia destruir uma carreira. E um boato podia destruir uma pessoa.</w:t>
      </w:r>
    </w:p>
    <w:p>
      <w:r>
        <w:rPr>
          <w:color w:val="000000"/>
        </w:rPr>
        <w:t>No dia oito de março de mil novecentos e noventa, Zacarias deu uma entrevista ao jornal O Globo e falou sobre os rumores. Tentou afastar a desconfiança do público.</w:t>
      </w:r>
    </w:p>
    <w:p>
      <w:r>
        <w:rPr>
          <w:color w:val="C00000"/>
        </w:rPr>
        <w:t>Ele não sabia, mas aquela entrevista seria uma das últimas da vida dele. E, mais de trinta anos depois, um documento assinado por um médico ia reacender a mesma suspeita que ele tentou calar naquele mês de março.</w:t>
      </w:r>
    </w:p>
    <w:p>
      <w:r>
        <w:rPr>
          <w:color w:val="000000"/>
        </w:rPr>
        <w:t>Mussum também carregava um problema que o público não via.</w:t>
      </w:r>
    </w:p>
    <w:p>
      <w:r>
        <w:rPr>
          <w:color w:val="000000"/>
        </w:rPr>
        <w:t>O coração dele estava doente.</w:t>
      </w:r>
    </w:p>
    <w:p>
      <w:r>
        <w:rPr>
          <w:color w:val="000000"/>
        </w:rPr>
        <w:t>Mussum tinha uma cardiomiopatia dilatada. Uma doença que faz o coração crescer e perder força, batida após batida.</w:t>
      </w:r>
    </w:p>
    <w:p>
      <w:r>
        <w:rPr>
          <w:color w:val="000000"/>
        </w:rPr>
        <w:t>O público via o Mussum de sempre, o dos bordões terminados em "is".</w:t>
      </w:r>
    </w:p>
    <w:p>
      <w:r>
        <w:rPr>
          <w:color w:val="000000"/>
        </w:rPr>
        <w:t>Por dentro, o coração estava perdendo força.</w:t>
      </w:r>
    </w:p>
    <w:p>
      <w:r>
        <w:rPr>
          <w:color w:val="C00000"/>
        </w:rPr>
        <w:t>Imagine por um momento fazer parte daquele grupo e ver, em poucos anos, dois companheiros de palco adoecerem longe dos olhos do público. O que veio a seguir aconteceu em dois golpes. E o segundo foi ainda mais cruel que o primeiro.</w:t>
      </w:r>
    </w:p>
    <w:p>
      <w:r>
        <w:rPr>
          <w:color w:val="1F4EB4"/>
        </w:rPr>
        <w:t>Dezoito de março de mil novecentos e noventa.</w:t>
      </w:r>
    </w:p>
    <w:p>
      <w:r>
        <w:rPr>
          <w:color w:val="1F4EB4"/>
        </w:rPr>
        <w:t>Dez dias depois da entrevista ao O Globo, Zacarias morreu.</w:t>
      </w:r>
    </w:p>
    <w:p>
      <w:r>
        <w:rPr>
          <w:color w:val="1F4EB4"/>
        </w:rPr>
        <w:t>Tinha cinquenta e seis anos. A causa registrada foi insuficiência respiratória.</w:t>
      </w:r>
    </w:p>
    <w:p>
      <w:r>
        <w:rPr>
          <w:color w:val="1F4EB4"/>
        </w:rPr>
        <w:t>Os boatos não morreram com ele. Décadas depois, o documentário de Rafael Spaca voltou ao assunto, apontando a certidão de óbito como indício de complicações comuns em pacientes com HIV.</w:t>
      </w:r>
    </w:p>
    <w:p>
      <w:r>
        <w:rPr>
          <w:color w:val="1F4EB4"/>
        </w:rPr>
        <w:t>A família reagiu. Selma Lopes, a ex-mulher de Zacarias, já com noventa e um anos, negou que ele tivesse morrido de aids. E respondeu com uma frase seca: "A certidão de óbito está comigo."</w:t>
      </w:r>
    </w:p>
    <w:p>
      <w:r>
        <w:rPr>
          <w:color w:val="1F4EB4"/>
        </w:rPr>
        <w:t>O que se sabe com certeza é que Zacarias morreu sem nunca ter falado publicamente sobre a própria vida íntima. E que, pelas contas daqueles contratos, morreu sem ter recebido nem de perto o que o grupo faturou com ele.</w:t>
      </w:r>
    </w:p>
    <w:p>
      <w:r>
        <w:rPr>
          <w:color w:val="1F4EB4"/>
        </w:rPr>
        <w:t>Os Trapalhões viraram um trio.</w:t>
      </w:r>
    </w:p>
    <w:p>
      <w:r>
        <w:rPr>
          <w:color w:val="1F4EB4"/>
        </w:rPr>
        <w:t>Quatro anos depois, veio o segundo golpe.</w:t>
      </w:r>
    </w:p>
    <w:p>
      <w:r>
        <w:rPr>
          <w:color w:val="1F4EB4"/>
        </w:rPr>
        <w:t>Julho de mil novecentos e noventa e quatro.</w:t>
      </w:r>
    </w:p>
    <w:p>
      <w:r>
        <w:rPr>
          <w:color w:val="1F4EB4"/>
        </w:rPr>
        <w:t>Mussum foi internado no Hospital Pró-Cardíaco, no Rio de Janeiro. O coração não aguentava mais. No dia sete de julho, foi transferido para o Hospital Beneficência Portuguesa, em São Paulo.</w:t>
      </w:r>
    </w:p>
    <w:p>
      <w:r>
        <w:rPr>
          <w:color w:val="1F4EB4"/>
        </w:rPr>
        <w:t>Precisava de um transplante.</w:t>
      </w:r>
    </w:p>
    <w:p>
      <w:r>
        <w:rPr>
          <w:color w:val="1F4EB4"/>
        </w:rPr>
        <w:t>No dia doze de julho, recebeu um coração novo.</w:t>
      </w:r>
    </w:p>
    <w:p>
      <w:r>
        <w:rPr>
          <w:color w:val="1F4EB4"/>
        </w:rPr>
        <w:t>Por alguns dias, houve esperança. Só que, cerca de duas semanas depois, os médicos encontraram coágulos no peito. Mussum precisou passar por uma segunda cirurgia.</w:t>
      </w:r>
    </w:p>
    <w:p>
      <w:r>
        <w:rPr>
          <w:color w:val="1F4EB4"/>
        </w:rPr>
        <w:t>O quadro piorou. Veio uma infecção grave no pulmão. Os rins pararam.</w:t>
      </w:r>
    </w:p>
    <w:p>
      <w:r>
        <w:rPr>
          <w:color w:val="1F4EB4"/>
        </w:rPr>
        <w:t>Na madrugada de vinte e nove de julho de mil novecentos e noventa e quatro, às duas e quarenta e cinco da manhã, Mussum morreu.</w:t>
      </w:r>
    </w:p>
    <w:p>
      <w:r>
        <w:rPr>
          <w:color w:val="1F4EB4"/>
        </w:rPr>
        <w:t>Tinha cinquenta e três anos. Foi enterrado no Cemitério Congonhas, em São Paulo.</w:t>
      </w:r>
    </w:p>
    <w:p>
      <w:r>
        <w:rPr>
          <w:color w:val="1F4EB4"/>
        </w:rPr>
        <w:t>Em pouco mais de quatro anos, dois dos quatro Trapalhões tinham ido embora. Um negro e um gay que nunca se assumiu. Os dois homens que, segundo o documentário, estavam no alvo de piadas e atitudes nos bastidores.</w:t>
      </w:r>
    </w:p>
    <w:p>
      <w:r>
        <w:rPr>
          <w:color w:val="1F4EB4"/>
        </w:rPr>
        <w:t>No ano seguinte, em agosto de mil novecentos e noventa e cinco, o último programa dos Trapalhões foi ao ar.</w:t>
      </w:r>
    </w:p>
    <w:p>
      <w:r>
        <w:rPr>
          <w:color w:val="C00000"/>
        </w:rPr>
        <w:t>Só que o documentário de Rafael Spaca não fala só sobre como eles morreram. Fala sobre como eram tratados enquanto estavam vivos. E os depoimentos de quem trabalhou com o Didi pintam o retrato de um chefe que muita gente preferiria não conhecer.</w:t>
      </w:r>
    </w:p>
    <w:p>
      <w:r>
        <w:rPr>
          <w:color w:val="000000"/>
        </w:rPr>
        <w:t>José Lavigne foi diretor de programas do grupo.</w:t>
      </w:r>
    </w:p>
    <w:p>
      <w:r>
        <w:rPr>
          <w:color w:val="000000"/>
        </w:rPr>
        <w:t>No documentário, ele contou como o Didi lidava com as piadas escritas para os outros humoristas. Segundo Lavigne, Renato interferia o tempo todo na divisão das falas. E repetia uma filosofia própria:</w:t>
      </w:r>
    </w:p>
    <w:p>
      <w:r>
        <w:rPr>
          <w:color w:val="000000"/>
        </w:rPr>
        <w:t>"Dono de programa não rouba, ele pega."</w:t>
      </w:r>
    </w:p>
    <w:p>
      <w:r>
        <w:rPr>
          <w:color w:val="000000"/>
        </w:rPr>
        <w:t>O ator mirim Ferrugem, que trabalhou com os Trapalhões, contou algo parecido. Disse que havia textos escritos para ele que Renato não deixava usar.</w:t>
      </w:r>
    </w:p>
    <w:p>
      <w:r>
        <w:rPr>
          <w:color w:val="000000"/>
        </w:rPr>
        <w:t>Victor Lustosa, o assistente de direção, contou o que ouviu quando decidiu deixar a equipe, em mil novecentos e oitenta e três.</w:t>
      </w:r>
    </w:p>
    <w:p>
      <w:r>
        <w:rPr>
          <w:color w:val="000000"/>
        </w:rPr>
        <w:t>Segundo ele, Renato reagiu furioso:</w:t>
      </w:r>
    </w:p>
    <w:p>
      <w:r>
        <w:rPr>
          <w:color w:val="000000"/>
        </w:rPr>
        <w:t>"Você vai morrer de fome e não venha bater na minha porta depois."</w:t>
      </w:r>
    </w:p>
    <w:p>
      <w:r>
        <w:rPr>
          <w:color w:val="000000"/>
        </w:rPr>
        <w:t>Dono de programa não rouba, ele pega. Você vai morrer de fome.</w:t>
      </w:r>
    </w:p>
    <w:p>
      <w:r>
        <w:rPr>
          <w:color w:val="000000"/>
        </w:rPr>
        <w:t>Nos relatos do documentário, surge a imagem de um homem que tratava o grupo como propriedade.</w:t>
      </w:r>
    </w:p>
    <w:p>
      <w:r>
        <w:rPr>
          <w:color w:val="C00000"/>
        </w:rPr>
        <w:t>Foi esse mesmo Victor Lustosa quem contou a frase mais sombria de todo o documentário. A frase que Renato teria dito sobre os três parceiros. E, junto com ela, veio o relato de uma camareira sobre o que era deixado na cadeira de Mussum.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