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VERA VERÃO: É REPUGNANTE O Que Fizeram Com o Corpo Dele DEPOIS da Morte — Parte 3</w:t>
      </w:r>
    </w:p>
    <w:p>
      <w:r>
        <w:rPr>
          <w:color w:val="000000"/>
        </w:rPr>
        <w:t>Naquele domingo, no palco do Domingo Legal, o quadro Homens contra Mulheres dividia os convidados em dois times. A Vera Verão entrou do lado das mulheres.</w:t>
      </w:r>
    </w:p>
    <w:p>
      <w:r>
        <w:rPr>
          <w:color w:val="000000"/>
        </w:rPr>
        <w:t>Para a personagem, aquilo era a piada perfeita. A Vera sempre jurou que era mulher.</w:t>
      </w:r>
    </w:p>
    <w:p>
      <w:r>
        <w:rPr>
          <w:color w:val="000000"/>
        </w:rPr>
        <w:t>O padre Marcelo Rossi também estava no programa naquele dia. Na época, ele era um fenômeno. Lotava estádios com missas e vendia milhões de discos.</w:t>
      </w:r>
    </w:p>
    <w:p>
      <w:r>
        <w:rPr>
          <w:color w:val="000000"/>
        </w:rPr>
        <w:t>Segundo as reportagens da época, em determinado momento a produção tirou Jorge Lafond do palco.</w:t>
      </w:r>
    </w:p>
    <w:p>
      <w:r>
        <w:rPr>
          <w:color w:val="000000"/>
        </w:rPr>
        <w:t>O motivo, de acordo com essas reportagens, teria sido um pedido do padre, que ia se apresentar em seguida.</w:t>
      </w:r>
    </w:p>
    <w:p>
      <w:r>
        <w:rPr>
          <w:color w:val="000000"/>
        </w:rPr>
        <w:t>O padre Marcelo Rossi sempre negou esse pedido e afirmou que nunca discriminou Jorge.</w:t>
      </w:r>
    </w:p>
    <w:p>
      <w:r>
        <w:rPr>
          <w:color w:val="000000"/>
        </w:rPr>
        <w:t>Depois que o padre deixou o palco, a produção quis colocar a Vera de volta no quadro.</w:t>
      </w:r>
    </w:p>
    <w:p>
      <w:r>
        <w:rPr>
          <w:color w:val="000000"/>
        </w:rPr>
        <w:t>Jorge recusou.</w:t>
      </w:r>
    </w:p>
    <w:p>
      <w:r>
        <w:rPr>
          <w:color w:val="000000"/>
        </w:rPr>
        <w:t>Ele tinha cinquenta anos de idade. Tinha dançado nos teatros da Europa e passado dez anos no ar com a personagem mais famosa da casa.</w:t>
      </w:r>
    </w:p>
    <w:p>
      <w:r>
        <w:rPr>
          <w:color w:val="000000"/>
        </w:rPr>
        <w:t>Naquela tarde, foi tirado de cena no meio de um programa de domingo.</w:t>
      </w:r>
    </w:p>
    <w:p>
      <w:r>
        <w:rPr>
          <w:color w:val="C00000"/>
        </w:rPr>
        <w:t>Lembra do que eu disse no começo deste vídeo? Aquela foi a primeira vez que tiraram Jorge Lafond de cena. A segunda aconteceu quando ele já não podia mais se defender. E essa segunda vez é a razão de esta história existir.</w:t>
      </w:r>
    </w:p>
    <w:p>
      <w:r>
        <w:rPr>
          <w:color w:val="000000"/>
        </w:rPr>
        <w:t>Jorge saiu dos estúdios magoado.</w:t>
      </w:r>
    </w:p>
    <w:p>
      <w:r>
        <w:rPr>
          <w:color w:val="000000"/>
        </w:rPr>
        <w:t>Dias depois, falou sobre o episódio ao programa TV Fama. Contou que aquilo tinha machucado muito.</w:t>
      </w:r>
    </w:p>
    <w:p>
      <w:r>
        <w:rPr>
          <w:color w:val="000000"/>
        </w:rPr>
        <w:t>Para quem conhecia a vida dele, a cena tinha um peso a mais.</w:t>
      </w:r>
    </w:p>
    <w:p>
      <w:r>
        <w:rPr>
          <w:color w:val="000000"/>
        </w:rPr>
        <w:t>Jorge tinha escondido quem era desde os seis anos. Cresceu ouvindo que ser gay era motivo de vergonha.</w:t>
      </w:r>
    </w:p>
    <w:p>
      <w:r>
        <w:rPr>
          <w:color w:val="000000"/>
        </w:rPr>
        <w:t>Aos cinquenta, famoso no país inteiro, foi tirado de um palco vestido justamente da personagem que tinha mudado a vida dele.</w:t>
      </w:r>
    </w:p>
    <w:p>
      <w:r>
        <w:rPr>
          <w:color w:val="000000"/>
        </w:rPr>
        <w:t>Segundo relatos da época, ele se fechou em casa. Passou dias sem sair e sem dar notícias.</w:t>
      </w:r>
    </w:p>
    <w:p>
      <w:r>
        <w:rPr>
          <w:color w:val="000000"/>
        </w:rPr>
        <w:t>Uma semana depois daquele domingo, no dia dezessete de novembro, Jorge foi internado em estado grave.</w:t>
      </w:r>
    </w:p>
    <w:p>
      <w:r>
        <w:rPr>
          <w:color w:val="000000"/>
        </w:rPr>
        <w:t>O diagnóstico foi crise hipertensiva. Ele já tinha histórico de pressão alta e problemas no coração.</w:t>
      </w:r>
    </w:p>
    <w:p>
      <w:r>
        <w:rPr>
          <w:color w:val="000000"/>
        </w:rPr>
        <w:t>Nenhum médico ligou o episódio da televisão à doença dele. A coincidência das datas, porém, ficou marcada em quem acompanhava a história.</w:t>
      </w:r>
    </w:p>
    <w:p>
      <w:r>
        <w:rPr>
          <w:color w:val="C00000"/>
        </w:rPr>
        <w:t>Nas semanas seguintes, Jorge entrou e saiu do hospital várias vezes. E guarde bem o que ele pediu para levar com ele dentro do caixão. Porque, quinze anos depois, isso também ia desaparecer.</w:t>
      </w:r>
    </w:p>
    <w:p>
      <w:r>
        <w:rPr>
          <w:color w:val="000000"/>
        </w:rPr>
        <w:t>No dia vinte e oito de dezembro, às vésperas do Ano Novo, ele deu entrada no Hospital Sepaco, na Vila Mariana, em São Paulo.</w:t>
      </w:r>
    </w:p>
    <w:p>
      <w:r>
        <w:rPr>
          <w:color w:val="000000"/>
        </w:rPr>
        <w:t>Dessa vez, os rins também começaram a falhar.</w:t>
      </w:r>
    </w:p>
    <w:p>
      <w:r>
        <w:rPr>
          <w:color w:val="000000"/>
        </w:rPr>
        <w:t>Jorge precisou fazer diálise.</w:t>
      </w:r>
    </w:p>
    <w:p>
      <w:r>
        <w:rPr>
          <w:color w:val="000000"/>
        </w:rPr>
        <w:t>Passou a virada do ano numa cama de hospital, longe do Rio e longe do palco.</w:t>
      </w:r>
    </w:p>
    <w:p>
      <w:r>
        <w:rPr>
          <w:color w:val="000000"/>
        </w:rPr>
        <w:t>Ficou internado por quase duas semanas.</w:t>
      </w:r>
    </w:p>
    <w:p>
      <w:r>
        <w:rPr>
          <w:color w:val="000000"/>
        </w:rPr>
        <w:t>Na madrugada de onze de janeiro de dois mil e três, à uma e quarenta da manhã, o coração de Jorge Lafond parou.</w:t>
      </w:r>
    </w:p>
    <w:p>
      <w:r>
        <w:rPr>
          <w:color w:val="000000"/>
        </w:rPr>
        <w:t>O laudo apontou infarto, depois de uma falência de vários órgãos.</w:t>
      </w:r>
    </w:p>
    <w:p>
      <w:r>
        <w:rPr>
          <w:color w:val="000000"/>
        </w:rPr>
        <w:t>Ele tinha cinquenta anos.</w:t>
      </w:r>
    </w:p>
    <w:p>
      <w:r>
        <w:rPr>
          <w:color w:val="000000"/>
        </w:rPr>
        <w:t>Fazia dois meses e um dia desde o domingo em que foi tirado do palco.</w:t>
      </w:r>
    </w:p>
    <w:p>
      <w:r>
        <w:rPr>
          <w:color w:val="000000"/>
        </w:rPr>
        <w:t>Na noite daquele mesmo sábado, A Praça É Nossa foi ao ar.</w:t>
      </w:r>
    </w:p>
    <w:p>
      <w:r>
        <w:rPr>
          <w:color w:val="000000"/>
        </w:rPr>
        <w:t>O elenco estava de férias, e o programa exibia reprises. Carlos Alberto de Nóbrega tinha escolhido, para fechar a primeira edição do ano, justamente o quadro da estreia de Jorge no SBT.</w:t>
      </w:r>
    </w:p>
    <w:p>
      <w:r>
        <w:rPr>
          <w:color w:val="000000"/>
        </w:rPr>
        <w:t>Ele fez essa escolha antes de saber da morte.</w:t>
      </w:r>
    </w:p>
    <w:p>
      <w:r>
        <w:rPr>
          <w:color w:val="000000"/>
        </w:rPr>
        <w:t>Muito emocionado, Carlos Alberto prestou uma homenagem no ar. E revelou um detalhe que pouca gente conhecia. Jorge nunca frequentou as festas na casa dele nem os jantares de fim de ano do elenco. Os dois eram amigos, só que de longe.</w:t>
      </w:r>
    </w:p>
    <w:p>
      <w:r>
        <w:rPr>
          <w:color w:val="000000"/>
        </w:rPr>
        <w:t>Era o retrato de um homem que o Brasil inteiro conhecia e que quase ninguém tinha por perto.</w:t>
      </w:r>
    </w:p>
    <w:p>
      <w:r>
        <w:rPr>
          <w:color w:val="000000"/>
        </w:rPr>
        <w:t>O corpo foi levado de São Paulo para o Rio de Janeiro.</w:t>
      </w:r>
    </w:p>
    <w:p>
      <w:r>
        <w:rPr>
          <w:color w:val="000000"/>
        </w:rPr>
        <w:t>Jorge seria velado e enterrado no Cemitério de Irajá, na zona norte. A mesma região onde, décadas antes, ele dançava em cabarés sem que ninguém soubesse o nome dele.</w:t>
      </w:r>
    </w:p>
    <w:p>
      <w:r>
        <w:rPr>
          <w:color w:val="000000"/>
        </w:rPr>
        <w:t>Irajá é um cemitério público. Naquela época, quem administrava o lugar era a Santa Casa da Misericórdia, uma instituição centenária do Rio.</w:t>
      </w:r>
    </w:p>
    <w:p>
      <w:r>
        <w:rPr>
          <w:color w:val="000000"/>
        </w:rPr>
        <w:t>Guarde esse nome. Ele vai voltar nesta história, num momento em que ninguém esperava.</w:t>
      </w:r>
    </w:p>
    <w:p>
      <w:r>
        <w:rPr>
          <w:color w:val="000000"/>
        </w:rPr>
        <w:t>No domingo, doze de janeiro, cerca de cinco mil pessoas foram até aquele cemitério.</w:t>
      </w:r>
    </w:p>
    <w:p>
      <w:r>
        <w:rPr>
          <w:color w:val="000000"/>
        </w:rPr>
        <w:t>O enterro estava marcado para as quatro da tarde. Atrasou mais de uma hora por causa da multidão.</w:t>
      </w:r>
    </w:p>
    <w:p>
      <w:r>
        <w:rPr>
          <w:color w:val="000000"/>
        </w:rPr>
        <w:t>A Polícia Militar precisou pedir reforço. Os fãs levavam faixas e cartazes, e aplaudiam o caixão.</w:t>
      </w:r>
    </w:p>
    <w:p>
      <w:r>
        <w:rPr>
          <w:color w:val="000000"/>
        </w:rPr>
        <w:t>Cantores como Alcione e Agnaldo Timóteo estavam entre os presentes.</w:t>
      </w:r>
    </w:p>
    <w:p>
      <w:r>
        <w:rPr>
          <w:color w:val="000000"/>
        </w:rPr>
        <w:t>Segundo relatos de quem esteve lá, havia gente pendurada nos muros e em cima das lápides. Helicópteros sobrevoavam o cemitério.</w:t>
      </w:r>
    </w:p>
    <w:p>
      <w:r>
        <w:rPr>
          <w:color w:val="000000"/>
        </w:rPr>
        <w:t>No meio do empurra-empurra, aconteceu uma cena que os jornais registraram no dia seguinte.</w:t>
      </w:r>
    </w:p>
    <w:p>
      <w:r>
        <w:rPr>
          <w:color w:val="000000"/>
        </w:rPr>
        <w:t>A tampa de um túmulo cedeu com o peso da multidão. Uma mulher caiu dentro da vala.</w:t>
      </w:r>
    </w:p>
    <w:p>
      <w:r>
        <w:rPr>
          <w:color w:val="000000"/>
        </w:rPr>
        <w:t>Ela saiu sem nenhum ferimento.</w:t>
      </w:r>
    </w:p>
    <w:p>
      <w:r>
        <w:rPr>
          <w:color w:val="000000"/>
        </w:rPr>
        <w:t>Aquela sepultura estava vazia.</w:t>
      </w:r>
    </w:p>
    <w:p>
      <w:r>
        <w:rPr>
          <w:color w:val="000000"/>
        </w:rPr>
        <w:t>Era um domingo. Segundo relatos de quem acompanhou aquele dia, o Domingo Legal transmitiu o enterro ao vivo.</w:t>
      </w:r>
    </w:p>
    <w:p>
      <w:r>
        <w:rPr>
          <w:color w:val="000000"/>
        </w:rPr>
        <w:t>O mesmo programa de onde Jorge tinha saído magoado dois meses antes.</w:t>
      </w:r>
    </w:p>
    <w:p>
      <w:r>
        <w:rPr>
          <w:color w:val="C00000"/>
        </w:rPr>
        <w:t>Guarde essa imagem. No dia do enterro de Jorge Lafond, uma sepultura vazia se abriu no meio da multidão. Milhares de pessoas viram aquilo e seguiram em frente. Nenhuma delas podia imaginar que, quinze anos depois, a sepultura vazia daquele cemitério ia ser a dele.</w:t>
      </w:r>
    </w:p>
    <w:p>
      <w:r>
        <w:rPr>
          <w:color w:val="000000"/>
        </w:rPr>
        <w:t>Dentro daquele caixão havia algo que quase ninguém viu.</w:t>
      </w:r>
    </w:p>
    <w:p>
      <w:r>
        <w:rPr>
          <w:color w:val="000000"/>
        </w:rPr>
        <w:t>Segundo o empresário de Jorge, o humorista tinha pedido para ser enterrado com as próprias joias. Peças que, somadas, valiam mais de dez mil reais.</w:t>
      </w:r>
    </w:p>
    <w:p>
      <w:r>
        <w:rPr>
          <w:color w:val="000000"/>
        </w:rPr>
        <w:t>O pedido foi cumprido.</w:t>
      </w:r>
    </w:p>
    <w:p>
      <w:r>
        <w:rPr>
          <w:color w:val="000000"/>
        </w:rPr>
        <w:t>Embaixo do corpo, ainda segundo o empresário, foi colocado um saco lacrado com mais joias. Era uma oferenda ligada à fé de Jorge.</w:t>
      </w:r>
    </w:p>
    <w:p>
      <w:r>
        <w:rPr>
          <w:color w:val="000000"/>
        </w:rPr>
        <w:t>Aquele saco foi lacrado e desceu para a sepultura junto com Jorge Lafond.</w:t>
      </w:r>
    </w:p>
    <w:p>
      <w:r>
        <w:rPr>
          <w:color w:val="000000"/>
        </w:rPr>
        <w:t>Depois do enterro, o Brasil seguiu em frente.</w:t>
      </w:r>
    </w:p>
    <w:p>
      <w:r>
        <w:rPr>
          <w:color w:val="000000"/>
        </w:rPr>
        <w:t>Ainda em dois mil e três, a escola de samba Acadêmicos do Cubango criou um troféu com o nome dele para premiar destaques do Carnaval carioca.</w:t>
      </w:r>
    </w:p>
    <w:p>
      <w:r>
        <w:rPr>
          <w:color w:val="000000"/>
        </w:rPr>
        <w:t>A Praça É Nossa continuou no ar. Outros personagens passaram a ocupar o banco.</w:t>
      </w:r>
    </w:p>
    <w:p>
      <w:r>
        <w:rPr>
          <w:color w:val="000000"/>
        </w:rPr>
        <w:t>Os anos foram passando. Cinco, dez, quinze anos.</w:t>
      </w:r>
    </w:p>
    <w:p>
      <w:r>
        <w:rPr>
          <w:color w:val="000000"/>
        </w:rPr>
        <w:t>Aos poucos, o nome de Jorge Lafond foi saindo das conversas. Uma geração inteira cresceu sem saber quem era o homem por trás da Vera Verão.</w:t>
      </w:r>
    </w:p>
    <w:p>
      <w:r>
        <w:rPr>
          <w:color w:val="000000"/>
        </w:rPr>
        <w:t>Uma das pessoas que nunca esqueceram Jorge foi o empresário Marcelo Padula.</w:t>
      </w:r>
    </w:p>
    <w:p>
      <w:r>
        <w:rPr>
          <w:color w:val="000000"/>
        </w:rPr>
        <w:t>Padula trabalhou ao lado de Jorge durante anos e se considerava a família dele. Segundo Padula, os dois chegaram a comprar uma casa juntos.</w:t>
      </w:r>
    </w:p>
    <w:p>
      <w:r>
        <w:rPr>
          <w:color w:val="000000"/>
        </w:rPr>
        <w:t>Guarde essa casa. Ela também vai entrar nesta história.</w:t>
      </w:r>
    </w:p>
    <w:p>
      <w:r>
        <w:rPr>
          <w:color w:val="C00000"/>
        </w:rPr>
        <w:t>Foi justamente Padula quem procurou o túmulo de Jorge em Irajá, quinze anos depois do enterro. Ele saiu de lá com uma descoberta que até hoje ninguém conseguiu explicar por completo. E o que ele descobriu ali é o motivo deste vídeo ter esse título.</w:t>
      </w:r>
    </w:p>
    <w:p>
      <w:r>
        <w:rPr>
          <w:color w:val="1F4EB4"/>
        </w:rPr>
        <w:t>Em setembro de dois mil e dezoito, Marcelo Padula fez uma denúncia que chocou quem ainda lembrava da Vera Verão. Segundo ele, os restos mortais de Jorge Lafond tinham desaparecido do Cemitério de Irajá. E as joias enterradas com ele tinham sumido junto.</w:t>
      </w:r>
    </w:p>
    <w:p>
      <w:r>
        <w:rPr>
          <w:color w:val="000000"/>
        </w:rPr>
        <w:t>A notícia foi divulgada pela jornalista Fabíola Reipert.</w:t>
      </w:r>
    </w:p>
    <w:p>
      <w:r>
        <w:rPr>
          <w:color w:val="000000"/>
        </w:rPr>
        <w:t>Quinze anos depois, a sepultura do homem que levou cinco mil pessoas àquele cemitério não guardava mais o corpo dele.</w:t>
      </w:r>
    </w:p>
    <w:p>
      <w:r>
        <w:rPr>
          <w:color w:val="000000"/>
        </w:rPr>
        <w:t>Naquele momento, não havia nenhuma informação sobre para onde os restos tinham sido levados.</w:t>
      </w:r>
    </w:p>
    <w:p>
      <w:r>
        <w:rPr>
          <w:color w:val="000000"/>
        </w:rPr>
        <w:t>Segundo Padula, ninguém avisou a ele sobre qualquer transferência.</w:t>
      </w:r>
    </w:p>
    <w:p>
      <w:r>
        <w:rPr>
          <w:color w:val="C00000"/>
        </w:rPr>
        <w:t>Padula foi cobrar uma explicação. Queria saber quem tinha mexido naquele túmulo e para onde levaram Jorge. A resposta que ele recebeu deixou essa história ainda mais sombria. Porque o corpo de Jorge Lafond não foi a única coisa que desapareceu.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