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ROBERTO MÜLLER — Parte 1: Introdução</w:t>
      </w:r>
    </w:p>
    <w:p>
      <w:r>
        <w:rPr>
          <w:color w:val="C00000"/>
        </w:rPr>
        <w:t>Roberto Müller foi dado como morto enquanto ainda estava vivo. E descobriu isso da forma mais cruel possível.</w:t>
      </w:r>
    </w:p>
    <w:p>
      <w:r>
        <w:rPr>
          <w:color w:val="C00000"/>
        </w:rPr>
        <w:t>Mas o pior ainda estava por vir. O verdadeiro fim dele aconteceu longe dos palcos, e o Brasil não viu.</w:t>
      </w:r>
    </w:p>
    <w:p>
      <w:r>
        <w:rPr>
          <w:color w:val="C00000"/>
        </w:rPr>
        <w:t>Fique até o final, porque você vai entender como o homem dos seis discos de ouro chegou ao ponto de depender de doações de cinquenta reais para sobreviver.</w:t>
      </w:r>
    </w:p>
    <w:p>
      <w:r>
        <w:rPr>
          <w:color w:val="000000"/>
        </w:rPr>
        <w:t>Dois mil e dois.</w:t>
      </w:r>
    </w:p>
    <w:p>
      <w:r>
        <w:rPr>
          <w:color w:val="000000"/>
        </w:rPr>
        <w:t>Numa churrascaria de Teresina, no Piauí, um cantor de sessenta e cinco anos estava sendo homenageado. A festa era para celebrar a carreira dele, uma das mais longas da música romântica do Nordeste.</w:t>
      </w:r>
    </w:p>
    <w:p>
      <w:r>
        <w:rPr>
          <w:color w:val="000000"/>
        </w:rPr>
        <w:t>O nome no cartaz era Roberto Müller. O Pingo de Ouro.</w:t>
      </w:r>
    </w:p>
    <w:p>
      <w:r>
        <w:rPr>
          <w:color w:val="000000"/>
        </w:rPr>
        <w:t>No meio da noite, um fã se aproximou com um livro na mão. Queria mostrar uma coisa ao ídolo.</w:t>
      </w:r>
    </w:p>
    <w:p>
      <w:r>
        <w:rPr>
          <w:color w:val="000000"/>
        </w:rPr>
        <w:t>Era um livro didático, lançado pelo próprio governo do Piauí para as escolas do estado. O título era "Educação sem fronteiras".</w:t>
      </w:r>
    </w:p>
    <w:p>
      <w:r>
        <w:rPr>
          <w:color w:val="000000"/>
        </w:rPr>
        <w:t>Na página catorze, havia um texto sobre ele.</w:t>
      </w:r>
    </w:p>
    <w:p>
      <w:r>
        <w:rPr>
          <w:color w:val="000000"/>
        </w:rPr>
        <w:t>Dizia que Roberto Müller tinha morrido ainda jovem. E que era lembrado com carinho pela sua contribuição à arte.</w:t>
      </w:r>
    </w:p>
    <w:p>
      <w:r>
        <w:rPr>
          <w:color w:val="000000"/>
        </w:rPr>
        <w:t>Esse é o primeiro objeto dessa história. Um livro escolar, com a página catorze aberta, anunciando a morte de um homem que estava ali, de pé, lendo a própria notícia.</w:t>
      </w:r>
    </w:p>
    <w:p>
      <w:r>
        <w:rPr>
          <w:color w:val="000000"/>
        </w:rPr>
        <w:t>Os alunos do Piauí estavam aprendendo na escola que o maior cantor romântico da terra deles já tinha morrido.</w:t>
      </w:r>
    </w:p>
    <w:p>
      <w:r>
        <w:rPr>
          <w:color w:val="000000"/>
        </w:rPr>
        <w:t>Roberto não levou na brincadeira. Procurou advogados e entrou na Justiça contra o governo do estado.</w:t>
      </w:r>
    </w:p>
    <w:p>
      <w:r>
        <w:rPr>
          <w:color w:val="000000"/>
        </w:rPr>
        <w:t>Anos depois, ainda dizia que não abria mão da indenização.</w:t>
      </w:r>
    </w:p>
    <w:p>
      <w:r>
        <w:rPr>
          <w:color w:val="C00000"/>
        </w:rPr>
        <w:t>Só que aquele livro foi apenas a primeira vez. Porque, mais de vinte anos depois, o Brasil ia enterrar Roberto Müller de novo, antes da hora. E, dessa vez, ele já não tinha voz para desmentir.</w:t>
      </w:r>
    </w:p>
    <w:p>
      <w:r>
        <w:rPr>
          <w:color w:val="000000"/>
        </w:rPr>
        <w:t>Para entender como um homem chega a ser dado como morto pela própria terra, é preciso voltar ao começo.</w:t>
      </w:r>
    </w:p>
    <w:p>
      <w:r>
        <w:rPr>
          <w:color w:val="000000"/>
        </w:rPr>
        <w:t>Dezessete de fevereiro de mil novecentos e trinta e sete.</w:t>
      </w:r>
    </w:p>
    <w:p>
      <w:r>
        <w:rPr>
          <w:color w:val="000000"/>
        </w:rPr>
        <w:t>Em Piracuruca, uma cidade pequena do norte do Piauí, nasceu um menino chamado José Ribamar da Silva.</w:t>
      </w:r>
    </w:p>
    <w:p>
      <w:r>
        <w:rPr>
          <w:color w:val="000000"/>
        </w:rPr>
        <w:t>Um nome comum, como o de milhares de meninos nordestinos daquela época.</w:t>
      </w:r>
    </w:p>
    <w:p>
      <w:r>
        <w:rPr>
          <w:color w:val="000000"/>
        </w:rPr>
        <w:t>Da infância dele, quase nada ficou registrado. Nenhuma entrevista conhecida conta quem eram os pais dele ou como a família sobrevivia. O menino de Piracuruca some dos registros até o dia em que resolve cantar.</w:t>
      </w:r>
    </w:p>
    <w:p>
      <w:r>
        <w:rPr>
          <w:color w:val="000000"/>
        </w:rPr>
        <w:t>Esse dia chegou cedo.</w:t>
      </w:r>
    </w:p>
    <w:p>
      <w:r>
        <w:rPr>
          <w:color w:val="000000"/>
        </w:rPr>
        <w:t>Em mil novecentos e cinquenta e cinco, com dezoito anos, José Ribamar estreou na Rádio Timbira, em São Luís, no Maranhão.</w:t>
      </w:r>
    </w:p>
    <w:p>
      <w:r>
        <w:rPr>
          <w:color w:val="000000"/>
        </w:rPr>
        <w:t>Naquele tempo, o rádio era a televisão do Brasil. Uma voz que entrava no ar podia chegar a casas de cidades inteiras. E foi ali que aquele rapaz do interior descobriu que a voz dele fazia as pessoas pararem para ouvir.</w:t>
      </w:r>
    </w:p>
    <w:p>
      <w:r>
        <w:rPr>
          <w:color w:val="000000"/>
        </w:rPr>
        <w:t>Em algum momento daqueles anos, José Ribamar da Silva deixou de existir para o público. No lugar dele, nasceu um nome que parecia de outro país. Roberto Müller.</w:t>
      </w:r>
    </w:p>
    <w:p>
      <w:r>
        <w:rPr>
          <w:color w:val="C00000"/>
        </w:rPr>
        <w:t>Guarde esse nome estrangeiro. Porque um cantor nordestino com nome de galã europeu ia conquistar o Brasil inteiro. E, décadas depois, esse mesmo nome ia aparecer num livro de escola, ao lado de uma palavra que ele jamais esperava ler.</w:t>
      </w:r>
    </w:p>
    <w:p>
      <w:r>
        <w:rPr>
          <w:color w:val="000000"/>
        </w:rPr>
        <w:t>Mil novecentos e cinquenta e oito.</w:t>
      </w:r>
    </w:p>
    <w:p>
      <w:r>
        <w:rPr>
          <w:color w:val="000000"/>
        </w:rPr>
        <w:t>Roberto Müller desembarcou no Rio de Janeiro, a capital do país na época, onde tudo acontecia.</w:t>
      </w:r>
    </w:p>
    <w:p>
      <w:r>
        <w:rPr>
          <w:color w:val="000000"/>
        </w:rPr>
        <w:t>Antes dos estúdios, veio a noite.</w:t>
      </w:r>
    </w:p>
    <w:p>
      <w:r>
        <w:rPr>
          <w:color w:val="000000"/>
        </w:rPr>
        <w:t>Cantou no Cabaré Brasil, na Lapa. Depois, no Dancing Avenida e na Boate Balalaika. Casas noturnas cheias de fumaça e de gente que chegava sozinha e ia embora acompanhada.</w:t>
      </w:r>
    </w:p>
    <w:p>
      <w:r>
        <w:rPr>
          <w:color w:val="000000"/>
        </w:rPr>
        <w:t>Era ali que um cantor romântico aprendia o ofício. Cantando para quem tinha acabado de perder um amor. Ou para quem estava prestes a perder.</w:t>
      </w:r>
    </w:p>
    <w:p>
      <w:r>
        <w:rPr>
          <w:color w:val="000000"/>
        </w:rPr>
        <w:t>Em mil novecentos e sessenta, gravou o primeiro disco de vinil, pela Columbia.</w:t>
      </w:r>
    </w:p>
    <w:p>
      <w:r>
        <w:rPr>
          <w:color w:val="000000"/>
        </w:rPr>
        <w:t>Em mil novecentos e sessenta e três, veio o disco que mudou tudo. "Nunca Mais Brigarei Contigo".</w:t>
      </w:r>
    </w:p>
    <w:p>
      <w:r>
        <w:rPr>
          <w:color w:val="000000"/>
        </w:rPr>
        <w:t>A música se espalhou pelo rádio. O rapaz de Piracuruca virou voz conhecida em todo o país.</w:t>
      </w:r>
    </w:p>
    <w:p>
      <w:r>
        <w:rPr>
          <w:color w:val="C00000"/>
        </w:rPr>
        <w:t>Imagine o que era, para um menino nascido numa cidade pequena do Piauí, ouvir a própria voz tocando nas rádios do Brasil inteiro. Só que o sucesso tinha um preço. E ninguém avisou Roberto Müller de que a fama, um dia, ia cobrar tudo de volta.</w:t>
      </w:r>
    </w:p>
    <w:p>
      <w:r>
        <w:rPr>
          <w:color w:val="000000"/>
        </w:rPr>
        <w:t>Mesmo famoso, ele nunca esqueceu de onde tinha vindo.</w:t>
      </w:r>
    </w:p>
    <w:p>
      <w:r>
        <w:rPr>
          <w:color w:val="000000"/>
        </w:rPr>
        <w:t>Nos anos sessenta, voltou ao Piauí para cantar em Luzilândia. O palco era um circo, armado na Praça São Francisco.</w:t>
      </w:r>
    </w:p>
    <w:p>
      <w:r>
        <w:rPr>
          <w:color w:val="000000"/>
        </w:rPr>
        <w:t>Alguém perguntou se um cantor daquele tamanho não estava se rebaixando, cantando debaixo de uma lona.</w:t>
      </w:r>
    </w:p>
    <w:p>
      <w:r>
        <w:rPr>
          <w:color w:val="000000"/>
        </w:rPr>
        <w:t>A resposta ficou na memória da cidade. Roberto disse que era piauiense. E que, na terra dele, cantaria até nas cozinhas e nos quintais.</w:t>
      </w:r>
    </w:p>
    <w:p>
      <w:r>
        <w:rPr>
          <w:color w:val="000000"/>
        </w:rPr>
        <w:t>Um homem que cantaria até nos quintais da própria terra.</w:t>
      </w:r>
    </w:p>
    <w:p>
      <w:r>
        <w:rPr>
          <w:color w:val="000000"/>
        </w:rPr>
        <w:t>Quase quarenta anos depois, essa mesma terra ia imprimir, num livro para crianças, que ele estava morto.</w:t>
      </w:r>
    </w:p>
    <w:p>
      <w:r>
        <w:rPr>
          <w:color w:val="C00000"/>
        </w:rPr>
        <w:t>O homem que deu a Roberto Müller o apelido que ele carregou até o fim da vida era um dos maiores nomes da televisão brasileira. Um apresentador que transformava cantores desconhecidos em estrelas com uma única apresentação no programa dele.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