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DERCY GONÇALVES: É REPUGNANTE O Que Fizeram Com o Caixão Dela DEPOIS da Morte — Parte 2</w:t>
      </w:r>
    </w:p>
    <w:p>
      <w:r>
        <w:rPr>
          <w:color w:val="000000"/>
        </w:rPr>
        <w:t>A fuga deu certo. Só que a liberdade que Dercy encontrou do outro lado dos trilhos tinha um preço que ela levou décadas para conseguir contar.</w:t>
      </w:r>
    </w:p>
    <w:p>
      <w:r>
        <w:rPr>
          <w:color w:val="000000"/>
        </w:rPr>
        <w:t>A companhia seguiu de Macaé para o interior de Minas Gerais.</w:t>
      </w:r>
    </w:p>
    <w:p>
      <w:r>
        <w:rPr>
          <w:color w:val="000000"/>
        </w:rPr>
        <w:t>Foi numa cidade chamada Leopoldina que ela pisou pela primeira vez num palco de verdade.</w:t>
      </w:r>
    </w:p>
    <w:p>
      <w:r>
        <w:rPr>
          <w:color w:val="000000"/>
        </w:rPr>
        <w:t>Ainda não se chamava Dercy. No cartaz, era Dolores.</w:t>
      </w:r>
    </w:p>
    <w:p>
      <w:r>
        <w:rPr>
          <w:color w:val="000000"/>
        </w:rPr>
        <w:t>Ao lado dela, cantava um homem da companhia. Eugênio Pascoal.</w:t>
      </w:r>
    </w:p>
    <w:p>
      <w:r>
        <w:rPr>
          <w:color w:val="000000"/>
        </w:rPr>
        <w:t>Ele foi o primeiro namorado de Dercy.</w:t>
      </w:r>
    </w:p>
    <w:p>
      <w:r>
        <w:rPr>
          <w:color w:val="000000"/>
        </w:rPr>
        <w:t>Os dois formaram uma dupla e saíram pelo interior de três estados. Cantavam em teatros improvisados e debaixo de lonas de circo.</w:t>
      </w:r>
    </w:p>
    <w:p>
      <w:r>
        <w:rPr>
          <w:color w:val="000000"/>
        </w:rPr>
        <w:t>Um dos números que o público mais pedia era uma música chamada Malandrinha. Os dois cantavam e dançavam passos de tango no meio do picadeiro.</w:t>
      </w:r>
    </w:p>
    <w:p>
      <w:r>
        <w:rPr>
          <w:color w:val="000000"/>
        </w:rPr>
        <w:t>A dupla ganhou um nome. Os Pascoalinos.</w:t>
      </w:r>
    </w:p>
    <w:p>
      <w:r>
        <w:rPr>
          <w:color w:val="000000"/>
        </w:rPr>
        <w:t>Para quem via de fora, era um casal de artistas apaixonados, vivendo da estrada.</w:t>
      </w:r>
    </w:p>
    <w:p>
      <w:r>
        <w:rPr>
          <w:color w:val="000000"/>
        </w:rPr>
        <w:t>A história que Dercy contou muitos anos depois era bem diferente.</w:t>
      </w:r>
    </w:p>
    <w:p>
      <w:r>
        <w:rPr>
          <w:color w:val="C00000"/>
        </w:rPr>
        <w:t>O que aconteceu entre aqueles dois, longe dos palcos, Dercy guardou em silêncio por décadas. E quando finalmente teve coragem de falar, usou uma palavra que quase ninguém esperava ouvir da boca dela.</w:t>
      </w:r>
    </w:p>
    <w:p>
      <w:r>
        <w:rPr>
          <w:color w:val="000000"/>
        </w:rPr>
        <w:t>Dercy era muito jovem. Tinha saído de casa sem saber quase nada da vida.</w:t>
      </w:r>
    </w:p>
    <w:p>
      <w:r>
        <w:rPr>
          <w:color w:val="000000"/>
        </w:rPr>
        <w:t>Numa entrevista, já idosa e famosa, ela contou como foi a primeira vez com Eugênio.</w:t>
      </w:r>
    </w:p>
    <w:p>
      <w:r>
        <w:rPr>
          <w:color w:val="000000"/>
        </w:rPr>
        <w:t>Segundo ela, ele ameaçou terminar o namoro se ela não aceitasse ter relações com ele. Sozinha, longe de casa, dependendo daquele homem para ter onde dormir e onde trabalhar, ela cedeu.</w:t>
      </w:r>
    </w:p>
    <w:p>
      <w:r>
        <w:rPr>
          <w:color w:val="000000"/>
        </w:rPr>
        <w:t>Dercy contou que, naquela noite, usava uma camisola costurada com pano de saco de arroz.</w:t>
      </w:r>
    </w:p>
    <w:p>
      <w:r>
        <w:rPr>
          <w:color w:val="000000"/>
        </w:rPr>
        <w:t>Era tudo o que ela tinha.</w:t>
      </w:r>
    </w:p>
    <w:p>
      <w:r>
        <w:rPr>
          <w:color w:val="000000"/>
        </w:rPr>
        <w:t>E contou também que, na época, não sabia que aquilo tinha um nome.</w:t>
      </w:r>
    </w:p>
    <w:p>
      <w:r>
        <w:rPr>
          <w:color w:val="000000"/>
        </w:rPr>
        <w:t>Só muitos anos depois entendeu. Aquilo tinha sido um estupro.</w:t>
      </w:r>
    </w:p>
    <w:p>
      <w:r>
        <w:rPr>
          <w:color w:val="000000"/>
        </w:rPr>
        <w:t>A menina que fugiu embaixo de um trem para escapar de um pai violento tinha caído nas mãos de outro homem que decidia por ela.</w:t>
      </w:r>
    </w:p>
    <w:p>
      <w:r>
        <w:rPr>
          <w:color w:val="000000"/>
        </w:rPr>
        <w:t>Mesmo assim, ela continuou ao lado de Eugênio.</w:t>
      </w:r>
    </w:p>
    <w:p>
      <w:r>
        <w:rPr>
          <w:color w:val="000000"/>
        </w:rPr>
        <w:t>Não tinha para onde voltar.</w:t>
      </w:r>
    </w:p>
    <w:p>
      <w:r>
        <w:rPr>
          <w:color w:val="000000"/>
        </w:rPr>
        <w:t>No fim de mil novecentos e trinta e um, Eugênio adoeceu.</w:t>
      </w:r>
    </w:p>
    <w:p>
      <w:r>
        <w:rPr>
          <w:color w:val="000000"/>
        </w:rPr>
        <w:t>Tuberculose. Naquela época, uma doença que matava devagar e sem cura garantida.</w:t>
      </w:r>
    </w:p>
    <w:p>
      <w:r>
        <w:rPr>
          <w:color w:val="000000"/>
        </w:rPr>
        <w:t>Ele foi se tratar em Atibaia, no interior paulista. E deixou Dercy sozinha na capital.</w:t>
      </w:r>
    </w:p>
    <w:p>
      <w:r>
        <w:rPr>
          <w:color w:val="000000"/>
        </w:rPr>
        <w:t>Sem o parceiro, ela tentou seguir cantando. Não deu certo.</w:t>
      </w:r>
    </w:p>
    <w:p>
      <w:r>
        <w:rPr>
          <w:color w:val="000000"/>
        </w:rPr>
        <w:t>Arrumou trabalho numa outra companhia, cantando números românticos e músicas do interior. Ganhava pouco. Ninguém sabia o nome dela.</w:t>
      </w:r>
    </w:p>
    <w:p>
      <w:r>
        <w:rPr>
          <w:color w:val="C00000"/>
        </w:rPr>
        <w:t>Guarde a doença de Eugênio. Porque ela não ficou só com ele. E a forma como Dercy sobreviveu a ela trouxe para a vida dela um segredo que ela guardou por muito tempo.</w:t>
      </w:r>
    </w:p>
    <w:p>
      <w:r>
        <w:rPr>
          <w:color w:val="000000"/>
        </w:rPr>
        <w:t>Em mil novecentos e trinta e dois, Dercy chegou ao Rio de Janeiro.</w:t>
      </w:r>
    </w:p>
    <w:p>
      <w:r>
        <w:rPr>
          <w:color w:val="000000"/>
        </w:rPr>
        <w:t>Foi parar na Casa de Caboclo, um teatro popular da Praça Tiradentes, o coração da diversão barata da cidade.</w:t>
      </w:r>
    </w:p>
    <w:p>
      <w:r>
        <w:rPr>
          <w:color w:val="000000"/>
        </w:rPr>
        <w:t>Ali, as regras eram outras. A plateia gritava e provocava os atores no meio da cena.</w:t>
      </w:r>
    </w:p>
    <w:p>
      <w:r>
        <w:rPr>
          <w:color w:val="000000"/>
        </w:rPr>
        <w:t>E Dercy respondia.</w:t>
      </w:r>
    </w:p>
    <w:p>
      <w:r>
        <w:rPr>
          <w:color w:val="000000"/>
        </w:rPr>
        <w:t>Respondia na hora, sem roteiro, e fazia o público gargalhar com a cara mais séria do mundo.</w:t>
      </w:r>
    </w:p>
    <w:p>
      <w:r>
        <w:rPr>
          <w:color w:val="000000"/>
        </w:rPr>
        <w:t>Ela fez tanto sucesso que o nome dela passou a aparecer escrito nas portas do teatro, ao lado das maiores estrelas da casa.</w:t>
      </w:r>
    </w:p>
    <w:p>
      <w:r>
        <w:rPr>
          <w:color w:val="000000"/>
        </w:rPr>
        <w:t>Foi nessa época que os cartazes trocaram Dolores por um nome novo.</w:t>
      </w:r>
    </w:p>
    <w:p>
      <w:r>
        <w:rPr>
          <w:color w:val="000000"/>
        </w:rPr>
        <w:t>Dercy Gonçalves.</w:t>
      </w:r>
    </w:p>
    <w:p>
      <w:r>
        <w:rPr>
          <w:color w:val="000000"/>
        </w:rPr>
        <w:t>Pela primeira vez, a menina do vagão de trem tinha um nome que era só dela.</w:t>
      </w:r>
    </w:p>
    <w:p>
      <w:r>
        <w:rPr>
          <w:color w:val="000000"/>
        </w:rPr>
        <w:t>Só que, no meio dessa temporada de sucesso, o corpo dela começou a falhar.</w:t>
      </w:r>
    </w:p>
    <w:p>
      <w:r>
        <w:rPr>
          <w:color w:val="000000"/>
        </w:rPr>
        <w:t>Primeiro veio a tosse. Depois, a febre.</w:t>
      </w:r>
    </w:p>
    <w:p>
      <w:r>
        <w:rPr>
          <w:color w:val="000000"/>
        </w:rPr>
        <w:t>Era a mesma doença de Eugênio.</w:t>
      </w:r>
    </w:p>
    <w:p>
      <w:r>
        <w:rPr>
          <w:color w:val="000000"/>
        </w:rPr>
        <w:t>Dercy tinha pegado tuberculose do primeiro namorado.</w:t>
      </w:r>
    </w:p>
    <w:p>
      <w:r>
        <w:rPr>
          <w:color w:val="000000"/>
        </w:rPr>
        <w:t>Precisou largar tudo no auge. Interrompeu a temporada e foi internada num sanatório em Santos Dumont, no interior de Minas Gerais.</w:t>
      </w:r>
    </w:p>
    <w:p>
      <w:r>
        <w:rPr>
          <w:color w:val="000000"/>
        </w:rPr>
        <w:t>Não tinha dinheiro para pagar o tratamento.</w:t>
      </w:r>
    </w:p>
    <w:p>
      <w:r>
        <w:rPr>
          <w:color w:val="C00000"/>
        </w:rPr>
        <w:t>E é aqui que entra o homem que mudou o destino de Dercy para sempre. Um homem rico, que pagou cada centavo daquele sanatório. E que tinha, em casa, uma coisa que mudava tudo.</w:t>
      </w:r>
    </w:p>
    <w:p>
      <w:r>
        <w:rPr>
          <w:color w:val="000000"/>
        </w:rPr>
        <w:t>O nome dele era Ademar Martins.</w:t>
      </w:r>
    </w:p>
    <w:p>
      <w:r>
        <w:rPr>
          <w:color w:val="000000"/>
        </w:rPr>
        <w:t>Era um exportador de café de Minas Gerais. Um homem rico.</w:t>
      </w:r>
    </w:p>
    <w:p>
      <w:r>
        <w:rPr>
          <w:color w:val="000000"/>
        </w:rPr>
        <w:t>Segundo os relatos sobre a vida de Dercy, os dois se conheceram perto da tenda de um circo, ainda nos tempos de estrada.</w:t>
      </w:r>
    </w:p>
    <w:p>
      <w:r>
        <w:rPr>
          <w:color w:val="000000"/>
        </w:rPr>
        <w:t>Quando soube que ela estava doente, Ademar assumiu todas as contas do sanatório.</w:t>
      </w:r>
    </w:p>
    <w:p>
      <w:r>
        <w:rPr>
          <w:color w:val="000000"/>
        </w:rPr>
        <w:t>Aparecia uma vez por semana para visitá-la e pagar a internação.</w:t>
      </w:r>
    </w:p>
    <w:p>
      <w:r>
        <w:rPr>
          <w:color w:val="000000"/>
        </w:rPr>
        <w:t>Dercy se apaixonou.</w:t>
      </w:r>
    </w:p>
    <w:p>
      <w:r>
        <w:rPr>
          <w:color w:val="000000"/>
        </w:rPr>
        <w:t>Só que Ademar tinha uma esposa.</w:t>
      </w:r>
    </w:p>
    <w:p>
      <w:r>
        <w:rPr>
          <w:color w:val="000000"/>
        </w:rPr>
        <w:t>Era um homem casado. E o romance com a artista de teatro precisava ficar escondido.</w:t>
      </w:r>
    </w:p>
    <w:p>
      <w:r>
        <w:rPr>
          <w:color w:val="000000"/>
        </w:rPr>
        <w:t>Eugênio Pascoal não teve a mesma sorte. O primeiro namorado de Dercy morreu de tuberculose depois de passar por um sanatório.</w:t>
      </w:r>
    </w:p>
    <w:p>
      <w:r>
        <w:rPr>
          <w:color w:val="000000"/>
        </w:rPr>
        <w:t>Dercy sobreviveu.</w:t>
      </w:r>
    </w:p>
    <w:p>
      <w:r>
        <w:rPr>
          <w:color w:val="000000"/>
        </w:rPr>
        <w:t>Saiu do sanatório curada. E o romance com Ademar continuou, às escondidas.</w:t>
      </w:r>
    </w:p>
    <w:p>
      <w:r>
        <w:rPr>
          <w:color w:val="000000"/>
        </w:rPr>
        <w:t>Em mil novecentos e trinta e quatro, nasceu a única filha de Dercy Gonçalves.</w:t>
      </w:r>
    </w:p>
    <w:p>
      <w:r>
        <w:rPr>
          <w:color w:val="000000"/>
        </w:rPr>
        <w:t>O nome da menina foi inventado juntando o nome dos pais. Der, de Dercy. Mar, de Ademar.</w:t>
      </w:r>
    </w:p>
    <w:p>
      <w:r>
        <w:rPr>
          <w:color w:val="000000"/>
        </w:rPr>
        <w:t>Maria Dercimar. Para todo mundo, Decimar.</w:t>
      </w:r>
    </w:p>
    <w:p>
      <w:r>
        <w:rPr>
          <w:color w:val="C00000"/>
        </w:rPr>
        <w:t>Guarde o nome dessa menina. Decimar ia viver ao lado da mãe por mais de setenta anos. E ia estar no centro do mistério que até hoje cerca o caixão de Dercy Gonçalves.</w:t>
      </w:r>
    </w:p>
    <w:p>
      <w:r>
        <w:rPr>
          <w:color w:val="000000"/>
        </w:rPr>
        <w:t>Ademar reconheceu a filha.</w:t>
      </w:r>
    </w:p>
    <w:p>
      <w:r>
        <w:rPr>
          <w:color w:val="000000"/>
        </w:rPr>
        <w:t>Deu o sobrenome a ela e ajudou com as despesas. Mas continuou casado com a esposa.</w:t>
      </w:r>
    </w:p>
    <w:p>
      <w:r>
        <w:rPr>
          <w:color w:val="000000"/>
        </w:rPr>
        <w:t>Os dois não podiam morar juntos nem ser vistos como um casal. Dercy era a outra.</w:t>
      </w:r>
    </w:p>
    <w:p>
      <w:r>
        <w:rPr>
          <w:color w:val="000000"/>
        </w:rPr>
        <w:t>Com o tempo, as visitas foram ficando mais raras.</w:t>
      </w:r>
    </w:p>
    <w:p>
      <w:r>
        <w:rPr>
          <w:color w:val="000000"/>
        </w:rPr>
        <w:t>Segundo relatos sobre a vida da atriz, chegou um dia em que Ademar simplesmente deixou de aparecer.</w:t>
      </w:r>
    </w:p>
    <w:p>
      <w:r>
        <w:rPr>
          <w:color w:val="000000"/>
        </w:rPr>
        <w:t>Dercy sofreu muito.</w:t>
      </w:r>
    </w:p>
    <w:p>
      <w:r>
        <w:rPr>
          <w:color w:val="000000"/>
        </w:rPr>
        <w:t>E ficou sozinha com uma criança no colo, sem marido e sem família por perto.</w:t>
      </w:r>
    </w:p>
    <w:p>
      <w:r>
        <w:rPr>
          <w:color w:val="000000"/>
        </w:rPr>
        <w:t>A mãe dela tinha ido embora quando Dercy era pequena.</w:t>
      </w:r>
    </w:p>
    <w:p>
      <w:r>
        <w:rPr>
          <w:color w:val="000000"/>
        </w:rPr>
        <w:t>Dercy ficou.</w:t>
      </w:r>
    </w:p>
    <w:p>
      <w:r>
        <w:rPr>
          <w:color w:val="000000"/>
        </w:rPr>
        <w:t>Criou a filha sozinha, trabalhando à noite nos palcos da cidade.</w:t>
      </w:r>
    </w:p>
    <w:p>
      <w:r>
        <w:rPr>
          <w:color w:val="000000"/>
        </w:rPr>
        <w:t>Nos anos seguintes, ela ainda tentou insistir na carreira de cantora.</w:t>
      </w:r>
    </w:p>
    <w:p>
      <w:r>
        <w:rPr>
          <w:color w:val="000000"/>
        </w:rPr>
        <w:t>Até que o radialista César Ladeira, uma das vozes mais respeitadas do rádio brasileiro, fez uma crítica dura ao canto dela.</w:t>
      </w:r>
    </w:p>
    <w:p>
      <w:r>
        <w:rPr>
          <w:color w:val="000000"/>
        </w:rPr>
        <w:t>Dercy entendeu o recado.</w:t>
      </w:r>
    </w:p>
    <w:p>
      <w:r>
        <w:rPr>
          <w:color w:val="000000"/>
        </w:rPr>
        <w:t>Desistiu de cantar e se jogou de vez na comédia.</w:t>
      </w:r>
    </w:p>
    <w:p>
      <w:r>
        <w:rPr>
          <w:color w:val="000000"/>
        </w:rPr>
        <w:t>Foi a decisão que fez dela uma estrela.</w:t>
      </w:r>
    </w:p>
    <w:p>
      <w:r>
        <w:rPr>
          <w:color w:val="000000"/>
        </w:rPr>
        <w:t>No começo dos anos quarenta, a convite do compositor Custódio Mesquita, entrou para a companhia de Jardel Jércolis, uma das maiores do teatro de revista.</w:t>
      </w:r>
    </w:p>
    <w:p>
      <w:r>
        <w:rPr>
          <w:color w:val="000000"/>
        </w:rPr>
        <w:t>Virou a atração principal de espetáculos como As Filhas de Eva. As peças ficavam meses em cartaz no Teatro República, no Rio.</w:t>
      </w:r>
    </w:p>
    <w:p>
      <w:r>
        <w:rPr>
          <w:color w:val="000000"/>
        </w:rPr>
        <w:t>O público ia ao teatro para ver Dercy.</w:t>
      </w:r>
    </w:p>
    <w:p>
      <w:r>
        <w:rPr>
          <w:color w:val="000000"/>
        </w:rPr>
        <w:t>Em mil novecentos e quarenta e dois, ela se casou com o jornalista Danilo Bastos. Ficaram juntos por cerca de vinte anos.</w:t>
      </w:r>
    </w:p>
    <w:p>
      <w:r>
        <w:rPr>
          <w:color w:val="000000"/>
        </w:rPr>
        <w:t>Pela primeira vez, a menina abandonada de Santa Maria Madalena tinha uma filha nos braços e uma plateia esperando por ela todas as noites.</w:t>
      </w:r>
    </w:p>
    <w:p>
      <w:r>
        <w:rPr>
          <w:color w:val="C00000"/>
        </w:rPr>
        <w:t>Só que o Brasil que ria de Dercy nos teatros ia mudar. E a mesma boca que fez dela uma estrela ia ser calada, anos depois, por uma ordem que veio direto de Brasília. Uma ordem que tirou dela o programa e o emprego.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