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RICK E RENNER — Parte 2</w:t>
      </w:r>
    </w:p>
    <w:p>
      <w:r>
        <w:rPr>
          <w:color w:val="000000"/>
        </w:rPr>
        <w:t>Abril de mil novecentos e noventa e oito.</w:t>
      </w:r>
    </w:p>
    <w:p>
      <w:r>
        <w:rPr>
          <w:color w:val="000000"/>
        </w:rPr>
        <w:t>A dupla lançou um disco chamado "Mil Vezes Cantarei".</w:t>
      </w:r>
    </w:p>
    <w:p>
      <w:r>
        <w:rPr>
          <w:color w:val="000000"/>
        </w:rPr>
        <w:t>Entre as músicas, havia uma composição de Elias Muniz. Um refrão simples, fácil de cantar, de um homem completamente apaixonado.</w:t>
      </w:r>
    </w:p>
    <w:p>
      <w:r>
        <w:rPr>
          <w:color w:val="000000"/>
        </w:rPr>
        <w:t>O nome era "Ela é Demais".</w:t>
      </w:r>
    </w:p>
    <w:p>
      <w:r>
        <w:rPr>
          <w:color w:val="000000"/>
        </w:rPr>
        <w:t>A música explodiu.</w:t>
      </w:r>
    </w:p>
    <w:p>
      <w:r>
        <w:rPr>
          <w:color w:val="000000"/>
        </w:rPr>
        <w:t>Ficou cinco meses seguidos nas paradas, numa época em que uma canção só chegava ao povo pelo rádio e pela televisão.</w:t>
      </w:r>
    </w:p>
    <w:p>
      <w:r>
        <w:rPr>
          <w:color w:val="000000"/>
        </w:rPr>
        <w:t>Rick e Renner foram parar nos programas de maior audiência do país. Cantaram até no "Planeta Xuxa", diante de um auditório lotado de crianças.</w:t>
      </w:r>
    </w:p>
    <w:p>
      <w:r>
        <w:rPr>
          <w:color w:val="000000"/>
        </w:rPr>
        <w:t>Quase trinta anos depois, só a gravação principal de "Ela é Demais" passa de setenta milhões de execuções no Spotify.</w:t>
      </w:r>
    </w:p>
    <w:p>
      <w:r>
        <w:rPr>
          <w:color w:val="000000"/>
        </w:rPr>
        <w:t>Os dois rapazes dos bares de Brasília tinham virado uma das duplas mais famosas do Brasil.</w:t>
      </w:r>
    </w:p>
    <w:p>
      <w:r>
        <w:rPr>
          <w:color w:val="C00000"/>
        </w:rPr>
        <w:t>Guarde esse refrão. Porque, vinte e oito anos depois, ele ia voltar a tocar no Brasil inteiro por um motivo que nenhum fã queria.</w:t>
      </w:r>
    </w:p>
    <w:p>
      <w:r>
        <w:rPr>
          <w:color w:val="000000"/>
        </w:rPr>
        <w:t>O sucesso não parou.</w:t>
      </w:r>
    </w:p>
    <w:p>
      <w:r>
        <w:rPr>
          <w:color w:val="000000"/>
        </w:rPr>
        <w:t>Em mil novecentos e noventa e nove, veio o disco "Instante Mágico". Foi o mais vendido da carreira deles. Tinha uma música gravada com o grupo de pagode Molejo, "Na Pontinha do Pé". Vieram também sucessos como "Muleca" e "Nos Bares da Cidade".</w:t>
      </w:r>
    </w:p>
    <w:p>
      <w:r>
        <w:rPr>
          <w:color w:val="000000"/>
        </w:rPr>
        <w:t>A dupla passou a fazer cerca de cento e cinquenta shows por ano.</w:t>
      </w:r>
    </w:p>
    <w:p>
      <w:r>
        <w:rPr>
          <w:color w:val="000000"/>
        </w:rPr>
        <w:t>Quase um show a cada dois dias. Uma rotina de estrada que não parava nunca.</w:t>
      </w:r>
    </w:p>
    <w:p>
      <w:r>
        <w:rPr>
          <w:color w:val="000000"/>
        </w:rPr>
        <w:t>Na noite da virada para o ano dois mil, Rick e Renner subiram ao palco na Esplanada dos Ministérios, em Brasília.</w:t>
      </w:r>
    </w:p>
    <w:p>
      <w:r>
        <w:rPr>
          <w:color w:val="000000"/>
        </w:rPr>
        <w:t>A mesma cidade onde, poucos anos antes, os dois cantavam em bares.</w:t>
      </w:r>
    </w:p>
    <w:p>
      <w:r>
        <w:rPr>
          <w:color w:val="000000"/>
        </w:rPr>
        <w:t>Segundo os registros da época, cerca de trezentas mil pessoas assistiram ao show.</w:t>
      </w:r>
    </w:p>
    <w:p>
      <w:r>
        <w:rPr>
          <w:color w:val="000000"/>
        </w:rPr>
        <w:t>Trezentas mil pessoas para ver os dois rapazes que se conheceram por causa de um telefonema.</w:t>
      </w:r>
    </w:p>
    <w:p>
      <w:r>
        <w:rPr>
          <w:color w:val="C00000"/>
        </w:rPr>
        <w:t>Imagine por um momento estar naquele palco. O ano dois mil começando, trezentas mil pessoas cantando o seu nome, na cidade onde tudo começou. Foi o ponto mais alto da carreira deles. E, em menos de dois anos, uma manhã numa rodovia de São Paulo ia arrancar o chão da dupla.</w:t>
      </w:r>
    </w:p>
    <w:p>
      <w:r>
        <w:rPr>
          <w:color w:val="000000"/>
        </w:rPr>
        <w:t>Antes disso, Rick escreveu a música mais pessoal da vida dele.</w:t>
      </w:r>
    </w:p>
    <w:p>
      <w:r>
        <w:rPr>
          <w:color w:val="000000"/>
        </w:rPr>
        <w:t>A filha dele, Mônica, ia completar quinze anos. Rick perguntou o que ela queria de presente. Ela respondeu que queria uma festa.</w:t>
      </w:r>
    </w:p>
    <w:p>
      <w:r>
        <w:rPr>
          <w:color w:val="000000"/>
        </w:rPr>
        <w:t>Rick quis dar alguma coisa a mais.</w:t>
      </w:r>
    </w:p>
    <w:p>
      <w:r>
        <w:rPr>
          <w:color w:val="000000"/>
        </w:rPr>
        <w:t>Anos depois, ele contou como foi.</w:t>
      </w:r>
    </w:p>
    <w:p>
      <w:r>
        <w:rPr>
          <w:color w:val="000000"/>
        </w:rPr>
        <w:t>"Peguei o violão e escrevi a música 'Filha'. Fui no estúdio, gravei, mas não contei pra ninguém. Fiz um disco com quinhentas cópias pros convidados e entreguei ali na festa."</w:t>
      </w:r>
    </w:p>
    <w:p>
      <w:r>
        <w:rPr>
          <w:color w:val="000000"/>
        </w:rPr>
        <w:t>Esse é o segundo objeto dessa história. Um disco com apenas quinhentas cópias, feito por um pai para os quinze anos da filha.</w:t>
      </w:r>
    </w:p>
    <w:p>
      <w:r>
        <w:rPr>
          <w:color w:val="000000"/>
        </w:rPr>
        <w:t>A letra contava a vida de um pai. O nascimento da menina. A primeira vez em que ela o chamou de pai. E, por fim, a festa de quinze anos.</w:t>
      </w:r>
    </w:p>
    <w:p>
      <w:r>
        <w:rPr>
          <w:color w:val="000000"/>
        </w:rPr>
        <w:t>Rick não queria gravar aquela música oficialmente. Achava que ela era íntima demais, que pertencia só à família.</w:t>
      </w:r>
    </w:p>
    <w:p>
      <w:r>
        <w:rPr>
          <w:color w:val="000000"/>
        </w:rPr>
        <w:t>Quem insistiu foi Renner.</w:t>
      </w:r>
    </w:p>
    <w:p>
      <w:r>
        <w:rPr>
          <w:color w:val="000000"/>
        </w:rPr>
        <w:t>E Renner venceu a discussão.</w:t>
      </w:r>
    </w:p>
    <w:p>
      <w:r>
        <w:rPr>
          <w:color w:val="000000"/>
        </w:rPr>
        <w:t>Em dois mil e um, "Filha" entrou no disco "É Dez, É Cem, É Mil". E virou um dos maiores sucessos da dupla. Passou a embalar homenagens de pais para filhas pelo país inteiro.</w:t>
      </w:r>
    </w:p>
    <w:p>
      <w:r>
        <w:rPr>
          <w:color w:val="C00000"/>
        </w:rPr>
        <w:t>Guarde essa música. Porque "Filha" ia acompanhar Rick até o fim. Literalmente. Vinte e cinco anos depois, ela seria a última música que ele cantaria antes de entrar naquele helicóptero.</w:t>
      </w:r>
    </w:p>
    <w:p>
      <w:r>
        <w:rPr>
          <w:color w:val="000000"/>
        </w:rPr>
        <w:t>Naquele começo de dois mil e um, a dupla parecia inabalável.</w:t>
      </w:r>
    </w:p>
    <w:p>
      <w:r>
        <w:rPr>
          <w:color w:val="000000"/>
        </w:rPr>
        <w:t>Discos vendendo como nunca. Agenda lotada. Rick compondo para outros artistas. Renner, com menos de trinta anos, vivendo o sonho que tinha começado no rock dos bares de Brasília.</w:t>
      </w:r>
    </w:p>
    <w:p>
      <w:r>
        <w:rPr>
          <w:color w:val="000000"/>
        </w:rPr>
        <w:t>Ao longo da carreira, os dois iam vender mais de quinze milhões de discos.</w:t>
      </w:r>
    </w:p>
    <w:p>
      <w:r>
        <w:rPr>
          <w:color w:val="000000"/>
        </w:rPr>
        <w:t>Só que o dinheiro e a fama chegaram quando Renner ainda era muito jovem.</w:t>
      </w:r>
    </w:p>
    <w:p>
      <w:r>
        <w:rPr>
          <w:color w:val="000000"/>
        </w:rPr>
        <w:t>Em agosto daquele ano, numa segunda-feira de manhã, Renner estava na estrada.</w:t>
      </w:r>
    </w:p>
    <w:p>
      <w:r>
        <w:rPr>
          <w:color w:val="000000"/>
        </w:rPr>
        <w:t>Viajava pelo interior de São Paulo, de rádio em rádio, divulgando o disco novo da dupla. O próximo destino era a cidade de São Pedro.</w:t>
      </w:r>
    </w:p>
    <w:p>
      <w:r>
        <w:rPr>
          <w:color w:val="000000"/>
        </w:rPr>
        <w:t>Ia num carro de luxo, um BMW. No banco do lado, estava o secretário dele.</w:t>
      </w:r>
    </w:p>
    <w:p>
      <w:r>
        <w:rPr>
          <w:color w:val="C00000"/>
        </w:rPr>
        <w:t>Eram quase nove da manhã do dia vinte de agosto de dois mil e um. E, na pista do outro lado, vinha uma moto com duas pessoas que tinham a vida inteira pela frente.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