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TINA TURNER: O REPUGNANTE Segredo Que Ela Escondeu Durante 16 Anos Atrás do Palco — Parte 5</w:t>
      </w:r>
    </w:p>
    <w:p>
      <w:r>
        <w:rPr>
          <w:color w:val="000000"/>
        </w:rPr>
        <w:t>Mil novecentos e setenta e nove.</w:t>
      </w:r>
    </w:p>
    <w:p>
      <w:r>
        <w:rPr>
          <w:color w:val="000000"/>
        </w:rPr>
        <w:t>Tina cantava onde dava para cantar quando conheceu um empresário australiano chamado Roger Davies.</w:t>
      </w:r>
    </w:p>
    <w:p>
      <w:r>
        <w:rPr>
          <w:color w:val="000000"/>
        </w:rPr>
        <w:t>Ele cuidava da carreira de Olivia Newton-John, uma das cantoras mais famosas da época. Viu Tina num show cheio de músicas de discoteca e sucessos antigos.</w:t>
      </w:r>
    </w:p>
    <w:p>
      <w:r>
        <w:rPr>
          <w:color w:val="000000"/>
        </w:rPr>
        <w:t>Onde muita gente via uma cantora acabada, ele viu outra coisa.</w:t>
      </w:r>
    </w:p>
    <w:p>
      <w:r>
        <w:rPr>
          <w:color w:val="000000"/>
        </w:rPr>
        <w:t>Davies passou a cuidar da carreira dela. E, depois da entrevista à revista People, em mil novecentos e oitenta e um, com a verdade finalmente dita em voz alta, faltava provar que Tina Turner existia sem Ike.</w:t>
      </w:r>
    </w:p>
    <w:p>
      <w:r>
        <w:rPr>
          <w:color w:val="000000"/>
        </w:rPr>
        <w:t>Davies levou Tina para a Inglaterra.</w:t>
      </w:r>
    </w:p>
    <w:p>
      <w:r>
        <w:rPr>
          <w:color w:val="000000"/>
        </w:rPr>
        <w:t>Em poucas semanas de estúdio, com produtores diferentes, ela gravou um disco inteiro. Havia uma música que ela não queria gravar. Achava que não combinava com ela.</w:t>
      </w:r>
    </w:p>
    <w:p>
      <w:r>
        <w:rPr>
          <w:color w:val="000000"/>
        </w:rPr>
        <w:t>Gravou mesmo assim.</w:t>
      </w:r>
    </w:p>
    <w:p>
      <w:r>
        <w:rPr>
          <w:color w:val="000000"/>
        </w:rPr>
        <w:t>A música se chamava What's Love Got to Do with It.</w:t>
      </w:r>
    </w:p>
    <w:p>
      <w:r>
        <w:rPr>
          <w:color w:val="000000"/>
        </w:rPr>
        <w:t>Em mil novecentos e oitenta e quatro, o disco Private Dancer chegou às lojas.</w:t>
      </w:r>
    </w:p>
    <w:p>
      <w:r>
        <w:rPr>
          <w:color w:val="000000"/>
        </w:rPr>
        <w:t>A mulher que poucos anos antes cantava em convenções de vendedores para pagar dívidas viu aquela música chegar ao primeiro lugar das paradas dos Estados Unidos. Tina tinha quarenta e quatro anos.</w:t>
      </w:r>
    </w:p>
    <w:p>
      <w:r>
        <w:rPr>
          <w:color w:val="000000"/>
        </w:rPr>
        <w:t>O disco vendeu cerca de dez milhões de cópias no mundo.</w:t>
      </w:r>
    </w:p>
    <w:p>
      <w:r>
        <w:rPr>
          <w:color w:val="000000"/>
        </w:rPr>
        <w:t>No ano seguinte, Tina subiu ao palco do Grammy e levou três prêmios para casa.</w:t>
      </w:r>
    </w:p>
    <w:p>
      <w:r>
        <w:rPr>
          <w:color w:val="000000"/>
        </w:rPr>
        <w:t>Sozinha.</w:t>
      </w:r>
    </w:p>
    <w:p>
      <w:r>
        <w:rPr>
          <w:color w:val="000000"/>
        </w:rPr>
        <w:t>Com o nome que ela tinha escolhido manter.</w:t>
      </w:r>
    </w:p>
    <w:p>
      <w:r>
        <w:rPr>
          <w:color w:val="C00000"/>
        </w:rPr>
        <w:t>Muita gente repetia uma frase. Sem Ike, ela não era nada. Pois foi sem Ike que Tina ficou maior do que jamais tinha sido. E a prova mais impressionante disso aconteceu aqui, no Brasil, numa noite que entrou para o livro dos recordes.</w:t>
      </w:r>
    </w:p>
    <w:p>
      <w:r>
        <w:rPr>
          <w:color w:val="000000"/>
        </w:rPr>
        <w:t>Dezesseis de janeiro de mil novecentos e oitenta e oito.</w:t>
      </w:r>
    </w:p>
    <w:p>
      <w:r>
        <w:rPr>
          <w:color w:val="000000"/>
        </w:rPr>
        <w:t>Rio de Janeiro. Estádio do Maracanã.</w:t>
      </w:r>
    </w:p>
    <w:p>
      <w:r>
        <w:rPr>
          <w:color w:val="000000"/>
        </w:rPr>
        <w:t>Tina Turner estava no meio de uma turnê mundial. Naquela noite, o maior estádio do país estava lotado.</w:t>
      </w:r>
    </w:p>
    <w:p>
      <w:r>
        <w:rPr>
          <w:color w:val="000000"/>
        </w:rPr>
        <w:t>Segundo o Guinness, o livro dos recordes, foram cerca de cento e oitenta mil pessoas.</w:t>
      </w:r>
    </w:p>
    <w:p>
      <w:r>
        <w:rPr>
          <w:color w:val="000000"/>
        </w:rPr>
        <w:t>O maior público pagante da história para um show de um artista solo, até então. Tina tirou o recorde de Frank Sinatra, que tinha cantado no mesmo Maracanã oito anos antes.</w:t>
      </w:r>
    </w:p>
    <w:p>
      <w:r>
        <w:rPr>
          <w:color w:val="000000"/>
        </w:rPr>
        <w:t>Imagine aquela multidão gritando um nome.</w:t>
      </w:r>
    </w:p>
    <w:p>
      <w:r>
        <w:rPr>
          <w:color w:val="000000"/>
        </w:rPr>
        <w:t>Tina. Tina. Tina.</w:t>
      </w:r>
    </w:p>
    <w:p>
      <w:r>
        <w:rPr>
          <w:color w:val="000000"/>
        </w:rPr>
        <w:t>O nome que um homem tinha inventado para prender uma mulher estava sendo gritado por cento e oitenta mil vozes, num estádio do outro lado do mundo.</w:t>
      </w:r>
    </w:p>
    <w:p>
      <w:r>
        <w:rPr>
          <w:color w:val="000000"/>
        </w:rPr>
        <w:t>Em cima daquele palco estava ela. Sozinha.</w:t>
      </w:r>
    </w:p>
    <w:p>
      <w:r>
        <w:rPr>
          <w:color w:val="C00000"/>
        </w:rPr>
        <w:t>Guarde essa imagem. Porque o resto da vida de Tina Turner ia trazer de volta, uma por uma, as feridas que ela achava que tinha deixado para trás. E a mais dolorosa delas tinha nome. Craig.</w:t>
      </w:r>
    </w:p>
    <w:p>
      <w:r>
        <w:rPr>
          <w:color w:val="000000"/>
        </w:rPr>
        <w:t>Antes disso, a vida deu a Tina uma coisa que ela nunca tinha tido.</w:t>
      </w:r>
    </w:p>
    <w:p>
      <w:r>
        <w:rPr>
          <w:color w:val="000000"/>
        </w:rPr>
        <w:t>Dois anos antes do Maracanã, em mil novecentos e oitenta e seis, Tina desembarcou no aeroporto de Düsseldorf, na Alemanha.</w:t>
      </w:r>
    </w:p>
    <w:p>
      <w:r>
        <w:rPr>
          <w:color w:val="000000"/>
        </w:rPr>
        <w:t>A gravadora tinha mandado um executivo para recebê-la. Um alemão chamado Erwin Bach, dezesseis anos mais novo.</w:t>
      </w:r>
    </w:p>
    <w:p>
      <w:r>
        <w:rPr>
          <w:color w:val="000000"/>
        </w:rPr>
        <w:t>Tina contou que foi amor à primeira vista.</w:t>
      </w:r>
    </w:p>
    <w:p>
      <w:r>
        <w:rPr>
          <w:color w:val="000000"/>
        </w:rPr>
        <w:t>Os dois ficaram juntos pelo resto da vida dela. Nos anos noventa, ela se mudou para a Suíça, para uma casa às margens de um lago, perto de Zurique. Em dois mil e treze, aos setenta e três anos, Tina e Erwin se casaram.</w:t>
      </w:r>
    </w:p>
    <w:p>
      <w:r>
        <w:rPr>
          <w:color w:val="000000"/>
        </w:rPr>
        <w:t>Pela primeira vez, ela tinha ao lado um homem que não queria ser dono dela.</w:t>
      </w:r>
    </w:p>
    <w:p>
      <w:r>
        <w:rPr>
          <w:color w:val="000000"/>
        </w:rPr>
        <w:t>Ike morreu em dezembro de dois mil e sete.</w:t>
      </w:r>
    </w:p>
    <w:p>
      <w:r>
        <w:rPr>
          <w:color w:val="000000"/>
        </w:rPr>
        <w:t>Segundo a assessoria de Tina, fazia mais de trinta anos que os dois não tinham qualquer contato.</w:t>
      </w:r>
    </w:p>
    <w:p>
      <w:r>
        <w:rPr>
          <w:color w:val="000000"/>
        </w:rPr>
        <w:t>Lembra da carta de desculpas que Ike disse ter escrito e nunca mandado? Ela nunca chegou às mãos de Tina.</w:t>
      </w:r>
    </w:p>
    <w:p>
      <w:r>
        <w:rPr>
          <w:color w:val="000000"/>
        </w:rPr>
        <w:t>Tina também não ficou esperando por ela. Quando Ike morreu, ela já tinha reconstruído a vida inteira com as próprias mãos. O perdão que importava era o que ela mesma decidisse dar.</w:t>
      </w:r>
    </w:p>
    <w:p>
      <w:r>
        <w:rPr>
          <w:color w:val="000000"/>
        </w:rPr>
        <w:t>Anos depois, Tina disse que tinha perdoado Ike.</w:t>
      </w:r>
    </w:p>
    <w:p>
      <w:r>
        <w:rPr>
          <w:color w:val="000000"/>
        </w:rPr>
        <w:t>Só que o corpo dela cobrou a conta de uma vida inteira.</w:t>
      </w:r>
    </w:p>
    <w:p>
      <w:r>
        <w:rPr>
          <w:color w:val="000000"/>
        </w:rPr>
        <w:t>Três semanas depois do casamento, em dois mil e treze, Tina sofreu um derrame. Em dois mil e dezesseis, descobriu um câncer no intestino. A pressão alta, que ela carregava havia décadas, tinha destruído os rins dela.</w:t>
      </w:r>
    </w:p>
    <w:p>
      <w:r>
        <w:rPr>
          <w:color w:val="000000"/>
        </w:rPr>
        <w:t>Ela chegou a pensar em suicídio assistido, que é permitido na Suíça.</w:t>
      </w:r>
    </w:p>
    <w:p>
      <w:r>
        <w:rPr>
          <w:color w:val="000000"/>
        </w:rPr>
        <w:t>Foi Erwin quem ofereceu outra saída. No dia sete de abril de dois mil e dezessete, ele doou um rim para ela.</w:t>
      </w:r>
    </w:p>
    <w:p>
      <w:r>
        <w:rPr>
          <w:color w:val="000000"/>
        </w:rPr>
        <w:t>A mulher que tinha apanhado de um marido durante dezesseis anos foi salva pelo corpo de outro.</w:t>
      </w:r>
    </w:p>
    <w:p>
      <w:r>
        <w:rPr>
          <w:color w:val="C00000"/>
        </w:rPr>
        <w:t>Só que o golpe mais cruel da vida de Tina Turner ainda estava por vir. Ele chegou um ano depois do transplante. E atingiu o menino que ela teve aos dezoito anos, em mil novecentos e cinquenta e oito, quando o pai dele já tinha ido embora.</w:t>
      </w:r>
    </w:p>
    <w:p>
      <w:r>
        <w:rPr>
          <w:color w:val="000000"/>
        </w:rPr>
        <w:t>Julho de dois mil e dezoito.</w:t>
      </w:r>
    </w:p>
    <w:p>
      <w:r>
        <w:rPr>
          <w:color w:val="000000"/>
        </w:rPr>
        <w:t>Craig, o primeiro filho de Tina, morreu aos cinquenta e nove anos. A morte foi tratada como suicídio.</w:t>
      </w:r>
    </w:p>
    <w:p>
      <w:r>
        <w:rPr>
          <w:color w:val="000000"/>
        </w:rPr>
        <w:t>Tina foi ao funeral. E espalhou as cinzas do filho no Oceano Pacífico, na costa da Califórnia.</w:t>
      </w:r>
    </w:p>
    <w:p>
      <w:r>
        <w:rPr>
          <w:color w:val="000000"/>
        </w:rPr>
        <w:t>Quatro anos depois, em dezembro de dois mil e vinte e dois, morreu Ronnie, o filho que ela teve com Ike, por complicações de um câncer.</w:t>
      </w:r>
    </w:p>
    <w:p>
      <w:r>
        <w:rPr>
          <w:color w:val="000000"/>
        </w:rPr>
        <w:t>Tina tinha enterrado os dois filhos que gerou.</w:t>
      </w:r>
    </w:p>
    <w:p>
      <w:r>
        <w:rPr>
          <w:color w:val="000000"/>
        </w:rPr>
        <w:t>Ela morreu cinco meses depois.</w:t>
      </w:r>
    </w:p>
    <w:p>
      <w:r>
        <w:rPr>
          <w:color w:val="000000"/>
        </w:rPr>
        <w:t>Vinte e quatro de maio de dois mil e vinte e três. Küsnacht, Suíça. Em casa, na beira do lago onde escolheu viver.</w:t>
      </w:r>
    </w:p>
    <w:p>
      <w:r>
        <w:rPr>
          <w:color w:val="000000"/>
        </w:rPr>
        <w:t>Tinha oitenta e três anos.</w:t>
      </w:r>
    </w:p>
    <w:p>
      <w:r>
        <w:rPr>
          <w:color w:val="C00000"/>
        </w:rPr>
        <w:t>E é aqui que todas as pontas desta história se encontram. Porque o mundo inteiro se despediu dela usando a mesma palavra. A mesma palavra que um homem inventou, em mil novecentos e sessenta, para nunca deixar aquela mulher ir embora.</w:t>
      </w:r>
    </w:p>
    <w:p>
      <w:r>
        <w:rPr>
          <w:color w:val="000000"/>
        </w:rPr>
        <w:t>No começo deste vídeo, você ouviu que a mulher que fugiu de Ike abriu mão de quase tudo. E exigiu ficar com uma única coisa que pertencia ao homem de quem estava fugindo.</w:t>
      </w:r>
    </w:p>
    <w:p>
      <w:r>
        <w:rPr>
          <w:color w:val="000000"/>
        </w:rPr>
        <w:t>O nome.</w:t>
      </w:r>
    </w:p>
    <w:p>
      <w:r>
        <w:rPr>
          <w:color w:val="000000"/>
        </w:rPr>
        <w:t>Ike tinha inventado Tina Turner para ser dono dela. Segundo Tina, tinha registrado aquele nome para que, se ela fugisse, outra mulher pudesse ocupar o lugar dela no palco.</w:t>
      </w:r>
    </w:p>
    <w:p>
      <w:r>
        <w:rPr>
          <w:color w:val="000000"/>
        </w:rPr>
        <w:t>Tina fugiu. E levou o nome com ela.</w:t>
      </w:r>
    </w:p>
    <w:p>
      <w:r>
        <w:rPr>
          <w:color w:val="000000"/>
        </w:rPr>
        <w:t>Nos anos seguintes, transformou esse nome em algo que Ike nunca conseguiu controlar. Tina Turner virou o nome de uma mulher que sobreviveu. Uma mulher que atravessou uma rodovia no escuro com trinta e seis centavos no bolso e saiu do outro lado inteira.</w:t>
      </w:r>
    </w:p>
    <w:p>
      <w:r>
        <w:rPr>
          <w:color w:val="000000"/>
        </w:rPr>
        <w:t>Quando a notícia da morte dela correu o mundo, as homenagens falavam da voz dela e da força que ela teve para recomeçar.</w:t>
      </w:r>
    </w:p>
    <w:p>
      <w:r>
        <w:rPr>
          <w:color w:val="000000"/>
        </w:rPr>
        <w:t>O nome que um homem criou para aprisionar uma mulher morreu como o nome da mulher que ele não conseguiu prender.</w:t>
      </w:r>
    </w:p>
    <w:p>
      <w:r>
        <w:rPr>
          <w:color w:val="000000"/>
        </w:rPr>
        <w:t>O segredo que Tina escondeu durante dezesseis anos atrás do palco quase a destruiu. Ficar com o nome foi a vingança silenciosa dela.</w:t>
      </w:r>
    </w:p>
    <w:p>
      <w:r>
        <w:rPr>
          <w:color w:val="000000"/>
        </w:rPr>
        <w:t>Pense de novo na menina de onze anos em Nutbush. A que viu a mãe ir embora sem levar a filha.</w:t>
      </w:r>
    </w:p>
    <w:p>
      <w:r>
        <w:rPr>
          <w:color w:val="000000"/>
        </w:rPr>
        <w:t>A mãe dela fugiu de um homem violento e deixou a filha para trás.</w:t>
      </w:r>
    </w:p>
    <w:p>
      <w:r>
        <w:rPr>
          <w:color w:val="000000"/>
        </w:rPr>
        <w:t>Tina fugiu de um homem violento e não deixou nada dela para trás. Nem o próprio nome.</w:t>
      </w:r>
    </w:p>
    <w:p>
      <w:r>
        <w:rPr>
          <w:color w:val="000000"/>
        </w:rPr>
        <w:t>Existe muita gente vivendo dentro de casa o que Tina viveu durante dezesseis anos.</w:t>
      </w:r>
    </w:p>
    <w:p>
      <w:r>
        <w:rPr>
          <w:color w:val="000000"/>
        </w:rPr>
        <w:t>Gente que sorri na frente dos outros e posta fotos felizes. E que esconde debaixo da maquiagem o que aconteceu horas antes.</w:t>
      </w:r>
    </w:p>
    <w:p>
      <w:r>
        <w:rPr>
          <w:color w:val="000000"/>
        </w:rPr>
        <w:t>Quase sempre, quem está do lado de fora não percebe nada.</w:t>
      </w:r>
    </w:p>
    <w:p>
      <w:r>
        <w:rPr>
          <w:color w:val="000000"/>
        </w:rPr>
        <w:t>Às vezes, essa pessoa está bem perto de você.</w:t>
      </w:r>
    </w:p>
    <w:p>
      <w:r>
        <w:rPr>
          <w:color w:val="000000"/>
        </w:rPr>
        <w:t>E, às vezes, o que ela precisa para atravessar a rodovia é só saber que existe alguém esperando do outro lado.</w:t>
      </w:r>
    </w:p>
    <w:p>
      <w:r>
        <w:rPr>
          <w:color w:val="000000"/>
        </w:rPr>
        <w:t>Se você conhece alguém que vive escondendo o que sofre dentro de casa, mande este vídeo para essa pessoa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