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MARCIUS MELHEM: O Escândalo Que A Globo Não Conseguiu Abafar — Parte 3</w:t>
      </w:r>
    </w:p>
    <w:p>
      <w:r>
        <w:rPr>
          <w:color w:val="000000"/>
        </w:rPr>
        <w:t>Sexta-feira, quatro de dezembro de dois mil e vinte.</w:t>
      </w:r>
    </w:p>
    <w:p>
      <w:r>
        <w:rPr>
          <w:color w:val="000000"/>
        </w:rPr>
        <w:t>A revista piauí publicou a reportagem.</w:t>
      </w:r>
    </w:p>
    <w:p>
      <w:r>
        <w:rPr>
          <w:color w:val="000000"/>
        </w:rPr>
        <w:t>O repórter João Batista Júnior tinha passado meses ouvindo gente. Atores, roteiristas, pessoas da produção, gente que trabalhou anos dentro do departamento de humor da Globo. Quarenta e três pessoas, ao todo.</w:t>
      </w:r>
    </w:p>
    <w:p>
      <w:r>
        <w:rPr>
          <w:color w:val="000000"/>
        </w:rPr>
        <w:t>A piauí é conhecida por textos longos, cheios de detalhes, com cada informação checada mais de uma vez. Por isso, quando uma reportagem dessas sai, ela não passa despercebida.</w:t>
      </w:r>
    </w:p>
    <w:p>
      <w:r>
        <w:rPr>
          <w:color w:val="000000"/>
        </w:rPr>
        <w:t>Aquela não passou.</w:t>
      </w:r>
    </w:p>
    <w:p>
      <w:r>
        <w:rPr>
          <w:color w:val="000000"/>
        </w:rPr>
        <w:t>Em poucas horas, o nome de Marcius Melhem estava em todos os sites do país. Pela primeira vez, o público conheceu a história que as duas notas da Globo tinham deixado de fora.</w:t>
      </w:r>
    </w:p>
    <w:p>
      <w:r>
        <w:rPr>
          <w:color w:val="000000"/>
        </w:rPr>
        <w:t>A Globo também foi procurada pela revista. Um executivo da emissora disse que a empresa estava estudando a melhor forma de dar retorno às pessoas que tinham denunciado.</w:t>
      </w:r>
    </w:p>
    <w:p>
      <w:r>
        <w:rPr>
          <w:color w:val="000000"/>
        </w:rPr>
        <w:t>Para quem tinha feito aquela ligação um ano antes, a resposta chegava tarde.</w:t>
      </w:r>
    </w:p>
    <w:p>
      <w:r>
        <w:rPr>
          <w:color w:val="C00000"/>
        </w:rPr>
        <w:t>E o que a revista contou sobre aquela ligação, e sobre o que a Globo fez logo depois dela, ia deixar muita gente revoltada. Mas, antes de chegar lá, o país ia ouvir a voz do próprio acusado.</w:t>
      </w:r>
    </w:p>
    <w:p>
      <w:r>
        <w:rPr>
          <w:color w:val="000000"/>
        </w:rPr>
        <w:t>Imagine abrir aquela revista sendo uma das mulheres ouvidas. Ver, impresso, num texto lido pelo país inteiro, aquilo que você guardou durante anos. E saber que o homem de quem você está falando vai ler a mesma página no mesmo dia.</w:t>
      </w:r>
    </w:p>
    <w:p>
      <w:r>
        <w:rPr>
          <w:color w:val="000000"/>
        </w:rPr>
        <w:t>Antes de ouvir o que a reportagem contou, é justo conhecer a versão de Marcius Melhem.</w:t>
      </w:r>
    </w:p>
    <w:p>
      <w:r>
        <w:rPr>
          <w:color w:val="000000"/>
        </w:rPr>
        <w:t>A piauí procurou o humorista. Ele não quis dar entrevista. Disse que a sentença contra ele já tinha sido dada. Segundo a revista, chegou a dizer que estava disposto a pedir desculpas a quem tivesse se sentido ofendida, desde que tudo fosse tratado com transparência. E mandou uma nota afirmando que ia buscar justiça.</w:t>
      </w:r>
    </w:p>
    <w:p>
      <w:r>
        <w:rPr>
          <w:color w:val="000000"/>
        </w:rPr>
        <w:t>Para Melhem, ele estava sendo julgado em praça pública, antes de qualquer processo.</w:t>
      </w:r>
    </w:p>
    <w:p>
      <w:r>
        <w:rPr>
          <w:color w:val="000000"/>
        </w:rPr>
        <w:t>Duas semanas depois, no dia vinte de dezembro, ele resolveu falar. Sentou diante do jornalista Roberto Cabrini, no Domingo Espetacular, da Record.</w:t>
      </w:r>
    </w:p>
    <w:p>
      <w:r>
        <w:rPr>
          <w:color w:val="000000"/>
        </w:rPr>
        <w:t>Repare no lugar que ele escolheu. A Record, a principal concorrente da Globo. O homem que tinha passado dezessete anos dentro da maior emissora do país foi contar a sua versão no canal rival, num domingo à noite, em horário nobre.</w:t>
      </w:r>
    </w:p>
    <w:p>
      <w:r>
        <w:rPr>
          <w:color w:val="000000"/>
        </w:rPr>
        <w:t>Cabrini é conhecido por entrevistas duras, cara a cara, com perguntas que não dão espaço para fuga.</w:t>
      </w:r>
    </w:p>
    <w:p>
      <w:r>
        <w:rPr>
          <w:color w:val="000000"/>
        </w:rPr>
        <w:t>Foi uma entrevista longa e tensa.</w:t>
      </w:r>
    </w:p>
    <w:p>
      <w:r>
        <w:rPr>
          <w:color w:val="000000"/>
        </w:rPr>
        <w:t>Melhem disse que a reportagem era falsa. Negou ter usado o cargo para pressionar qualquer mulher ou para trocar favores. Admitiu que tinha tido relacionamentos íntimos com colegas de trabalho, mas disse que nenhum deles tinha sido crime.</w:t>
      </w:r>
    </w:p>
    <w:p>
      <w:r>
        <w:rPr>
          <w:color w:val="000000"/>
        </w:rPr>
        <w:t>Sobre a festa de dois mil e dezessete, foi direto. Disse que nunca agarrou Dani Calabresa. E questionou se aquela cena, do jeito que foi descrita, poderia mesmo ter acontecido.</w:t>
      </w:r>
    </w:p>
    <w:p>
      <w:r>
        <w:rPr>
          <w:color w:val="000000"/>
        </w:rPr>
        <w:t>Ele também levantou uma suspeita. Sugeriu que as acusações tinham a ver com uma briga profissional, uma disputa em torno de um programa em dois mil e dezenove.</w:t>
      </w:r>
    </w:p>
    <w:p>
      <w:r>
        <w:rPr>
          <w:color w:val="000000"/>
        </w:rPr>
        <w:t>Diante das câmeras, mostrou uma coisa.</w:t>
      </w:r>
    </w:p>
    <w:p>
      <w:r>
        <w:rPr>
          <w:color w:val="000000"/>
        </w:rPr>
        <w:t>Mensagens.</w:t>
      </w:r>
    </w:p>
    <w:p>
      <w:r>
        <w:rPr>
          <w:color w:val="000000"/>
        </w:rPr>
        <w:t>Conversas no celular, trocadas entre ele e Dani Calabresa depois da época dos fatos. Segundo Melhem, aquelas mensagens mostravam uma relação de amizade e intimidade, incompatível com a história que a revista tinha contado.</w:t>
      </w:r>
    </w:p>
    <w:p>
      <w:r>
        <w:rPr>
          <w:color w:val="000000"/>
        </w:rPr>
        <w:t>O raciocínio dele era simples. Se ela tivesse passado pelo que a revista descreveu, por que continuaria conversando com ele daquele jeito?</w:t>
      </w:r>
    </w:p>
    <w:p>
      <w:r>
        <w:rPr>
          <w:color w:val="000000"/>
        </w:rPr>
        <w:t>Era uma pergunta que muita gente repetiu nas redes. E era uma pergunta que muitas mulheres que já passaram por situações parecidas conheciam bem. Quem depende do chefe para continuar trabalhando nem sempre consegue se afastar dele.</w:t>
      </w:r>
    </w:p>
    <w:p>
      <w:r>
        <w:rPr>
          <w:color w:val="C00000"/>
        </w:rPr>
        <w:t>Guarde essas mensagens. Porque elas viraram a principal arma da defesa dele. E, anos depois, foram justamente as palavras de Melhem sobre essas mulheres que acabaram gerando um novo processo contra ele.</w:t>
      </w:r>
    </w:p>
    <w:p>
      <w:r>
        <w:rPr>
          <w:color w:val="000000"/>
        </w:rPr>
        <w:t>Essa é a versão dele. Ele sempre negou as acusações, e nunca foi condenado por nenhuma delas.</w:t>
      </w:r>
    </w:p>
    <w:p>
      <w:r>
        <w:rPr>
          <w:color w:val="000000"/>
        </w:rPr>
        <w:t>Do outro lado, existe a versão que a piauí publicou, a partir do relato de Dani Calabresa e de testemunhas. Uma versão que os advogados das mulheres sustentaram na Justiça durante anos.</w:t>
      </w:r>
    </w:p>
    <w:p>
      <w:r>
        <w:rPr>
          <w:color w:val="000000"/>
        </w:rPr>
        <w:t>Esse relato foi reconstruído a partir de pessoas que estavam na festa. Gente que viu Dani logo depois daquela noite e contou à revista o que presenciou. Cada detalhe que você vai ouvir é atribuído à reportagem, e todos foram negados por Melhem.</w:t>
      </w:r>
    </w:p>
    <w:p>
      <w:r>
        <w:rPr>
          <w:color w:val="000000"/>
        </w:rPr>
        <w:t>É esse relato que a gente vai ouvir agora. A partir daqui, tudo o que você vai ouvir é o que a revista publicou naquele dezembro de dois mil e vinte, com base no que as testemunhas contaram ao repórter.</w:t>
      </w:r>
    </w:p>
    <w:p>
      <w:r>
        <w:rPr>
          <w:color w:val="000000"/>
        </w:rPr>
        <w:t>A reportagem começava por aquela noite.</w:t>
      </w:r>
    </w:p>
    <w:p>
      <w:r>
        <w:rPr>
          <w:color w:val="000000"/>
        </w:rPr>
        <w:t>A festa de confraternização do elenco do Zorra, em dois mil e dezessete.</w:t>
      </w:r>
    </w:p>
    <w:p>
      <w:r>
        <w:rPr>
          <w:color w:val="000000"/>
        </w:rPr>
        <w:t>Lembre da porta do banheiro. É ali que tudo acontece.</w:t>
      </w:r>
    </w:p>
    <w:p>
      <w:r>
        <w:rPr>
          <w:color w:val="1F4EB4"/>
        </w:rPr>
        <w:t>Segundo a reportagem, Dani Calabresa estava saindo do banheiro quando Marcius Melhem a encurralou.</w:t>
      </w:r>
    </w:p>
    <w:p>
      <w:r>
        <w:rPr>
          <w:color w:val="1F4EB4"/>
        </w:rPr>
        <w:t>A revista descreve que ele tentou beijá-la à força, usando força física para segurá-la. E que, naquele momento, ele colocou o pênis para fora da calça.</w:t>
      </w:r>
    </w:p>
    <w:p>
      <w:r>
        <w:rPr>
          <w:color w:val="1F4EB4"/>
        </w:rPr>
        <w:t>Dani saiu dali.</w:t>
      </w:r>
    </w:p>
    <w:p>
      <w:r>
        <w:rPr>
          <w:color w:val="1F4EB4"/>
        </w:rPr>
        <w:t>Do lado de fora, dois colegas do elenco a encontraram abalada. Os atores Luis Miranda e George Sauma. Segundo a revista, foram eles que a acolheram naquela noite.</w:t>
      </w:r>
    </w:p>
    <w:p>
      <w:r>
        <w:rPr>
          <w:color w:val="1F4EB4"/>
        </w:rPr>
        <w:t>Pense na cena. Uma festa cheia de colegas de trabalho, com música e conversa alta. A poucos metros dali, uma mulher saindo de perto da porta de um banheiro, abalada, sem saber o que fazer.</w:t>
      </w:r>
    </w:p>
    <w:p>
      <w:r>
        <w:rPr>
          <w:color w:val="1F4EB4"/>
        </w:rPr>
        <w:t>O homem envolvido naquela cena, segundo o relato, era o diretor do programa onde ela trabalhava.</w:t>
      </w:r>
    </w:p>
    <w:p>
      <w:r>
        <w:rPr>
          <w:color w:val="1F4EB4"/>
        </w:rPr>
        <w:t>Três dias depois, durante um ensaio do Zorra, segundo a reportagem, Melhem apareceu no estúdio para falar com ela.</w:t>
      </w:r>
    </w:p>
    <w:p>
      <w:r>
        <w:rPr>
          <w:color w:val="1F4EB4"/>
        </w:rPr>
        <w:t>Segundo o relato publicado, disse que não tinha culpa do que tinha acontecido. A culpa, nas palavras atribuídas a ele, era de Dani, por ela estar muito gostosa naquela noite.</w:t>
      </w:r>
    </w:p>
    <w:p>
      <w:r>
        <w:rPr>
          <w:color w:val="1F4EB4"/>
        </w:rPr>
        <w:t>A revista afirma que essa conversa também foi testemunhada por colegas.</w:t>
      </w:r>
    </w:p>
    <w:p>
      <w:r>
        <w:rPr>
          <w:color w:val="1F4EB4"/>
        </w:rPr>
        <w:t>A reportagem descreve que, depois disso, a humorista passou a temer pela própria carreira. A reportagem fala em ameaças de boicote profissional.</w:t>
      </w:r>
    </w:p>
    <w:p>
      <w:r>
        <w:rPr>
          <w:color w:val="1F4EB4"/>
        </w:rPr>
        <w:t>Volte à cadeira de diretor. À sala onde se decidia quem ganhava espaço e quem ficava esperando.</w:t>
      </w:r>
    </w:p>
    <w:p>
      <w:r>
        <w:rPr>
          <w:color w:val="1F4EB4"/>
        </w:rPr>
        <w:t>Era esse homem que, segundo a reportagem, tinha nas mãos o futuro dela dentro da Globo.</w:t>
      </w:r>
    </w:p>
    <w:p>
      <w:r>
        <w:rPr>
          <w:color w:val="1F4EB4"/>
        </w:rPr>
        <w:t>Esse era o segredo dos bastidores do Zorra. O que a Globo não contou nas duas notas.</w:t>
      </w:r>
    </w:p>
    <w:p>
      <w:r>
        <w:rPr>
          <w:color w:val="1F4EB4"/>
        </w:rPr>
        <w:t>Mas a parte que mais revoltou quem leu aquela reportagem veio logo depois. Porque a piauí também contou o que a Globo fez quando Dani finalmente teve coragem de denunciar.</w:t>
      </w:r>
    </w:p>
    <w:p>
      <w:r>
        <w:rPr>
          <w:color w:val="1F4EB4"/>
        </w:rPr>
        <w:t>Volte à ligação de vinte e dois de dezembro, e à reunião marcada para dois de janeiro com Mônica Albuquerque.</w:t>
      </w:r>
    </w:p>
    <w:p>
      <w:r>
        <w:rPr>
          <w:color w:val="1F4EB4"/>
        </w:rPr>
        <w:t>Segundo a revista, a primeira decisão tomada depois da denúncia foi recomendar terapia ao acusado.</w:t>
      </w:r>
    </w:p>
    <w:p>
      <w:r>
        <w:rPr>
          <w:color w:val="1F4EB4"/>
        </w:rPr>
        <w:t>Terapia.</w:t>
      </w:r>
    </w:p>
    <w:p>
      <w:r>
        <w:rPr>
          <w:color w:val="1F4EB4"/>
        </w:rPr>
        <w:t>Sem advertência. Sem afastamento naquele momento.</w:t>
      </w:r>
    </w:p>
    <w:p>
      <w:r>
        <w:rPr>
          <w:color w:val="1F4EB4"/>
        </w:rPr>
        <w:t>Dani teve reuniões por vídeo com a emissora. Pediu para receber um relatório com o resultado da apuração. Segundo a reportagem, esse pedido não foi atendido.</w:t>
      </w:r>
    </w:p>
    <w:p>
      <w:r>
        <w:rPr>
          <w:color w:val="1F4EB4"/>
        </w:rPr>
        <w:t>Só mais tarde, segundo a piauí, o então diretor-geral da Globo, Carlos Henrique Schroder, mandou abrir uma investigação. E, durante essa investigação, outras três atrizes procuraram a empresa para contar situações parecidas.</w:t>
      </w:r>
    </w:p>
    <w:p>
      <w:r>
        <w:rPr>
          <w:color w:val="1F4EB4"/>
        </w:rPr>
        <w:t>O que aconteceu depois que essa história saiu na imprensa mostra até onde alguém estava disposto a ir para que ela parasse de ser contada.</w:t>
      </w:r>
    </w:p>
    <w:p>
      <w:r>
        <w:rPr>
          <w:color w:val="000000"/>
        </w:rPr>
        <w:t>Segundo a reportagem, as três atrizes relataram desconforto em trabalhar com Melhem. Uma delas descreveu contatos de teor sexual que não tinha desejado, durante gravações.</w:t>
      </w:r>
    </w:p>
    <w:p>
      <w:r>
        <w:rPr>
          <w:color w:val="000000"/>
        </w:rPr>
        <w:t>A revista também falava em mensagens de conteúdo sexual enviadas repetidamente a mulheres da equipe.</w:t>
      </w:r>
    </w:p>
    <w:p>
      <w:r>
        <w:rPr>
          <w:color w:val="000000"/>
        </w:rPr>
        <w:t>A reportagem citava os colegas que tinham cobrado uma atitude da Globo. Marcelo Adnet, o ex-marido de Dani, estava entre eles.</w:t>
      </w:r>
    </w:p>
    <w:p>
      <w:r>
        <w:rPr>
          <w:color w:val="C00000"/>
        </w:rPr>
        <w:t>Repare como a história muda de tamanho aqui. Até então, era uma denúncia de uma humorista contra o chefe. Agora eram várias mulheres, uma empresa acusada de demorar a agir e um diretor que negava tudo diante das câmeras.</w:t>
      </w:r>
    </w:p>
    <w:p>
      <w:r>
        <w:rPr>
          <w:color w:val="000000"/>
        </w:rPr>
        <w:t>Depois da reportagem, a Globo anunciou mudanças na área que cuidava dos artistas. E Mônica Albuquerque, a executiva que tinha recebido aquela primeira ligação, deixou a emissora. Segundo a Globo, a pedido dela.</w:t>
      </w:r>
    </w:p>
    <w:p>
      <w:r>
        <w:rPr>
          <w:color w:val="000000"/>
        </w:rPr>
        <w:t>Enquanto isso, a Polícia Civil do Rio de Janeiro investigava o caso. O inquérito ia crescendo. Depoimentos, mensagens, documentos.</w:t>
      </w:r>
    </w:p>
    <w:p>
      <w:r>
        <w:rPr>
          <w:color w:val="000000"/>
        </w:rPr>
        <w:t>Lembra das duas mil e quatrocentas páginas?</w:t>
      </w:r>
    </w:p>
    <w:p>
      <w:r>
        <w:rPr>
          <w:color w:val="000000"/>
        </w:rPr>
        <w:t>Elas estavam sendo escritas naquele momento.</w:t>
      </w:r>
    </w:p>
    <w:p>
      <w:r>
        <w:rPr>
          <w:color w:val="000000"/>
        </w:rPr>
        <w:t>Dani Calabresa, enquanto o Brasil inteiro discutia a vida dela, ficou em silêncio.</w:t>
      </w:r>
    </w:p>
    <w:p>
      <w:r>
        <w:rPr>
          <w:color w:val="000000"/>
        </w:rPr>
        <w:t>Durante semanas, ela não deu entrevistas sobre o caso. As versões circulavam, a dele na televisão e a dela nas páginas da revista, mas a voz de Dani quase não aparecia.</w:t>
      </w:r>
    </w:p>
    <w:p>
      <w:r>
        <w:rPr>
          <w:color w:val="C00000"/>
        </w:rPr>
        <w:t>Só que a revista piauí ainda não tinha terminado. O repórter continuava ouvindo mulheres. E quando uma segunda reportagem estava pronta para sair, aconteceu uma coisa que quase nunca acontece no Brasil. Uma juíza proibiu a revista de publicar.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