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To:</w:t>
        <w:tab/>
        <w:tab/>
      </w:r>
      <w:r w:rsidDel="00000000" w:rsidR="00000000" w:rsidRPr="00000000">
        <w:rPr>
          <w:rFonts w:ascii="Garamond" w:cs="Garamond" w:eastAsia="Garamond" w:hAnsi="Garamond"/>
          <w:b w:val="1"/>
          <w:rtl w:val="0"/>
        </w:rPr>
        <w:t xml:space="preserve">Claret School of Quezon City</w:t>
      </w:r>
    </w:p>
    <w:p w:rsidR="00000000" w:rsidDel="00000000" w:rsidP="00000000" w:rsidRDefault="00000000" w:rsidRPr="00000000" w14:paraId="00000005">
      <w:pPr>
        <w:widowControl w:val="0"/>
        <w:spacing w:line="240" w:lineRule="auto"/>
        <w:rPr>
          <w:rFonts w:ascii="Garamond" w:cs="Garamond" w:eastAsia="Garamond" w:hAnsi="Garamond"/>
          <w:b w:val="1"/>
        </w:rPr>
      </w:pPr>
      <w:r w:rsidDel="00000000" w:rsidR="00000000" w:rsidRPr="00000000">
        <w:rPr>
          <w:rFonts w:ascii="Garamond" w:cs="Garamond" w:eastAsia="Garamond" w:hAnsi="Garamond"/>
          <w:rtl w:val="0"/>
        </w:rPr>
        <w:tab/>
        <w:tab/>
      </w:r>
      <w:r w:rsidDel="00000000" w:rsidR="00000000" w:rsidRPr="00000000">
        <w:rPr>
          <w:rFonts w:ascii="Garamond" w:cs="Garamond" w:eastAsia="Garamond" w:hAnsi="Garamond"/>
          <w:b w:val="1"/>
          <w:rtl w:val="0"/>
        </w:rPr>
        <w:t xml:space="preserve">Office of the Principal</w:t>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Grade 1 to Grade 3 students (or anyone aged of 7-9) in </w:t>
      </w:r>
      <w:r w:rsidDel="00000000" w:rsidR="00000000" w:rsidRPr="00000000">
        <w:rPr>
          <w:rFonts w:ascii="Garamond" w:cs="Garamond" w:eastAsia="Garamond" w:hAnsi="Garamond"/>
          <w:u w:val="single"/>
          <w:rtl w:val="0"/>
        </w:rPr>
        <w:t xml:space="preserve">School</w:t>
      </w:r>
      <w:r w:rsidDel="00000000" w:rsidR="00000000" w:rsidRPr="00000000">
        <w:rPr>
          <w:rFonts w:ascii="Garamond" w:cs="Garamond" w:eastAsia="Garamond" w:hAnsi="Garamond"/>
          <w:rtl w:val="0"/>
        </w:rPr>
        <w:t xml:space="preserve"> .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this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josh_cezar_valencia@dlsu.edu.ph, or via this mobile number 09064726584.</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rdan.deja@dlsu.edu.p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