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00688" cy="1100138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110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0"/>
        </w:rPr>
      </w:pPr>
      <w:r w:rsidDel="00000000" w:rsidR="00000000" w:rsidRPr="00000000">
        <w:rPr>
          <w:sz w:val="72"/>
          <w:szCs w:val="72"/>
        </w:rPr>
        <w:drawing>
          <wp:inline distB="114300" distT="114300" distL="114300" distR="114300">
            <wp:extent cx="4586288" cy="2293144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2931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rPr>
          <w:color w:val="001447"/>
        </w:rPr>
      </w:pPr>
      <w:bookmarkStart w:colFirst="0" w:colLast="0" w:name="_heading=h.30j0zll" w:id="0"/>
      <w:bookmarkEnd w:id="0"/>
      <w:r w:rsidDel="00000000" w:rsidR="00000000" w:rsidRPr="00000000">
        <w:rPr>
          <w:color w:val="001447"/>
          <w:rtl w:val="0"/>
        </w:rPr>
        <w:t xml:space="preserve">Project Charter</w:t>
      </w:r>
    </w:p>
    <w:p w:rsidR="00000000" w:rsidDel="00000000" w:rsidP="00000000" w:rsidRDefault="00000000" w:rsidRPr="00000000" w14:paraId="00000005">
      <w:pPr>
        <w:spacing w:line="276" w:lineRule="auto"/>
        <w:jc w:val="right"/>
        <w:rPr>
          <w:color w:val="1f4e79"/>
          <w:sz w:val="40"/>
          <w:szCs w:val="4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05.0" w:type="dxa"/>
        <w:jc w:val="left"/>
        <w:tblInd w:w="-30.0" w:type="dxa"/>
        <w:tblBorders>
          <w:insideH w:color="606d7a" w:space="0" w:sz="4" w:val="single"/>
          <w:insideV w:color="606d7a" w:space="0" w:sz="4" w:val="single"/>
        </w:tblBorders>
        <w:tblLayout w:type="fixed"/>
        <w:tblLook w:val="0000"/>
      </w:tblPr>
      <w:tblGrid>
        <w:gridCol w:w="1695"/>
        <w:gridCol w:w="7110"/>
        <w:tblGridChange w:id="0">
          <w:tblGrid>
            <w:gridCol w:w="1695"/>
            <w:gridCol w:w="7110"/>
          </w:tblGrid>
        </w:tblGridChange>
      </w:tblGrid>
      <w:tr>
        <w:trPr>
          <w:cantSplit w:val="0"/>
          <w:trHeight w:val="494.4431434133006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6">
            <w:pPr>
              <w:spacing w:after="160" w:line="259" w:lineRule="auto"/>
              <w:jc w:val="left"/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Riferimento</w:t>
            </w:r>
          </w:p>
        </w:tc>
        <w:tc>
          <w:tcPr>
            <w:tcBorders>
              <w:top w:color="000000" w:space="0" w:sz="0" w:val="nil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f3f3f3" w:val="clear"/>
          </w:tcPr>
          <w:p w:rsidR="00000000" w:rsidDel="00000000" w:rsidP="00000000" w:rsidRDefault="00000000" w:rsidRPr="00000000" w14:paraId="00000007">
            <w:pPr>
              <w:spacing w:after="160" w:line="259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C07_PC_ver.1.0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94.4431434133006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8">
            <w:pPr>
              <w:spacing w:after="160" w:line="259" w:lineRule="auto"/>
              <w:jc w:val="left"/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Versione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</w:tcPr>
          <w:p w:rsidR="00000000" w:rsidDel="00000000" w:rsidP="00000000" w:rsidRDefault="00000000" w:rsidRPr="00000000" w14:paraId="00000009">
            <w:pPr>
              <w:spacing w:after="160" w:line="259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1.0</w:t>
            </w:r>
          </w:p>
        </w:tc>
      </w:tr>
      <w:tr>
        <w:trPr>
          <w:cantSplit w:val="0"/>
          <w:trHeight w:val="494.4431434133006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A">
            <w:pPr>
              <w:spacing w:after="160" w:line="259" w:lineRule="auto"/>
              <w:jc w:val="left"/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Data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f3f3f3" w:val="clear"/>
          </w:tcPr>
          <w:p w:rsidR="00000000" w:rsidDel="00000000" w:rsidP="00000000" w:rsidRDefault="00000000" w:rsidRPr="00000000" w14:paraId="0000000B">
            <w:pPr>
              <w:spacing w:after="160" w:line="259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28/12/2024</w:t>
            </w:r>
          </w:p>
        </w:tc>
      </w:tr>
      <w:tr>
        <w:trPr>
          <w:cantSplit w:val="0"/>
          <w:trHeight w:val="609.2814377827738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C">
            <w:pPr>
              <w:spacing w:after="160" w:line="259" w:lineRule="auto"/>
              <w:jc w:val="left"/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Destinatario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ffffff" w:val="clear"/>
          </w:tcPr>
          <w:p w:rsidR="00000000" w:rsidDel="00000000" w:rsidP="00000000" w:rsidRDefault="00000000" w:rsidRPr="00000000" w14:paraId="0000000D">
            <w:pPr>
              <w:spacing w:after="160" w:line="259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Ministero della salute</w:t>
            </w:r>
          </w:p>
        </w:tc>
      </w:tr>
      <w:tr>
        <w:trPr>
          <w:cantSplit w:val="0"/>
          <w:trHeight w:val="609.2814377827738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E">
            <w:pPr>
              <w:spacing w:after="160" w:line="259" w:lineRule="auto"/>
              <w:jc w:val="left"/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Presentato da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ffffff" w:space="0" w:sz="4" w:val="single"/>
              <w:right w:color="000000" w:space="0" w:sz="0" w:val="nil"/>
            </w:tcBorders>
            <w:shd w:fill="f3f3f3" w:val="clear"/>
          </w:tcPr>
          <w:p w:rsidR="00000000" w:rsidDel="00000000" w:rsidP="00000000" w:rsidRDefault="00000000" w:rsidRPr="00000000" w14:paraId="0000000F">
            <w:pPr>
              <w:tabs>
                <w:tab w:val="left" w:leader="none" w:pos="1910"/>
              </w:tabs>
              <w:spacing w:after="160" w:line="259" w:lineRule="auto"/>
              <w:jc w:val="left"/>
              <w:rPr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color w:val="001447"/>
                <w:sz w:val="22"/>
                <w:szCs w:val="22"/>
                <w:rtl w:val="0"/>
              </w:rPr>
              <w:t xml:space="preserve">Paolo Carmine Valletta, Alessandro Zoccola</w:t>
            </w:r>
          </w:p>
        </w:tc>
      </w:tr>
      <w:tr>
        <w:trPr>
          <w:cantSplit w:val="0"/>
          <w:trHeight w:val="494.4431434133006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000000" w:space="0" w:sz="0" w:val="nil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10">
            <w:pPr>
              <w:spacing w:after="160" w:line="259" w:lineRule="auto"/>
              <w:jc w:val="left"/>
              <w:rPr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color w:val="ffffff"/>
                <w:sz w:val="22"/>
                <w:szCs w:val="22"/>
                <w:rtl w:val="0"/>
              </w:rPr>
              <w:t xml:space="preserve">Approvato da</w:t>
            </w:r>
          </w:p>
        </w:tc>
        <w:tc>
          <w:tcPr>
            <w:tcBorders>
              <w:top w:color="ffffff" w:space="0" w:sz="4" w:val="single"/>
              <w:left w:color="ffffff" w:space="0" w:sz="4" w:val="single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11">
            <w:pPr>
              <w:spacing w:after="160" w:line="259" w:lineRule="auto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Ministero della salute</w:t>
            </w:r>
          </w:p>
        </w:tc>
      </w:tr>
    </w:tbl>
    <w:p w:rsidR="00000000" w:rsidDel="00000000" w:rsidP="00000000" w:rsidRDefault="00000000" w:rsidRPr="00000000" w14:paraId="00000012">
      <w:pPr>
        <w:pStyle w:val="Title"/>
        <w:jc w:val="left"/>
        <w:rPr>
          <w:b w:val="0"/>
          <w:color w:val="001447"/>
        </w:rPr>
      </w:pPr>
      <w:bookmarkStart w:colFirst="0" w:colLast="0" w:name="_heading=h.e3ssb0nv0fsx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jc w:val="left"/>
        <w:rPr>
          <w:b w:val="0"/>
          <w:color w:val="001447"/>
          <w:sz w:val="44"/>
          <w:szCs w:val="44"/>
        </w:rPr>
      </w:pPr>
      <w:bookmarkStart w:colFirst="0" w:colLast="0" w:name="_heading=h.i562gugl2w6q" w:id="2"/>
      <w:bookmarkEnd w:id="2"/>
      <w:r w:rsidDel="00000000" w:rsidR="00000000" w:rsidRPr="00000000">
        <w:rPr>
          <w:b w:val="0"/>
          <w:color w:val="001447"/>
          <w:sz w:val="44"/>
          <w:szCs w:val="44"/>
          <w:rtl w:val="0"/>
        </w:rPr>
        <w:t xml:space="preserve">Revision History</w:t>
      </w:r>
    </w:p>
    <w:tbl>
      <w:tblPr>
        <w:tblStyle w:val="Table2"/>
        <w:tblW w:w="90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35"/>
        <w:gridCol w:w="2835"/>
        <w:gridCol w:w="2130"/>
        <w:gridCol w:w="2130"/>
        <w:tblGridChange w:id="0">
          <w:tblGrid>
            <w:gridCol w:w="1935"/>
            <w:gridCol w:w="2835"/>
            <w:gridCol w:w="2130"/>
            <w:gridCol w:w="21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fefef" w:space="0" w:sz="12" w:val="single"/>
              <w:left w:color="efefef" w:space="0" w:sz="12" w:val="single"/>
              <w:bottom w:color="f3f3f3" w:space="0" w:sz="12" w:val="single"/>
              <w:right w:color="efefef" w:space="0" w:sz="12" w:val="single"/>
            </w:tcBorders>
            <w:shd w:fill="00144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4">
            <w:pPr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Data</w:t>
            </w:r>
          </w:p>
        </w:tc>
        <w:tc>
          <w:tcPr>
            <w:tcBorders>
              <w:top w:color="efefef" w:space="0" w:sz="12" w:val="single"/>
              <w:left w:color="efefef" w:space="0" w:sz="12" w:val="single"/>
              <w:bottom w:color="f3f3f3" w:space="0" w:sz="12" w:val="single"/>
              <w:right w:color="efefef" w:space="0" w:sz="12" w:val="single"/>
            </w:tcBorders>
            <w:shd w:fill="00144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5">
            <w:pPr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Versione</w:t>
            </w:r>
          </w:p>
        </w:tc>
        <w:tc>
          <w:tcPr>
            <w:tcBorders>
              <w:top w:color="efefef" w:space="0" w:sz="12" w:val="single"/>
              <w:left w:color="efefef" w:space="0" w:sz="12" w:val="single"/>
              <w:bottom w:color="f3f3f3" w:space="0" w:sz="12" w:val="single"/>
              <w:right w:color="efefef" w:space="0" w:sz="12" w:val="single"/>
            </w:tcBorders>
            <w:shd w:fill="00144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6">
            <w:pPr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Descrizione</w:t>
            </w:r>
          </w:p>
        </w:tc>
        <w:tc>
          <w:tcPr>
            <w:tcBorders>
              <w:top w:color="efefef" w:space="0" w:sz="12" w:val="single"/>
              <w:left w:color="efefef" w:space="0" w:sz="12" w:val="single"/>
              <w:bottom w:color="f3f3f3" w:space="0" w:sz="12" w:val="single"/>
              <w:right w:color="efefef" w:space="0" w:sz="12" w:val="single"/>
            </w:tcBorders>
            <w:shd w:fill="00144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7">
            <w:pPr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Autore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8">
            <w:pPr>
              <w:spacing w:after="160" w:line="259" w:lineRule="auto"/>
              <w:jc w:val="center"/>
              <w:rPr/>
            </w:pPr>
            <w:r w:rsidDel="00000000" w:rsidR="00000000" w:rsidRPr="00000000">
              <w:fldChar w:fldCharType="begin"/>
              <w:instrText xml:space="preserve"> DOCPROPERTY "Data registrazione"</w:instrText>
              <w:fldChar w:fldCharType="separate"/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07/10/2024</w:t>
            </w:r>
            <w:r w:rsidDel="00000000" w:rsidR="00000000" w:rsidRPr="00000000">
              <w:fldChar w:fldCharType="end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Prima stesura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PCV, AZ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C">
            <w:pPr>
              <w:spacing w:after="160" w:line="259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22/10/2024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0.2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Revisione e aggiunta nuovi paragrafi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PCV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0">
            <w:pPr>
              <w:spacing w:after="160" w:line="259" w:lineRule="auto"/>
              <w:jc w:val="center"/>
              <w:rPr/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27/12/2024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0.3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Modifica paragrafi 4, 5, 6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PCV, AZ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4">
            <w:pPr>
              <w:spacing w:after="160" w:line="259" w:lineRule="auto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28/12/2024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Revisione documento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2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PCV, AZ</w:t>
            </w:r>
          </w:p>
        </w:tc>
      </w:tr>
    </w:tbl>
    <w:p w:rsidR="00000000" w:rsidDel="00000000" w:rsidP="00000000" w:rsidRDefault="00000000" w:rsidRPr="00000000" w14:paraId="00000028">
      <w:pPr>
        <w:pStyle w:val="Heading1"/>
        <w:rPr>
          <w:b w:val="0"/>
          <w:color w:val="001447"/>
          <w:sz w:val="44"/>
          <w:szCs w:val="44"/>
        </w:rPr>
      </w:pPr>
      <w:bookmarkStart w:colFirst="0" w:colLast="0" w:name="_heading=h.ylux10557zf2" w:id="3"/>
      <w:bookmarkEnd w:id="3"/>
      <w:r w:rsidDel="00000000" w:rsidR="00000000" w:rsidRPr="00000000">
        <w:rPr>
          <w:b w:val="0"/>
          <w:color w:val="001447"/>
          <w:sz w:val="44"/>
          <w:szCs w:val="44"/>
          <w:rtl w:val="0"/>
        </w:rPr>
        <w:t xml:space="preserve">Project Manager</w:t>
      </w:r>
    </w:p>
    <w:sdt>
      <w:sdtPr>
        <w:lock w:val="contentLocked"/>
        <w:tag w:val="goog_rdk_0"/>
      </w:sdtPr>
      <w:sdtContent>
        <w:tbl>
          <w:tblPr>
            <w:tblStyle w:val="Table3"/>
            <w:tblW w:w="901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3240"/>
            <w:gridCol w:w="1995"/>
            <w:gridCol w:w="3780"/>
            <w:tblGridChange w:id="0">
              <w:tblGrid>
                <w:gridCol w:w="3240"/>
                <w:gridCol w:w="1995"/>
                <w:gridCol w:w="378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efefef" w:space="0" w:sz="12" w:val="single"/>
                  <w:left w:color="efefef" w:space="0" w:sz="12" w:val="single"/>
                  <w:bottom w:color="f3f3f3" w:space="0" w:sz="12" w:val="single"/>
                  <w:right w:color="efefef" w:space="0" w:sz="12" w:val="single"/>
                </w:tcBorders>
                <w:shd w:fill="00144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29">
                <w:pPr>
                  <w:spacing w:line="240" w:lineRule="auto"/>
                  <w:jc w:val="center"/>
                  <w:rPr>
                    <w:color w:val="ffffff"/>
                  </w:rPr>
                </w:pPr>
                <w:r w:rsidDel="00000000" w:rsidR="00000000" w:rsidRPr="00000000">
                  <w:rPr>
                    <w:color w:val="ffffff"/>
                    <w:rtl w:val="0"/>
                  </w:rPr>
                  <w:t xml:space="preserve">Nome</w:t>
                </w:r>
              </w:p>
            </w:tc>
            <w:tc>
              <w:tcPr>
                <w:tcBorders>
                  <w:top w:color="efefef" w:space="0" w:sz="12" w:val="single"/>
                  <w:left w:color="efefef" w:space="0" w:sz="12" w:val="single"/>
                  <w:bottom w:color="f3f3f3" w:space="0" w:sz="12" w:val="single"/>
                  <w:right w:color="efefef" w:space="0" w:sz="12" w:val="single"/>
                </w:tcBorders>
                <w:shd w:fill="00144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2A">
                <w:pPr>
                  <w:spacing w:line="240" w:lineRule="auto"/>
                  <w:jc w:val="center"/>
                  <w:rPr>
                    <w:color w:val="ffffff"/>
                  </w:rPr>
                </w:pPr>
                <w:r w:rsidDel="00000000" w:rsidR="00000000" w:rsidRPr="00000000">
                  <w:rPr>
                    <w:color w:val="ffffff"/>
                    <w:rtl w:val="0"/>
                  </w:rPr>
                  <w:t xml:space="preserve">Acronimo</w:t>
                </w:r>
              </w:p>
            </w:tc>
            <w:tc>
              <w:tcPr>
                <w:tcBorders>
                  <w:top w:color="efefef" w:space="0" w:sz="12" w:val="single"/>
                  <w:left w:color="efefef" w:space="0" w:sz="12" w:val="single"/>
                  <w:bottom w:color="f3f3f3" w:space="0" w:sz="12" w:val="single"/>
                  <w:right w:color="efefef" w:space="0" w:sz="12" w:val="single"/>
                </w:tcBorders>
                <w:shd w:fill="00144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2B">
                <w:pPr>
                  <w:spacing w:line="240" w:lineRule="auto"/>
                  <w:jc w:val="center"/>
                  <w:rPr>
                    <w:color w:val="ffffff"/>
                  </w:rPr>
                </w:pPr>
                <w:r w:rsidDel="00000000" w:rsidR="00000000" w:rsidRPr="00000000">
                  <w:rPr>
                    <w:color w:val="ffffff"/>
                    <w:rtl w:val="0"/>
                  </w:rPr>
                  <w:t xml:space="preserve">Contatto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2C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Paolo Carmine Valletta</w:t>
                </w:r>
              </w:p>
            </w:tc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2D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PCV</w:t>
                </w:r>
              </w:p>
            </w:tc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2E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p.valletta2@studenti.unisa.it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2F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Alessandro Zoccola</w:t>
                </w:r>
              </w:p>
            </w:tc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30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AZ</w:t>
                </w:r>
              </w:p>
            </w:tc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31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a.zoccola2@studenti.unisa.it</w:t>
                </w:r>
              </w:p>
            </w:tc>
          </w:tr>
        </w:tbl>
      </w:sdtContent>
    </w:sdt>
    <w:p w:rsidR="00000000" w:rsidDel="00000000" w:rsidP="00000000" w:rsidRDefault="00000000" w:rsidRPr="00000000" w14:paraId="00000032">
      <w:pPr>
        <w:pStyle w:val="Heading1"/>
        <w:jc w:val="left"/>
        <w:rPr>
          <w:b w:val="0"/>
        </w:rPr>
      </w:pPr>
      <w:bookmarkStart w:colFirst="0" w:colLast="0" w:name="_heading=h.nb6fjpfm9yct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rPr>
          <w:b w:val="0"/>
          <w:sz w:val="44"/>
          <w:szCs w:val="44"/>
        </w:rPr>
      </w:pPr>
      <w:bookmarkStart w:colFirst="0" w:colLast="0" w:name="_heading=h.dg2jmh8cp72j" w:id="5"/>
      <w:bookmarkEnd w:id="5"/>
      <w:r w:rsidDel="00000000" w:rsidR="00000000" w:rsidRPr="00000000">
        <w:rPr>
          <w:b w:val="0"/>
          <w:color w:val="001447"/>
          <w:sz w:val="44"/>
          <w:szCs w:val="44"/>
          <w:rtl w:val="0"/>
        </w:rPr>
        <w:t xml:space="preserve">Sommario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9025.511811023624"/>
            </w:tabs>
            <w:spacing w:before="60" w:line="240" w:lineRule="auto"/>
            <w:jc w:val="left"/>
            <w:rPr>
              <w:color w:val="000000"/>
              <w:u w:val="no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i562gugl2w6q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Revision History</w:t>
              <w:tab/>
            </w:r>
          </w:hyperlink>
          <w:r w:rsidDel="00000000" w:rsidR="00000000" w:rsidRPr="00000000">
            <w:fldChar w:fldCharType="begin"/>
            <w:instrText xml:space="preserve"> PAGEREF _heading=h.i562gugl2w6q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9025.511811023624"/>
            </w:tabs>
            <w:spacing w:before="60" w:line="240" w:lineRule="auto"/>
            <w:jc w:val="left"/>
            <w:rPr>
              <w:color w:val="000000"/>
              <w:u w:val="none"/>
            </w:rPr>
          </w:pPr>
          <w:hyperlink w:anchor="_heading=h.ylux10557zf2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Project Manager</w:t>
              <w:tab/>
            </w:r>
          </w:hyperlink>
          <w:r w:rsidDel="00000000" w:rsidR="00000000" w:rsidRPr="00000000">
            <w:fldChar w:fldCharType="begin"/>
            <w:instrText xml:space="preserve"> PAGEREF _heading=h.ylux10557zf2 \h </w:instrText>
            <w:fldChar w:fldCharType="separate"/>
          </w:r>
          <w:r w:rsidDel="00000000" w:rsidR="00000000" w:rsidRPr="00000000">
            <w:rPr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9025.511811023624"/>
            </w:tabs>
            <w:spacing w:before="60" w:line="240" w:lineRule="auto"/>
            <w:jc w:val="left"/>
            <w:rPr>
              <w:color w:val="000000"/>
              <w:u w:val="none"/>
            </w:rPr>
          </w:pPr>
          <w:hyperlink w:anchor="_heading=h.dg2jmh8cp72j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Sommario</w:t>
              <w:tab/>
            </w:r>
          </w:hyperlink>
          <w:r w:rsidDel="00000000" w:rsidR="00000000" w:rsidRPr="00000000">
            <w:fldChar w:fldCharType="begin"/>
            <w:instrText xml:space="preserve"> PAGEREF _heading=h.dg2jmh8cp72j \h </w:instrText>
            <w:fldChar w:fldCharType="separate"/>
          </w:r>
          <w:r w:rsidDel="00000000" w:rsidR="00000000" w:rsidRPr="00000000">
            <w:rPr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9025.511811023624"/>
            </w:tabs>
            <w:spacing w:before="60" w:line="240" w:lineRule="auto"/>
            <w:jc w:val="left"/>
            <w:rPr>
              <w:color w:val="000000"/>
              <w:u w:val="none"/>
            </w:rPr>
          </w:pPr>
          <w:hyperlink w:anchor="_heading=h.1t3h5sf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1 - Description and Boundaries</w:t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9025.511811023624"/>
            </w:tabs>
            <w:spacing w:before="60" w:line="240" w:lineRule="auto"/>
            <w:jc w:val="left"/>
            <w:rPr>
              <w:color w:val="000000"/>
              <w:u w:val="none"/>
            </w:rPr>
          </w:pPr>
          <w:hyperlink w:anchor="_heading=h.dg236ncdhkv6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3 - Sponsor</w:t>
              <w:tab/>
            </w:r>
          </w:hyperlink>
          <w:r w:rsidDel="00000000" w:rsidR="00000000" w:rsidRPr="00000000">
            <w:fldChar w:fldCharType="begin"/>
            <w:instrText xml:space="preserve"> PAGEREF _heading=h.dg236ncdhkv6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9025.511811023624"/>
            </w:tabs>
            <w:spacing w:before="60" w:line="240" w:lineRule="auto"/>
            <w:jc w:val="left"/>
            <w:rPr>
              <w:color w:val="000000"/>
              <w:u w:val="none"/>
            </w:rPr>
          </w:pPr>
          <w:hyperlink w:anchor="_heading=h.1qeklf9nka0f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4 - Budget information</w:t>
              <w:tab/>
            </w:r>
          </w:hyperlink>
          <w:r w:rsidDel="00000000" w:rsidR="00000000" w:rsidRPr="00000000">
            <w:fldChar w:fldCharType="begin"/>
            <w:instrText xml:space="preserve"> PAGEREF _heading=h.1qeklf9nka0f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9025.511811023624"/>
            </w:tabs>
            <w:spacing w:before="60" w:line="240" w:lineRule="auto"/>
            <w:jc w:val="left"/>
            <w:rPr>
              <w:color w:val="000000"/>
              <w:u w:val="none"/>
            </w:rPr>
          </w:pPr>
          <w:hyperlink w:anchor="_heading=h.8kxpanu96ksy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5 - Deliverables</w:t>
              <w:tab/>
            </w:r>
          </w:hyperlink>
          <w:r w:rsidDel="00000000" w:rsidR="00000000" w:rsidRPr="00000000">
            <w:fldChar w:fldCharType="begin"/>
            <w:instrText xml:space="preserve"> PAGEREF _heading=h.8kxpanu96ksy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9025.511811023624"/>
            </w:tabs>
            <w:spacing w:before="60" w:line="240" w:lineRule="auto"/>
            <w:jc w:val="left"/>
            <w:rPr>
              <w:color w:val="000000"/>
              <w:u w:val="none"/>
            </w:rPr>
          </w:pPr>
          <w:hyperlink w:anchor="_heading=h.hmo0y1mpttyz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6 - Schedule and Milestones</w:t>
              <w:tab/>
            </w:r>
          </w:hyperlink>
          <w:r w:rsidDel="00000000" w:rsidR="00000000" w:rsidRPr="00000000">
            <w:fldChar w:fldCharType="begin"/>
            <w:instrText xml:space="preserve"> PAGEREF _heading=h.hmo0y1mpttyz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9025.511811023624"/>
            </w:tabs>
            <w:spacing w:before="60" w:line="240" w:lineRule="auto"/>
            <w:jc w:val="left"/>
            <w:rPr>
              <w:color w:val="000000"/>
              <w:u w:val="none"/>
            </w:rPr>
          </w:pPr>
          <w:hyperlink w:anchor="_heading=h.m76wv28jat0h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7 - Project Manager</w:t>
              <w:tab/>
            </w:r>
          </w:hyperlink>
          <w:r w:rsidDel="00000000" w:rsidR="00000000" w:rsidRPr="00000000">
            <w:fldChar w:fldCharType="begin"/>
            <w:instrText xml:space="preserve"> PAGEREF _heading=h.m76wv28jat0h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9025.511811023624"/>
            </w:tabs>
            <w:spacing w:before="60" w:line="240" w:lineRule="auto"/>
            <w:jc w:val="left"/>
            <w:rPr>
              <w:color w:val="000000"/>
              <w:u w:val="none"/>
            </w:rPr>
          </w:pPr>
          <w:hyperlink w:anchor="_heading=h.gfk5uq8oavwg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8 - Main Project Success Criterion</w:t>
              <w:tab/>
            </w:r>
          </w:hyperlink>
          <w:r w:rsidDel="00000000" w:rsidR="00000000" w:rsidRPr="00000000">
            <w:fldChar w:fldCharType="begin"/>
            <w:instrText xml:space="preserve"> PAGEREF _heading=h.gfk5uq8oavwg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9025.511811023624"/>
            </w:tabs>
            <w:spacing w:before="60" w:line="240" w:lineRule="auto"/>
            <w:jc w:val="left"/>
            <w:rPr>
              <w:color w:val="000000"/>
              <w:u w:val="none"/>
            </w:rPr>
          </w:pPr>
          <w:hyperlink w:anchor="_heading=h.cdt32yp3hn80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9 - Approach</w:t>
              <w:tab/>
            </w:r>
          </w:hyperlink>
          <w:r w:rsidDel="00000000" w:rsidR="00000000" w:rsidRPr="00000000">
            <w:fldChar w:fldCharType="begin"/>
            <w:instrText xml:space="preserve"> PAGEREF _heading=h.cdt32yp3hn80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9025.511811023624"/>
            </w:tabs>
            <w:spacing w:before="60" w:line="240" w:lineRule="auto"/>
            <w:jc w:val="left"/>
            <w:rPr>
              <w:color w:val="000000"/>
              <w:u w:val="none"/>
            </w:rPr>
          </w:pPr>
          <w:hyperlink w:anchor="_heading=h.xyvp3gqyy13u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10 - Roles and Responsabilities</w:t>
              <w:tab/>
            </w:r>
          </w:hyperlink>
          <w:r w:rsidDel="00000000" w:rsidR="00000000" w:rsidRPr="00000000">
            <w:fldChar w:fldCharType="begin"/>
            <w:instrText xml:space="preserve"> PAGEREF _heading=h.xyvp3gqyy13u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9025.511811023624"/>
            </w:tabs>
            <w:spacing w:before="60" w:line="240" w:lineRule="auto"/>
            <w:jc w:val="left"/>
            <w:rPr>
              <w:color w:val="000000"/>
              <w:u w:val="none"/>
            </w:rPr>
          </w:pPr>
          <w:hyperlink w:anchor="_heading=h.up39ydps0zea">
            <w:r w:rsidDel="00000000" w:rsidR="00000000" w:rsidRPr="00000000">
              <w:rPr>
                <w:color w:val="000000"/>
                <w:u w:val="none"/>
                <w:rtl w:val="0"/>
              </w:rPr>
              <w:t xml:space="preserve">11 - Signatures and Comments</w:t>
              <w:tab/>
            </w:r>
          </w:hyperlink>
          <w:r w:rsidDel="00000000" w:rsidR="00000000" w:rsidRPr="00000000">
            <w:fldChar w:fldCharType="begin"/>
            <w:instrText xml:space="preserve"> PAGEREF _heading=h.up39ydps0zea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1">
      <w:pPr>
        <w:pStyle w:val="Heading1"/>
        <w:jc w:val="left"/>
        <w:rPr>
          <w:b w:val="0"/>
        </w:rPr>
      </w:pPr>
      <w:bookmarkStart w:colFirst="0" w:colLast="0" w:name="_heading=h.tyjcwt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100" w:before="40" w:line="240" w:lineRule="auto"/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4"/>
            <w:tblW w:w="90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3435"/>
            <w:gridCol w:w="5565"/>
            <w:tblGridChange w:id="0">
              <w:tblGrid>
                <w:gridCol w:w="3435"/>
                <w:gridCol w:w="55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efefef" w:space="0" w:sz="12" w:val="single"/>
                  <w:left w:color="efefef" w:space="0" w:sz="12" w:val="single"/>
                  <w:bottom w:color="f3f3f3" w:space="0" w:sz="12" w:val="single"/>
                  <w:right w:color="efefef" w:space="0" w:sz="12" w:val="single"/>
                </w:tcBorders>
                <w:shd w:fill="00144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3">
                <w:pPr>
                  <w:spacing w:line="240" w:lineRule="auto"/>
                  <w:jc w:val="center"/>
                  <w:rPr>
                    <w:color w:val="ffffff"/>
                  </w:rPr>
                </w:pPr>
                <w:r w:rsidDel="00000000" w:rsidR="00000000" w:rsidRPr="00000000">
                  <w:rPr>
                    <w:color w:val="ffffff"/>
                    <w:rtl w:val="0"/>
                  </w:rPr>
                  <w:t xml:space="preserve">Project Title</w:t>
                </w:r>
              </w:p>
            </w:tc>
            <w:tc>
              <w:tcPr>
                <w:tcBorders>
                  <w:top w:color="efefef" w:space="0" w:sz="12" w:val="single"/>
                  <w:left w:color="efefef" w:space="0" w:sz="12" w:val="single"/>
                  <w:bottom w:color="f3f3f3" w:space="0" w:sz="12" w:val="single"/>
                  <w:right w:color="efefef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4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MindArt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00144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5">
                <w:pPr>
                  <w:spacing w:line="240" w:lineRule="auto"/>
                  <w:jc w:val="center"/>
                  <w:rPr>
                    <w:color w:val="ffffff"/>
                  </w:rPr>
                </w:pPr>
                <w:r w:rsidDel="00000000" w:rsidR="00000000" w:rsidRPr="00000000">
                  <w:rPr>
                    <w:color w:val="ffffff"/>
                    <w:rtl w:val="0"/>
                  </w:rPr>
                  <w:t xml:space="preserve">Team Identifier</w:t>
                </w:r>
              </w:p>
            </w:tc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6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C07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00144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7">
                <w:pPr>
                  <w:spacing w:line="240" w:lineRule="auto"/>
                  <w:jc w:val="center"/>
                  <w:rPr>
                    <w:color w:val="ffffff"/>
                  </w:rPr>
                </w:pPr>
                <w:r w:rsidDel="00000000" w:rsidR="00000000" w:rsidRPr="00000000">
                  <w:rPr>
                    <w:color w:val="ffffff"/>
                    <w:rtl w:val="0"/>
                  </w:rPr>
                  <w:t xml:space="preserve">Project Start Date</w:t>
                </w:r>
              </w:p>
            </w:tc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8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Ottobre 2024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00144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9">
                <w:pPr>
                  <w:spacing w:line="240" w:lineRule="auto"/>
                  <w:jc w:val="center"/>
                  <w:rPr>
                    <w:color w:val="ffffff"/>
                  </w:rPr>
                </w:pPr>
                <w:r w:rsidDel="00000000" w:rsidR="00000000" w:rsidRPr="00000000">
                  <w:rPr>
                    <w:color w:val="ffffff"/>
                    <w:rtl w:val="0"/>
                  </w:rPr>
                  <w:t xml:space="preserve">Project Finish Date</w:t>
                </w:r>
              </w:p>
            </w:tc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4A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Aprile 2025</w:t>
                </w:r>
              </w:p>
            </w:tc>
          </w:tr>
        </w:tbl>
      </w:sdtContent>
    </w:sdt>
    <w:p w:rsidR="00000000" w:rsidDel="00000000" w:rsidP="00000000" w:rsidRDefault="00000000" w:rsidRPr="00000000" w14:paraId="0000004B">
      <w:pPr>
        <w:pStyle w:val="Heading1"/>
        <w:rPr>
          <w:b w:val="0"/>
          <w:color w:val="001447"/>
          <w:sz w:val="44"/>
          <w:szCs w:val="44"/>
        </w:rPr>
      </w:pPr>
      <w:bookmarkStart w:colFirst="0" w:colLast="0" w:name="_heading=h.1t3h5sf" w:id="7"/>
      <w:bookmarkEnd w:id="7"/>
      <w:r w:rsidDel="00000000" w:rsidR="00000000" w:rsidRPr="00000000">
        <w:rPr>
          <w:color w:val="001447"/>
          <w:sz w:val="44"/>
          <w:szCs w:val="44"/>
          <w:rtl w:val="0"/>
        </w:rPr>
        <w:t xml:space="preserve">1</w:t>
      </w:r>
      <w:r w:rsidDel="00000000" w:rsidR="00000000" w:rsidRPr="00000000">
        <w:rPr>
          <w:b w:val="0"/>
          <w:color w:val="001447"/>
          <w:sz w:val="44"/>
          <w:szCs w:val="44"/>
          <w:rtl w:val="0"/>
        </w:rPr>
        <w:t xml:space="preserve"> - Description and Boundaries</w:t>
      </w:r>
    </w:p>
    <w:p w:rsidR="00000000" w:rsidDel="00000000" w:rsidP="00000000" w:rsidRDefault="00000000" w:rsidRPr="00000000" w14:paraId="0000004C">
      <w:pPr>
        <w:spacing w:after="200" w:lineRule="auto"/>
        <w:rPr/>
      </w:pPr>
      <w:r w:rsidDel="00000000" w:rsidR="00000000" w:rsidRPr="00000000">
        <w:rPr>
          <w:rtl w:val="0"/>
        </w:rPr>
        <w:t xml:space="preserve">Il progetto mira a creare una piattaforma digitale pensata per supportare bambini con difficoltà psichiatriche nel loro processo di apprendimento e crescita emotiva. La piattaforma combina strumenti artistici e culturali con tecnologie innovative per offrire un ambiente sicuro e stimolante, dove i bambini possano esprimere le proprie emozioni e sviluppare competenze critiche. Attraverso moduli creativi interattivi, come sessioni di disegno condivise e attività collaborative, i bambini hanno l’opportunità di comunicare in modo non verbale, affrontare la solitudine e migliorare le loro capacità sociali.</w:t>
      </w:r>
    </w:p>
    <w:p w:rsidR="00000000" w:rsidDel="00000000" w:rsidP="00000000" w:rsidRDefault="00000000" w:rsidRPr="00000000" w14:paraId="0000004D">
      <w:pPr>
        <w:spacing w:after="200" w:lineRule="auto"/>
        <w:rPr/>
      </w:pPr>
      <w:r w:rsidDel="00000000" w:rsidR="00000000" w:rsidRPr="00000000">
        <w:rPr>
          <w:rtl w:val="0"/>
        </w:rPr>
        <w:t xml:space="preserve">Per i Tutor, la piattaforma fornisce un sistema organizzato di monitoraggio e gestione del percorso terapeutico, con dashboard intuitive e strumenti per personalizzare l’intervento educativo. Questo approccio non solo facilita la comunicazione tra pazienti e terapeuti, ma contribuisce anche a ridurre l’isolamento sociale dei bambini, offrendo un sistema di supporto che promuove l’inclusione, la creatività e il benessere psicologico complessivo.</w:t>
      </w:r>
    </w:p>
    <w:p w:rsidR="00000000" w:rsidDel="00000000" w:rsidP="00000000" w:rsidRDefault="00000000" w:rsidRPr="00000000" w14:paraId="0000004E">
      <w:pPr>
        <w:spacing w:after="200" w:lineRule="auto"/>
        <w:rPr/>
      </w:pPr>
      <w:r w:rsidDel="00000000" w:rsidR="00000000" w:rsidRPr="00000000">
        <w:rPr>
          <w:rtl w:val="0"/>
        </w:rPr>
        <w:t xml:space="preserve">Il progetto consisterà nello sviluppo di un sistema che dovrà avere le seguenti macro funzionalità incluse nell’ambito del progetto: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Lato bambino:</w:t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Consentire al bambino di disegnare su una tela vuota.</w:t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Consentire al bambino di accedere alla piattaforma mediante un codice ricevuto dal proprio terapeuta.</w:t>
      </w:r>
    </w:p>
    <w:p w:rsidR="00000000" w:rsidDel="00000000" w:rsidP="00000000" w:rsidRDefault="00000000" w:rsidRPr="00000000" w14:paraId="00000052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Consentire al bambino di usufruire del materiale educativo.</w:t>
      </w:r>
    </w:p>
    <w:p w:rsidR="00000000" w:rsidDel="00000000" w:rsidP="00000000" w:rsidRDefault="00000000" w:rsidRPr="00000000" w14:paraId="00000053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Consentire al bambino di entrare in una stanza condivisa con altri bambini e disegnare con loro.</w:t>
      </w:r>
    </w:p>
    <w:p w:rsidR="00000000" w:rsidDel="00000000" w:rsidP="00000000" w:rsidRDefault="00000000" w:rsidRPr="00000000" w14:paraId="00000054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Consentire al bambino di colorare un disegno tramite la selezione del singolo colore da una palette.</w:t>
      </w:r>
    </w:p>
    <w:p w:rsidR="00000000" w:rsidDel="00000000" w:rsidP="00000000" w:rsidRDefault="00000000" w:rsidRPr="00000000" w14:paraId="00000055">
      <w:pPr>
        <w:numPr>
          <w:ilvl w:val="0"/>
          <w:numId w:val="8"/>
        </w:numPr>
        <w:ind w:left="720" w:hanging="360"/>
        <w:rPr/>
      </w:pPr>
      <w:r w:rsidDel="00000000" w:rsidR="00000000" w:rsidRPr="00000000">
        <w:rPr>
          <w:rtl w:val="0"/>
        </w:rPr>
        <w:t xml:space="preserve">Consentire al bambino la visualizzazione di un punteggio al termine della sessione di disegno.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Lato terapeuta: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Consentire al terapeuta l’accesso alla sua area riservata.</w:t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Consentire al terapeuta di registrarsi alla piattaforma.</w:t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Consentire al terapeuta la visualizzazione dei suoi pazienti.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Consentire al terapeuta la visualizzazione del suo schedule settimanale.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Consentire al terapeuta di visualizzare i disegni dei propri bambini.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Consentire al terapeuta di registrare un nuovo bambino.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Consentire al terapeuta di avviare una sessione di disegno singola o di gruppo.</w:t>
      </w:r>
    </w:p>
    <w:p w:rsidR="00000000" w:rsidDel="00000000" w:rsidP="00000000" w:rsidRDefault="00000000" w:rsidRPr="00000000" w14:paraId="0000005F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Consentire al terapeuta la gestione del materiale educativo.</w:t>
      </w:r>
    </w:p>
    <w:p w:rsidR="00000000" w:rsidDel="00000000" w:rsidP="00000000" w:rsidRDefault="00000000" w:rsidRPr="00000000" w14:paraId="00000060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Consentire al terapeuta l’assegnazione di un punteggio al termine della sessione di disegno.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rPr>
          <w:sz w:val="44"/>
          <w:szCs w:val="44"/>
        </w:rPr>
      </w:pPr>
      <w:bookmarkStart w:colFirst="0" w:colLast="0" w:name="_heading=h.z34n75moqwv" w:id="8"/>
      <w:bookmarkEnd w:id="8"/>
      <w:r w:rsidDel="00000000" w:rsidR="00000000" w:rsidRPr="00000000">
        <w:rPr>
          <w:color w:val="001447"/>
          <w:sz w:val="44"/>
          <w:szCs w:val="44"/>
          <w:rtl w:val="0"/>
        </w:rPr>
        <w:t xml:space="preserve">2 </w:t>
      </w:r>
      <w:r w:rsidDel="00000000" w:rsidR="00000000" w:rsidRPr="00000000">
        <w:rPr>
          <w:b w:val="0"/>
          <w:color w:val="001447"/>
          <w:sz w:val="44"/>
          <w:szCs w:val="44"/>
          <w:rtl w:val="0"/>
        </w:rPr>
        <w:t xml:space="preserve">- Project Objectives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lineRule="auto"/>
        <w:rPr/>
      </w:pPr>
      <w:r w:rsidDel="00000000" w:rsidR="00000000" w:rsidRPr="00000000">
        <w:rPr>
          <w:rtl w:val="0"/>
        </w:rPr>
        <w:t xml:space="preserve">MindArt punta a:</w:t>
      </w:r>
    </w:p>
    <w:p w:rsidR="00000000" w:rsidDel="00000000" w:rsidP="00000000" w:rsidRDefault="00000000" w:rsidRPr="00000000" w14:paraId="00000063">
      <w:pPr>
        <w:spacing w:after="200" w:lineRule="auto"/>
        <w:rPr/>
      </w:pPr>
      <w:r w:rsidDel="00000000" w:rsidR="00000000" w:rsidRPr="00000000">
        <w:rPr>
          <w:rtl w:val="0"/>
        </w:rPr>
        <w:t xml:space="preserve">Aumentare il benessere emotivo dei bambini con disturbi psichiatrici del 30% entro il secondo anno di operatività, grazie all’integrazione di strumenti educativi e di supporto psicologico interattivi;</w:t>
      </w:r>
    </w:p>
    <w:p w:rsidR="00000000" w:rsidDel="00000000" w:rsidP="00000000" w:rsidRDefault="00000000" w:rsidRPr="00000000" w14:paraId="00000064">
      <w:pPr>
        <w:spacing w:after="200" w:lineRule="auto"/>
        <w:rPr/>
      </w:pPr>
      <w:r w:rsidDel="00000000" w:rsidR="00000000" w:rsidRPr="00000000">
        <w:rPr>
          <w:rtl w:val="0"/>
        </w:rPr>
        <w:t xml:space="preserve">Ridurre del 20% i tempi necessari per la personalizzazione dei percorsi terapeutici da parte degli psicologi, grazie a moduli di monitoraggio e tracciamento delle attività.</w:t>
      </w:r>
    </w:p>
    <w:p w:rsidR="00000000" w:rsidDel="00000000" w:rsidP="00000000" w:rsidRDefault="00000000" w:rsidRPr="00000000" w14:paraId="00000065">
      <w:pPr>
        <w:spacing w:after="200" w:lineRule="auto"/>
        <w:rPr/>
      </w:pPr>
      <w:r w:rsidDel="00000000" w:rsidR="00000000" w:rsidRPr="00000000">
        <w:rPr>
          <w:rtl w:val="0"/>
        </w:rPr>
        <w:t xml:space="preserve">Maggiori dettagli sono stati specificati nei seguenti documenti: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after="0" w:afterAutospacing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Statement of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after="20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Business Case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rPr>
          <w:b w:val="0"/>
          <w:color w:val="001447"/>
          <w:sz w:val="44"/>
          <w:szCs w:val="44"/>
        </w:rPr>
      </w:pPr>
      <w:bookmarkStart w:colFirst="0" w:colLast="0" w:name="_heading=h.dg236ncdhkv6" w:id="9"/>
      <w:bookmarkEnd w:id="9"/>
      <w:r w:rsidDel="00000000" w:rsidR="00000000" w:rsidRPr="00000000">
        <w:rPr>
          <w:color w:val="001447"/>
          <w:sz w:val="44"/>
          <w:szCs w:val="44"/>
          <w:rtl w:val="0"/>
        </w:rPr>
        <w:t xml:space="preserve">3 </w:t>
      </w:r>
      <w:r w:rsidDel="00000000" w:rsidR="00000000" w:rsidRPr="00000000">
        <w:rPr>
          <w:b w:val="0"/>
          <w:color w:val="001447"/>
          <w:sz w:val="44"/>
          <w:szCs w:val="44"/>
          <w:rtl w:val="0"/>
        </w:rPr>
        <w:t xml:space="preserve">- Sponsor</w:t>
      </w:r>
    </w:p>
    <w:p w:rsidR="00000000" w:rsidDel="00000000" w:rsidP="00000000" w:rsidRDefault="00000000" w:rsidRPr="00000000" w14:paraId="00000069">
      <w:pPr>
        <w:spacing w:after="200" w:lineRule="auto"/>
        <w:rPr>
          <w:color w:val="001447"/>
        </w:rPr>
      </w:pPr>
      <w:r w:rsidDel="00000000" w:rsidR="00000000" w:rsidRPr="00000000">
        <w:rPr>
          <w:rtl w:val="0"/>
        </w:rPr>
        <w:t xml:space="preserve">Lo sponsor del progetto è il Ministero Della Salute.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rPr>
          <w:b w:val="0"/>
          <w:color w:val="001447"/>
          <w:sz w:val="44"/>
          <w:szCs w:val="44"/>
        </w:rPr>
      </w:pPr>
      <w:bookmarkStart w:colFirst="0" w:colLast="0" w:name="_heading=h.1qeklf9nka0f" w:id="10"/>
      <w:bookmarkEnd w:id="10"/>
      <w:r w:rsidDel="00000000" w:rsidR="00000000" w:rsidRPr="00000000">
        <w:rPr>
          <w:color w:val="001447"/>
          <w:sz w:val="44"/>
          <w:szCs w:val="44"/>
          <w:rtl w:val="0"/>
        </w:rPr>
        <w:t xml:space="preserve">4 </w:t>
      </w:r>
      <w:r w:rsidDel="00000000" w:rsidR="00000000" w:rsidRPr="00000000">
        <w:rPr>
          <w:b w:val="0"/>
          <w:color w:val="001447"/>
          <w:sz w:val="44"/>
          <w:szCs w:val="44"/>
          <w:rtl w:val="0"/>
        </w:rPr>
        <w:t xml:space="preserve">- Budget information</w:t>
      </w:r>
    </w:p>
    <w:p w:rsidR="00000000" w:rsidDel="00000000" w:rsidP="00000000" w:rsidRDefault="00000000" w:rsidRPr="00000000" w14:paraId="0000006B">
      <w:pPr>
        <w:spacing w:after="200" w:lineRule="auto"/>
        <w:rPr/>
      </w:pPr>
      <w:r w:rsidDel="00000000" w:rsidR="00000000" w:rsidRPr="00000000">
        <w:rPr>
          <w:rtl w:val="0"/>
        </w:rPr>
        <w:t xml:space="preserve">Sono stati allocati euro  84.678 per lo sviluppo con un aumento di euro  5.602 all’anno 1, euro 5.371 all’anno 2 e di euro 5.198 all’anno 3. Da tale momento, i benefici della piattaforma saranno usati per tenerla attiva fino al suo fine vita. Oltre ciò, sono state allocate 15 ore a settimana per team member per portare a compimento il progetto.</w:t>
      </w:r>
    </w:p>
    <w:p w:rsidR="00000000" w:rsidDel="00000000" w:rsidP="00000000" w:rsidRDefault="00000000" w:rsidRPr="00000000" w14:paraId="0000006C">
      <w:pPr>
        <w:spacing w:after="200" w:lineRule="auto"/>
        <w:rPr/>
      </w:pPr>
      <w:r w:rsidDel="00000000" w:rsidR="00000000" w:rsidRPr="00000000">
        <w:rPr>
          <w:rtl w:val="0"/>
        </w:rPr>
        <w:t xml:space="preserve">Per ulteriori dettagli si faccia riferimento al documento di </w:t>
      </w:r>
      <w:r w:rsidDel="00000000" w:rsidR="00000000" w:rsidRPr="00000000">
        <w:rPr>
          <w:rtl w:val="0"/>
        </w:rPr>
        <w:t xml:space="preserve">Business Case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1"/>
        <w:rPr>
          <w:color w:val="001447"/>
          <w:sz w:val="44"/>
          <w:szCs w:val="44"/>
        </w:rPr>
      </w:pPr>
      <w:bookmarkStart w:colFirst="0" w:colLast="0" w:name="_heading=h.8qv9camqm08w" w:id="11"/>
      <w:bookmarkEnd w:id="1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1"/>
        <w:rPr>
          <w:b w:val="0"/>
          <w:color w:val="001447"/>
          <w:sz w:val="44"/>
          <w:szCs w:val="44"/>
        </w:rPr>
      </w:pPr>
      <w:bookmarkStart w:colFirst="0" w:colLast="0" w:name="_heading=h.8kxpanu96ksy" w:id="12"/>
      <w:bookmarkEnd w:id="12"/>
      <w:r w:rsidDel="00000000" w:rsidR="00000000" w:rsidRPr="00000000">
        <w:rPr>
          <w:color w:val="001447"/>
          <w:sz w:val="44"/>
          <w:szCs w:val="44"/>
          <w:rtl w:val="0"/>
        </w:rPr>
        <w:t xml:space="preserve">5</w:t>
      </w:r>
      <w:r w:rsidDel="00000000" w:rsidR="00000000" w:rsidRPr="00000000">
        <w:rPr>
          <w:b w:val="0"/>
          <w:color w:val="001447"/>
          <w:sz w:val="44"/>
          <w:szCs w:val="44"/>
          <w:rtl w:val="0"/>
        </w:rPr>
        <w:t xml:space="preserve"> - Deliverables</w:t>
      </w:r>
    </w:p>
    <w:p w:rsidR="00000000" w:rsidDel="00000000" w:rsidP="00000000" w:rsidRDefault="00000000" w:rsidRPr="00000000" w14:paraId="0000006F">
      <w:pPr>
        <w:jc w:val="left"/>
        <w:rPr/>
      </w:pPr>
      <w:r w:rsidDel="00000000" w:rsidR="00000000" w:rsidRPr="00000000">
        <w:rPr>
          <w:rtl w:val="0"/>
        </w:rPr>
        <w:t xml:space="preserve">Project Management: </w:t>
      </w:r>
    </w:p>
    <w:p w:rsidR="00000000" w:rsidDel="00000000" w:rsidP="00000000" w:rsidRDefault="00000000" w:rsidRPr="00000000" w14:paraId="00000070">
      <w:pPr>
        <w:numPr>
          <w:ilvl w:val="0"/>
          <w:numId w:val="6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Business Case</w:t>
      </w:r>
    </w:p>
    <w:p w:rsidR="00000000" w:rsidDel="00000000" w:rsidP="00000000" w:rsidRDefault="00000000" w:rsidRPr="00000000" w14:paraId="00000071">
      <w:pPr>
        <w:numPr>
          <w:ilvl w:val="0"/>
          <w:numId w:val="6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Project Charter</w:t>
      </w:r>
    </w:p>
    <w:p w:rsidR="00000000" w:rsidDel="00000000" w:rsidP="00000000" w:rsidRDefault="00000000" w:rsidRPr="00000000" w14:paraId="00000072">
      <w:pPr>
        <w:numPr>
          <w:ilvl w:val="0"/>
          <w:numId w:val="6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Statement of Work</w:t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Project Scope Description</w:t>
      </w:r>
    </w:p>
    <w:p w:rsidR="00000000" w:rsidDel="00000000" w:rsidP="00000000" w:rsidRDefault="00000000" w:rsidRPr="00000000" w14:paraId="00000074">
      <w:pPr>
        <w:numPr>
          <w:ilvl w:val="0"/>
          <w:numId w:val="6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WBS</w:t>
      </w:r>
    </w:p>
    <w:p w:rsidR="00000000" w:rsidDel="00000000" w:rsidP="00000000" w:rsidRDefault="00000000" w:rsidRPr="00000000" w14:paraId="00000075">
      <w:pPr>
        <w:numPr>
          <w:ilvl w:val="0"/>
          <w:numId w:val="6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lista deliverable e descrizione di due WP a nostra scelta</w:t>
      </w:r>
    </w:p>
    <w:p w:rsidR="00000000" w:rsidDel="00000000" w:rsidP="00000000" w:rsidRDefault="00000000" w:rsidRPr="00000000" w14:paraId="00000076">
      <w:pPr>
        <w:numPr>
          <w:ilvl w:val="0"/>
          <w:numId w:val="6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Organization breakdown structure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matrice RAM/RACI</w:t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Diagramma di GANTT</w:t>
      </w:r>
    </w:p>
    <w:p w:rsidR="00000000" w:rsidDel="00000000" w:rsidP="00000000" w:rsidRDefault="00000000" w:rsidRPr="00000000" w14:paraId="00000079">
      <w:pPr>
        <w:numPr>
          <w:ilvl w:val="0"/>
          <w:numId w:val="6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Diagramma reticolare</w:t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Project budget</w:t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Risk Breakdown Structure</w:t>
      </w:r>
    </w:p>
    <w:p w:rsidR="00000000" w:rsidDel="00000000" w:rsidP="00000000" w:rsidRDefault="00000000" w:rsidRPr="00000000" w14:paraId="0000007C">
      <w:pPr>
        <w:numPr>
          <w:ilvl w:val="0"/>
          <w:numId w:val="6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Final Project Presentation.</w:t>
      </w:r>
    </w:p>
    <w:p w:rsidR="00000000" w:rsidDel="00000000" w:rsidP="00000000" w:rsidRDefault="00000000" w:rsidRPr="00000000" w14:paraId="0000007D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left"/>
        <w:rPr/>
      </w:pPr>
      <w:r w:rsidDel="00000000" w:rsidR="00000000" w:rsidRPr="00000000">
        <w:rPr>
          <w:rtl w:val="0"/>
        </w:rPr>
        <w:t xml:space="preserve">Prodotto:</w:t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RAD: documento in cui sono presenti i requisiti derivanti dalla fase di requirements elicitation avvenuta con l’azienda committente e con il cliente finale.</w:t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SDD: documento in cui viene specificato il design del sistema, in particolare l’architettura del sistema, struttura del database,  trade-off e design goals.</w:t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DPD: documenta di specifica dei design pattern.</w:t>
      </w:r>
    </w:p>
    <w:p w:rsidR="00000000" w:rsidDel="00000000" w:rsidP="00000000" w:rsidRDefault="00000000" w:rsidRPr="00000000" w14:paraId="00000082">
      <w:pPr>
        <w:numPr>
          <w:ilvl w:val="0"/>
          <w:numId w:val="5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Matrice di tracciabilità</w:t>
      </w:r>
    </w:p>
    <w:p w:rsidR="00000000" w:rsidDel="00000000" w:rsidP="00000000" w:rsidRDefault="00000000" w:rsidRPr="00000000" w14:paraId="00000083">
      <w:pPr>
        <w:numPr>
          <w:ilvl w:val="0"/>
          <w:numId w:val="5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Test Plan, Test Case Specification, Test Incident Report e Test Summary Report</w:t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Codice sorgente</w:t>
      </w:r>
    </w:p>
    <w:p w:rsidR="00000000" w:rsidDel="00000000" w:rsidP="00000000" w:rsidRDefault="00000000" w:rsidRPr="00000000" w14:paraId="00000085">
      <w:pPr>
        <w:numPr>
          <w:ilvl w:val="0"/>
          <w:numId w:val="5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Final Project Presentation.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rPr>
          <w:b w:val="0"/>
          <w:color w:val="001447"/>
          <w:sz w:val="44"/>
          <w:szCs w:val="44"/>
        </w:rPr>
      </w:pPr>
      <w:bookmarkStart w:colFirst="0" w:colLast="0" w:name="_heading=h.hmo0y1mpttyz" w:id="13"/>
      <w:bookmarkEnd w:id="13"/>
      <w:r w:rsidDel="00000000" w:rsidR="00000000" w:rsidRPr="00000000">
        <w:rPr>
          <w:color w:val="001447"/>
          <w:sz w:val="44"/>
          <w:szCs w:val="44"/>
          <w:rtl w:val="0"/>
        </w:rPr>
        <w:t xml:space="preserve">6</w:t>
      </w:r>
      <w:r w:rsidDel="00000000" w:rsidR="00000000" w:rsidRPr="00000000">
        <w:rPr>
          <w:b w:val="0"/>
          <w:color w:val="001447"/>
          <w:sz w:val="44"/>
          <w:szCs w:val="44"/>
          <w:rtl w:val="0"/>
        </w:rPr>
        <w:t xml:space="preserve"> - Schedule and </w:t>
      </w:r>
      <w:r w:rsidDel="00000000" w:rsidR="00000000" w:rsidRPr="00000000">
        <w:rPr>
          <w:b w:val="0"/>
          <w:color w:val="001447"/>
          <w:sz w:val="44"/>
          <w:szCs w:val="44"/>
          <w:rtl w:val="0"/>
        </w:rPr>
        <w:t xml:space="preserve">Milestones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Di seguito sono riportate le principali milestones del progetto: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Consegna del Requirements Analysis Document entro il 27/11/2024;</w:t>
      </w:r>
    </w:p>
    <w:p w:rsidR="00000000" w:rsidDel="00000000" w:rsidP="00000000" w:rsidRDefault="00000000" w:rsidRPr="00000000" w14:paraId="0000008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Consegna del System Design Document e dell’ </w:t>
      </w:r>
      <w:r w:rsidDel="00000000" w:rsidR="00000000" w:rsidRPr="00000000">
        <w:rPr>
          <w:rtl w:val="0"/>
        </w:rPr>
        <w:t xml:space="preserve">Object Design Document entro il 07/01/2025;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Completamento del training e dell’implementazione entro il entro il 03/04/2025.</w:t>
      </w:r>
    </w:p>
    <w:p w:rsidR="00000000" w:rsidDel="00000000" w:rsidP="00000000" w:rsidRDefault="00000000" w:rsidRPr="00000000" w14:paraId="0000008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Completamento dei casi di test e dei documenti di testing entro il 17/04/2025.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rPr>
          <w:b w:val="0"/>
          <w:color w:val="001447"/>
          <w:sz w:val="44"/>
          <w:szCs w:val="44"/>
        </w:rPr>
      </w:pPr>
      <w:bookmarkStart w:colFirst="0" w:colLast="0" w:name="_heading=h.m76wv28jat0h" w:id="14"/>
      <w:bookmarkEnd w:id="14"/>
      <w:r w:rsidDel="00000000" w:rsidR="00000000" w:rsidRPr="00000000">
        <w:rPr>
          <w:color w:val="001447"/>
          <w:sz w:val="44"/>
          <w:szCs w:val="44"/>
          <w:rtl w:val="0"/>
        </w:rPr>
        <w:t xml:space="preserve">7 </w:t>
      </w:r>
      <w:r w:rsidDel="00000000" w:rsidR="00000000" w:rsidRPr="00000000">
        <w:rPr>
          <w:b w:val="0"/>
          <w:color w:val="001447"/>
          <w:sz w:val="44"/>
          <w:szCs w:val="44"/>
          <w:rtl w:val="0"/>
        </w:rPr>
        <w:t xml:space="preserve">- Project Manager</w:t>
      </w:r>
    </w:p>
    <w:sdt>
      <w:sdtPr>
        <w:lock w:val="contentLocked"/>
        <w:tag w:val="goog_rdk_2"/>
      </w:sdtPr>
      <w:sdtContent>
        <w:tbl>
          <w:tblPr>
            <w:tblStyle w:val="Table5"/>
            <w:tblW w:w="901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3240"/>
            <w:gridCol w:w="1995"/>
            <w:gridCol w:w="3780"/>
            <w:tblGridChange w:id="0">
              <w:tblGrid>
                <w:gridCol w:w="3240"/>
                <w:gridCol w:w="1995"/>
                <w:gridCol w:w="378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efefef" w:space="0" w:sz="12" w:val="single"/>
                  <w:left w:color="efefef" w:space="0" w:sz="12" w:val="single"/>
                  <w:bottom w:color="f3f3f3" w:space="0" w:sz="12" w:val="single"/>
                  <w:right w:color="efefef" w:space="0" w:sz="12" w:val="single"/>
                </w:tcBorders>
                <w:shd w:fill="00144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8E">
                <w:pPr>
                  <w:spacing w:line="240" w:lineRule="auto"/>
                  <w:jc w:val="center"/>
                  <w:rPr>
                    <w:color w:val="ffffff"/>
                  </w:rPr>
                </w:pPr>
                <w:r w:rsidDel="00000000" w:rsidR="00000000" w:rsidRPr="00000000">
                  <w:rPr>
                    <w:color w:val="ffffff"/>
                    <w:rtl w:val="0"/>
                  </w:rPr>
                  <w:t xml:space="preserve">Nome</w:t>
                </w:r>
              </w:p>
            </w:tc>
            <w:tc>
              <w:tcPr>
                <w:tcBorders>
                  <w:top w:color="efefef" w:space="0" w:sz="12" w:val="single"/>
                  <w:left w:color="efefef" w:space="0" w:sz="12" w:val="single"/>
                  <w:bottom w:color="f3f3f3" w:space="0" w:sz="12" w:val="single"/>
                  <w:right w:color="efefef" w:space="0" w:sz="12" w:val="single"/>
                </w:tcBorders>
                <w:shd w:fill="00144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8F">
                <w:pPr>
                  <w:spacing w:line="240" w:lineRule="auto"/>
                  <w:jc w:val="center"/>
                  <w:rPr>
                    <w:color w:val="ffffff"/>
                  </w:rPr>
                </w:pPr>
                <w:r w:rsidDel="00000000" w:rsidR="00000000" w:rsidRPr="00000000">
                  <w:rPr>
                    <w:color w:val="ffffff"/>
                    <w:rtl w:val="0"/>
                  </w:rPr>
                  <w:t xml:space="preserve">Acronimo</w:t>
                </w:r>
              </w:p>
            </w:tc>
            <w:tc>
              <w:tcPr>
                <w:tcBorders>
                  <w:top w:color="efefef" w:space="0" w:sz="12" w:val="single"/>
                  <w:left w:color="efefef" w:space="0" w:sz="12" w:val="single"/>
                  <w:bottom w:color="f3f3f3" w:space="0" w:sz="12" w:val="single"/>
                  <w:right w:color="efefef" w:space="0" w:sz="12" w:val="single"/>
                </w:tcBorders>
                <w:shd w:fill="00144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0">
                <w:pPr>
                  <w:spacing w:line="240" w:lineRule="auto"/>
                  <w:jc w:val="center"/>
                  <w:rPr>
                    <w:color w:val="ffffff"/>
                  </w:rPr>
                </w:pPr>
                <w:r w:rsidDel="00000000" w:rsidR="00000000" w:rsidRPr="00000000">
                  <w:rPr>
                    <w:color w:val="ffffff"/>
                    <w:rtl w:val="0"/>
                  </w:rPr>
                  <w:t xml:space="preserve">Contatto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1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Paolo Carmine Valletta</w:t>
                </w:r>
              </w:p>
            </w:tc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2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PCV</w:t>
                </w:r>
              </w:p>
            </w:tc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3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p.valletta2@studenti.unisa.it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4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Alessandro Zoccola</w:t>
                </w:r>
              </w:p>
            </w:tc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5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AZ</w:t>
                </w:r>
              </w:p>
            </w:tc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96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a.zoccola2@studenti.unisa.it</w:t>
                </w:r>
              </w:p>
            </w:tc>
          </w:tr>
        </w:tbl>
      </w:sdtContent>
    </w:sdt>
    <w:p w:rsidR="00000000" w:rsidDel="00000000" w:rsidP="00000000" w:rsidRDefault="00000000" w:rsidRPr="00000000" w14:paraId="00000097">
      <w:pPr>
        <w:spacing w:after="100" w:before="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rPr>
          <w:b w:val="0"/>
          <w:color w:val="001447"/>
        </w:rPr>
      </w:pPr>
      <w:bookmarkStart w:colFirst="0" w:colLast="0" w:name="_heading=h.lsgp60zgamvh" w:id="15"/>
      <w:bookmarkEnd w:id="1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rPr>
          <w:b w:val="0"/>
          <w:color w:val="001447"/>
          <w:sz w:val="44"/>
          <w:szCs w:val="44"/>
        </w:rPr>
      </w:pPr>
      <w:bookmarkStart w:colFirst="0" w:colLast="0" w:name="_heading=h.gfk5uq8oavwg" w:id="16"/>
      <w:bookmarkEnd w:id="16"/>
      <w:r w:rsidDel="00000000" w:rsidR="00000000" w:rsidRPr="00000000">
        <w:rPr>
          <w:color w:val="001447"/>
          <w:sz w:val="44"/>
          <w:szCs w:val="44"/>
          <w:rtl w:val="0"/>
        </w:rPr>
        <w:t xml:space="preserve">8</w:t>
      </w:r>
      <w:r w:rsidDel="00000000" w:rsidR="00000000" w:rsidRPr="00000000">
        <w:rPr>
          <w:b w:val="0"/>
          <w:color w:val="001447"/>
          <w:sz w:val="44"/>
          <w:szCs w:val="44"/>
          <w:rtl w:val="0"/>
        </w:rPr>
        <w:t xml:space="preserve"> - Main Project Success Criterion</w:t>
      </w:r>
    </w:p>
    <w:p w:rsidR="00000000" w:rsidDel="00000000" w:rsidP="00000000" w:rsidRDefault="00000000" w:rsidRPr="00000000" w14:paraId="0000009A">
      <w:pPr>
        <w:ind w:left="0" w:firstLine="0"/>
        <w:rPr/>
      </w:pPr>
      <w:r w:rsidDel="00000000" w:rsidR="00000000" w:rsidRPr="00000000">
        <w:rPr>
          <w:rtl w:val="0"/>
        </w:rPr>
        <w:t xml:space="preserve">Il successo del progetto sarà valutato considerando:</w:t>
      </w:r>
    </w:p>
    <w:p w:rsidR="00000000" w:rsidDel="00000000" w:rsidP="00000000" w:rsidRDefault="00000000" w:rsidRPr="00000000" w14:paraId="0000009B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Il vincolo di tempo, richiede che il progetto venga completato entro le milestone previste, ognuna delle quali segna la consegna dei principali documenti (RAD, SDD, </w:t>
      </w:r>
      <w:r w:rsidDel="00000000" w:rsidR="00000000" w:rsidRPr="00000000">
        <w:rPr>
          <w:rtl w:val="0"/>
        </w:rPr>
        <w:t xml:space="preserve">ODD</w:t>
      </w:r>
      <w:r w:rsidDel="00000000" w:rsidR="00000000" w:rsidRPr="00000000">
        <w:rPr>
          <w:rtl w:val="0"/>
        </w:rPr>
        <w:t xml:space="preserve">) e la consegna finale del prodotto.</w:t>
      </w:r>
    </w:p>
    <w:p w:rsidR="00000000" w:rsidDel="00000000" w:rsidP="00000000" w:rsidRDefault="00000000" w:rsidRPr="00000000" w14:paraId="0000009C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Implementazione, le funzionalità ad alta priorità dovranno essere tutte implementate correttamente.</w:t>
      </w:r>
    </w:p>
    <w:p w:rsidR="00000000" w:rsidDel="00000000" w:rsidP="00000000" w:rsidRDefault="00000000" w:rsidRPr="00000000" w14:paraId="0000009D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Interfaccia utente intuitiva per i bambini, sviluppare un'interfaccia semplice e immediata per agevolare l'interazione dei bambini con la piattaforma.</w:t>
      </w:r>
    </w:p>
    <w:p w:rsidR="00000000" w:rsidDel="00000000" w:rsidP="00000000" w:rsidRDefault="00000000" w:rsidRPr="00000000" w14:paraId="0000009E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Coinvolgimento dei bambini: misurare il grado di partecipazione dei bambini attraverso metriche come la frequenza con cui completano le attività e l’osservazione degli effetti positivi sul loro sviluppo emotivo e sociale.</w:t>
      </w:r>
    </w:p>
    <w:p w:rsidR="00000000" w:rsidDel="00000000" w:rsidP="00000000" w:rsidRDefault="00000000" w:rsidRPr="00000000" w14:paraId="0000009F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Adattabilità e scalabilità: Valutare la capacità della piattaforma di adattarsi alle esigenze personalizzate dei singoli bambini e di scalare facilmente per accogliere un numero crescente di utenti.</w:t>
      </w:r>
    </w:p>
    <w:p w:rsidR="00000000" w:rsidDel="00000000" w:rsidP="00000000" w:rsidRDefault="00000000" w:rsidRPr="00000000" w14:paraId="000000A0">
      <w:pPr>
        <w:numPr>
          <w:ilvl w:val="0"/>
          <w:numId w:val="7"/>
        </w:numPr>
        <w:ind w:left="720" w:hanging="360"/>
        <w:rPr/>
      </w:pPr>
      <w:r w:rsidDel="00000000" w:rsidR="00000000" w:rsidRPr="00000000">
        <w:rPr>
          <w:rtl w:val="0"/>
        </w:rPr>
        <w:t xml:space="preserve">Minimizzazione dei malfunzionamenti, ridurre al minimo gli errori e i malfunzionamenti attraverso una rigorosa fase di testing.</w:t>
      </w:r>
    </w:p>
    <w:p w:rsidR="00000000" w:rsidDel="00000000" w:rsidP="00000000" w:rsidRDefault="00000000" w:rsidRPr="00000000" w14:paraId="000000A1">
      <w:pPr>
        <w:pStyle w:val="Heading1"/>
        <w:rPr>
          <w:b w:val="0"/>
          <w:color w:val="001447"/>
          <w:sz w:val="44"/>
          <w:szCs w:val="44"/>
        </w:rPr>
      </w:pPr>
      <w:bookmarkStart w:colFirst="0" w:colLast="0" w:name="_heading=h.cdt32yp3hn80" w:id="17"/>
      <w:bookmarkEnd w:id="17"/>
      <w:r w:rsidDel="00000000" w:rsidR="00000000" w:rsidRPr="00000000">
        <w:rPr>
          <w:color w:val="001447"/>
          <w:sz w:val="44"/>
          <w:szCs w:val="44"/>
          <w:rtl w:val="0"/>
        </w:rPr>
        <w:t xml:space="preserve">9</w:t>
      </w:r>
      <w:r w:rsidDel="00000000" w:rsidR="00000000" w:rsidRPr="00000000">
        <w:rPr>
          <w:b w:val="0"/>
          <w:color w:val="001447"/>
          <w:sz w:val="44"/>
          <w:szCs w:val="44"/>
          <w:rtl w:val="0"/>
        </w:rPr>
        <w:t xml:space="preserve"> - Approach</w:t>
      </w:r>
    </w:p>
    <w:p w:rsidR="00000000" w:rsidDel="00000000" w:rsidP="00000000" w:rsidRDefault="00000000" w:rsidRPr="00000000" w14:paraId="000000A2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Effettuare meeting settimanali, con tutti i membri del team, per analizzare l’avanzamento dei vari task.</w:t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Utilizzare tool adeguati per le comunicazioni formali e per la gestione delle varie attività.</w:t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Sessioni di training autonome sui tool e sulle tecnologie da utilizzare per la gestione e lo sviluppo del progetto.</w:t>
      </w:r>
    </w:p>
    <w:p w:rsidR="00000000" w:rsidDel="00000000" w:rsidP="00000000" w:rsidRDefault="00000000" w:rsidRPr="00000000" w14:paraId="000000A5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Assegnazione dei task a sottogruppi per migliorare l’affinità e l’intesa tra tutti i membri del team.</w:t>
      </w:r>
    </w:p>
    <w:p w:rsidR="00000000" w:rsidDel="00000000" w:rsidP="00000000" w:rsidRDefault="00000000" w:rsidRPr="00000000" w14:paraId="000000A6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Avere dei confronti periodici per assicurare che si raggiungano correttamente gli obiettivi prefissati.</w:t>
      </w:r>
    </w:p>
    <w:p w:rsidR="00000000" w:rsidDel="00000000" w:rsidP="00000000" w:rsidRDefault="00000000" w:rsidRPr="00000000" w14:paraId="000000A7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Effettuare revisioni di codice tra i membri del team per garantire la qualità del codice e promuovere la condivisione di conoscenze all’interno del team.</w:t>
      </w:r>
    </w:p>
    <w:p w:rsidR="00000000" w:rsidDel="00000000" w:rsidP="00000000" w:rsidRDefault="00000000" w:rsidRPr="00000000" w14:paraId="000000A8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Utilizzare un approccio a cascata V&amp;V fino al momento di pianificazione dei casi di testi ed un approccio Agile (Scrum) per la fase di implementazione.</w:t>
      </w:r>
    </w:p>
    <w:p w:rsidR="00000000" w:rsidDel="00000000" w:rsidP="00000000" w:rsidRDefault="00000000" w:rsidRPr="00000000" w14:paraId="000000A9">
      <w:pPr>
        <w:pStyle w:val="Heading1"/>
        <w:rPr>
          <w:b w:val="0"/>
          <w:color w:val="001447"/>
          <w:sz w:val="44"/>
          <w:szCs w:val="44"/>
        </w:rPr>
      </w:pPr>
      <w:bookmarkStart w:colFirst="0" w:colLast="0" w:name="_heading=h.xyvp3gqyy13u" w:id="18"/>
      <w:bookmarkEnd w:id="18"/>
      <w:r w:rsidDel="00000000" w:rsidR="00000000" w:rsidRPr="00000000">
        <w:rPr>
          <w:color w:val="001447"/>
          <w:sz w:val="44"/>
          <w:szCs w:val="44"/>
          <w:rtl w:val="0"/>
        </w:rPr>
        <w:t xml:space="preserve">10</w:t>
      </w:r>
      <w:r w:rsidDel="00000000" w:rsidR="00000000" w:rsidRPr="00000000">
        <w:rPr>
          <w:b w:val="0"/>
          <w:color w:val="001447"/>
          <w:sz w:val="44"/>
          <w:szCs w:val="44"/>
          <w:rtl w:val="0"/>
        </w:rPr>
        <w:t xml:space="preserve"> - Roles and Responsabilities</w:t>
      </w:r>
    </w:p>
    <w:tbl>
      <w:tblPr>
        <w:tblStyle w:val="Table6"/>
        <w:tblW w:w="96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240"/>
        <w:gridCol w:w="2310"/>
        <w:gridCol w:w="4080"/>
        <w:tblGridChange w:id="0">
          <w:tblGrid>
            <w:gridCol w:w="3240"/>
            <w:gridCol w:w="2310"/>
            <w:gridCol w:w="40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fefef" w:space="0" w:sz="12" w:val="single"/>
              <w:left w:color="efefef" w:space="0" w:sz="12" w:val="single"/>
              <w:bottom w:color="f3f3f3" w:space="0" w:sz="12" w:val="single"/>
              <w:right w:color="efefef" w:space="0" w:sz="12" w:val="single"/>
            </w:tcBorders>
            <w:shd w:fill="00144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A">
            <w:pPr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Name</w:t>
            </w:r>
          </w:p>
        </w:tc>
        <w:tc>
          <w:tcPr>
            <w:tcBorders>
              <w:top w:color="efefef" w:space="0" w:sz="12" w:val="single"/>
              <w:left w:color="efefef" w:space="0" w:sz="12" w:val="single"/>
              <w:bottom w:color="f3f3f3" w:space="0" w:sz="12" w:val="single"/>
              <w:right w:color="efefef" w:space="0" w:sz="12" w:val="single"/>
            </w:tcBorders>
            <w:shd w:fill="00144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B">
            <w:pPr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Position</w:t>
            </w:r>
          </w:p>
        </w:tc>
        <w:tc>
          <w:tcPr>
            <w:tcBorders>
              <w:top w:color="efefef" w:space="0" w:sz="12" w:val="single"/>
              <w:left w:color="efefef" w:space="0" w:sz="12" w:val="single"/>
              <w:bottom w:color="f3f3f3" w:space="0" w:sz="12" w:val="single"/>
              <w:right w:color="efefef" w:space="0" w:sz="12" w:val="single"/>
            </w:tcBorders>
            <w:shd w:fill="001447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C">
            <w:pPr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 xml:space="preserve">Contact Information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Filomena Ferrucci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Top Manager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A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fferrucci@unisa.it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efefef" w:space="0" w:sz="12" w:val="single"/>
              <w:bottom w:color="efefef" w:space="0" w:sz="12" w:val="single"/>
              <w:right w:color="efefef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Fabio Palomba</w:t>
            </w:r>
          </w:p>
        </w:tc>
        <w:tc>
          <w:tcPr>
            <w:tcBorders>
              <w:top w:color="f3f3f3" w:space="0" w:sz="12" w:val="single"/>
              <w:left w:color="efefef" w:space="0" w:sz="12" w:val="single"/>
              <w:bottom w:color="efefef" w:space="0" w:sz="12" w:val="single"/>
              <w:right w:color="efefef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Top Manager</w:t>
            </w:r>
          </w:p>
        </w:tc>
        <w:tc>
          <w:tcPr>
            <w:tcBorders>
              <w:top w:color="f3f3f3" w:space="0" w:sz="12" w:val="single"/>
              <w:left w:color="efefef" w:space="0" w:sz="12" w:val="single"/>
              <w:bottom w:color="efefef" w:space="0" w:sz="12" w:val="single"/>
              <w:right w:color="efefef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fpalomba@unisa.it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Paolo Carmine Valletta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Project Manager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p.valletta2@studenti.unisa.it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efefef" w:space="0" w:sz="12" w:val="single"/>
              <w:bottom w:color="efefef" w:space="0" w:sz="12" w:val="single"/>
              <w:right w:color="efefef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Alessandro Zoccola</w:t>
            </w:r>
          </w:p>
        </w:tc>
        <w:tc>
          <w:tcPr>
            <w:tcBorders>
              <w:top w:color="f3f3f3" w:space="0" w:sz="12" w:val="single"/>
              <w:left w:color="efefef" w:space="0" w:sz="12" w:val="single"/>
              <w:bottom w:color="efefef" w:space="0" w:sz="12" w:val="single"/>
              <w:right w:color="efefef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Project Manager</w:t>
            </w:r>
          </w:p>
        </w:tc>
        <w:tc>
          <w:tcPr>
            <w:tcBorders>
              <w:top w:color="f3f3f3" w:space="0" w:sz="12" w:val="single"/>
              <w:left w:color="efefef" w:space="0" w:sz="12" w:val="single"/>
              <w:bottom w:color="efefef" w:space="0" w:sz="12" w:val="single"/>
              <w:right w:color="efefef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a.zoccola2@studenti.unisa.it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Amore Emanuele Luigi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Team Member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e.amore2@studenti.unisa.it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efefef" w:space="0" w:sz="12" w:val="single"/>
              <w:bottom w:color="efefef" w:space="0" w:sz="12" w:val="single"/>
              <w:right w:color="efefef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Carbone Andrea</w:t>
            </w:r>
          </w:p>
        </w:tc>
        <w:tc>
          <w:tcPr>
            <w:tcBorders>
              <w:top w:color="f3f3f3" w:space="0" w:sz="12" w:val="single"/>
              <w:left w:color="efefef" w:space="0" w:sz="12" w:val="single"/>
              <w:bottom w:color="efefef" w:space="0" w:sz="12" w:val="single"/>
              <w:right w:color="efefef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Team Member</w:t>
            </w:r>
          </w:p>
        </w:tc>
        <w:tc>
          <w:tcPr>
            <w:tcBorders>
              <w:top w:color="f3f3f3" w:space="0" w:sz="12" w:val="single"/>
              <w:left w:color="efefef" w:space="0" w:sz="12" w:val="single"/>
              <w:bottom w:color="efefef" w:space="0" w:sz="12" w:val="single"/>
              <w:right w:color="efefef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a.carbone89@studenti.unisa.it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efefef" w:space="0" w:sz="12" w:val="single"/>
              <w:bottom w:color="efefef" w:space="0" w:sz="12" w:val="single"/>
              <w:right w:color="efefef" w:space="0" w:sz="12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B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Falanga Emanuele</w:t>
            </w:r>
          </w:p>
        </w:tc>
        <w:tc>
          <w:tcPr>
            <w:tcBorders>
              <w:top w:color="f3f3f3" w:space="0" w:sz="12" w:val="single"/>
              <w:left w:color="efefef" w:space="0" w:sz="12" w:val="single"/>
              <w:bottom w:color="efefef" w:space="0" w:sz="12" w:val="single"/>
              <w:right w:color="efefef" w:space="0" w:sz="12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Team Member</w:t>
            </w:r>
          </w:p>
        </w:tc>
        <w:tc>
          <w:tcPr>
            <w:tcBorders>
              <w:top w:color="f3f3f3" w:space="0" w:sz="12" w:val="single"/>
              <w:left w:color="efefef" w:space="0" w:sz="12" w:val="single"/>
              <w:bottom w:color="efefef" w:space="0" w:sz="12" w:val="single"/>
              <w:right w:color="efefef" w:space="0" w:sz="12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1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e.falanga3@studenti.unisa.it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2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La Rocca Maurilio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3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Team Member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4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m.larocca31@studenti.unisa.it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efefef" w:space="0" w:sz="12" w:val="single"/>
              <w:bottom w:color="efefef" w:space="0" w:sz="12" w:val="single"/>
              <w:right w:color="efefef" w:space="0" w:sz="12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5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Livrieri Pasquale</w:t>
            </w:r>
          </w:p>
        </w:tc>
        <w:tc>
          <w:tcPr>
            <w:tcBorders>
              <w:top w:color="f3f3f3" w:space="0" w:sz="12" w:val="single"/>
              <w:left w:color="efefef" w:space="0" w:sz="12" w:val="single"/>
              <w:bottom w:color="efefef" w:space="0" w:sz="12" w:val="single"/>
              <w:right w:color="efefef" w:space="0" w:sz="12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6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Team Member</w:t>
            </w:r>
          </w:p>
        </w:tc>
        <w:tc>
          <w:tcPr>
            <w:tcBorders>
              <w:top w:color="f3f3f3" w:space="0" w:sz="12" w:val="single"/>
              <w:left w:color="efefef" w:space="0" w:sz="12" w:val="single"/>
              <w:bottom w:color="efefef" w:space="0" w:sz="12" w:val="single"/>
              <w:right w:color="efefef" w:space="0" w:sz="12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7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p.livrieri@studenti.unisa.it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8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Pinto Alessandro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9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Team Member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A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a.pinto44@studenti.unisa.it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efefef" w:space="0" w:sz="12" w:val="single"/>
              <w:bottom w:color="efefef" w:space="0" w:sz="12" w:val="single"/>
              <w:right w:color="efefef" w:space="0" w:sz="12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B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Ristallo Gabriele</w:t>
            </w:r>
          </w:p>
        </w:tc>
        <w:tc>
          <w:tcPr>
            <w:tcBorders>
              <w:top w:color="f3f3f3" w:space="0" w:sz="12" w:val="single"/>
              <w:left w:color="efefef" w:space="0" w:sz="12" w:val="single"/>
              <w:bottom w:color="efefef" w:space="0" w:sz="12" w:val="single"/>
              <w:right w:color="efefef" w:space="0" w:sz="12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C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Team Member</w:t>
            </w:r>
          </w:p>
        </w:tc>
        <w:tc>
          <w:tcPr>
            <w:tcBorders>
              <w:top w:color="f3f3f3" w:space="0" w:sz="12" w:val="single"/>
              <w:left w:color="efefef" w:space="0" w:sz="12" w:val="single"/>
              <w:bottom w:color="efefef" w:space="0" w:sz="12" w:val="single"/>
              <w:right w:color="efefef" w:space="0" w:sz="12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D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g.ristallo3@studenti.unisa.it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E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Sica Giuseppe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CF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Team Member</w:t>
            </w:r>
          </w:p>
        </w:tc>
        <w:tc>
          <w:tcPr>
            <w:tcBorders>
              <w:top w:color="f3f3f3" w:space="0" w:sz="12" w:val="single"/>
              <w:left w:color="f3f3f3" w:space="0" w:sz="12" w:val="single"/>
              <w:bottom w:color="f3f3f3" w:space="0" w:sz="12" w:val="single"/>
              <w:right w:color="f3f3f3" w:space="0" w:sz="12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D0">
            <w:pPr>
              <w:spacing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g.sica53@studenti.unisa.it</w:t>
            </w:r>
          </w:p>
        </w:tc>
      </w:tr>
    </w:tbl>
    <w:p w:rsidR="00000000" w:rsidDel="00000000" w:rsidP="00000000" w:rsidRDefault="00000000" w:rsidRPr="00000000" w14:paraId="000000D1">
      <w:pPr>
        <w:spacing w:after="100" w:before="40" w:line="240" w:lineRule="auto"/>
        <w:rPr/>
      </w:pPr>
      <w:r w:rsidDel="00000000" w:rsidR="00000000" w:rsidRPr="00000000">
        <w:rPr>
          <w:rtl w:val="0"/>
        </w:rPr>
        <w:t xml:space="preserve">Per la matrice delle responsabilità si rimanda al relativo documento.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1"/>
        <w:rPr>
          <w:b w:val="0"/>
          <w:sz w:val="44"/>
          <w:szCs w:val="44"/>
        </w:rPr>
      </w:pPr>
      <w:bookmarkStart w:colFirst="0" w:colLast="0" w:name="_heading=h.up39ydps0zea" w:id="19"/>
      <w:bookmarkEnd w:id="19"/>
      <w:r w:rsidDel="00000000" w:rsidR="00000000" w:rsidRPr="00000000">
        <w:rPr>
          <w:color w:val="001447"/>
          <w:sz w:val="44"/>
          <w:szCs w:val="44"/>
          <w:rtl w:val="0"/>
        </w:rPr>
        <w:t xml:space="preserve">11</w:t>
      </w:r>
      <w:r w:rsidDel="00000000" w:rsidR="00000000" w:rsidRPr="00000000">
        <w:rPr>
          <w:b w:val="0"/>
          <w:color w:val="001447"/>
          <w:sz w:val="44"/>
          <w:szCs w:val="44"/>
          <w:rtl w:val="0"/>
        </w:rPr>
        <w:t xml:space="preserve"> - Signatures and Comments</w:t>
      </w: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7"/>
            <w:tblW w:w="9000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3435"/>
            <w:gridCol w:w="5565"/>
            <w:tblGridChange w:id="0">
              <w:tblGrid>
                <w:gridCol w:w="3435"/>
                <w:gridCol w:w="55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efefef" w:space="0" w:sz="12" w:val="single"/>
                  <w:left w:color="efefef" w:space="0" w:sz="12" w:val="single"/>
                  <w:bottom w:color="f3f3f3" w:space="0" w:sz="12" w:val="single"/>
                  <w:right w:color="efefef" w:space="0" w:sz="12" w:val="single"/>
                </w:tcBorders>
                <w:shd w:fill="00144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D3">
                <w:pPr>
                  <w:spacing w:line="240" w:lineRule="auto"/>
                  <w:jc w:val="center"/>
                  <w:rPr>
                    <w:color w:val="ffffff"/>
                  </w:rPr>
                </w:pPr>
                <w:r w:rsidDel="00000000" w:rsidR="00000000" w:rsidRPr="00000000">
                  <w:rPr>
                    <w:color w:val="ffffff"/>
                    <w:rtl w:val="0"/>
                  </w:rPr>
                  <w:t xml:space="preserve">Name</w:t>
                </w:r>
              </w:p>
            </w:tc>
            <w:tc>
              <w:tcPr>
                <w:tcBorders>
                  <w:top w:color="efefef" w:space="0" w:sz="12" w:val="single"/>
                  <w:left w:color="efefef" w:space="0" w:sz="12" w:val="single"/>
                  <w:bottom w:color="f3f3f3" w:space="0" w:sz="12" w:val="single"/>
                  <w:right w:color="efefef" w:space="0" w:sz="12" w:val="single"/>
                </w:tcBorders>
                <w:shd w:fill="001447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D4">
                <w:pPr>
                  <w:spacing w:line="240" w:lineRule="auto"/>
                  <w:jc w:val="center"/>
                  <w:rPr>
                    <w:color w:val="ffffff"/>
                  </w:rPr>
                </w:pPr>
                <w:r w:rsidDel="00000000" w:rsidR="00000000" w:rsidRPr="00000000">
                  <w:rPr>
                    <w:color w:val="ffffff"/>
                    <w:rtl w:val="0"/>
                  </w:rPr>
                  <w:t xml:space="preserve">Sign-Off</w:t>
                </w:r>
              </w:p>
            </w:tc>
          </w:tr>
          <w:tr>
            <w:trPr>
              <w:cantSplit w:val="0"/>
              <w:trHeight w:val="472.56" w:hRule="atLeast"/>
              <w:tblHeader w:val="0"/>
            </w:trPr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D5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Paolo Carmine Valletta</w:t>
                </w:r>
              </w:p>
            </w:tc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D6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1976438" cy="598672"/>
                      <wp:effectExtent b="0" l="0" r="0" t="0"/>
                      <wp:docPr id="5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9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6438" cy="598672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D7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Alessandro Zoccola</w:t>
                </w:r>
              </w:p>
            </w:tc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D8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2043113" cy="683817"/>
                      <wp:effectExtent b="0" l="0" r="0" t="0"/>
                      <wp:docPr id="12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10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43113" cy="683817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967.5599999999998" w:hRule="atLeast"/>
              <w:tblHeader w:val="0"/>
            </w:trPr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D9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Amore Emanuele Luigi</w:t>
                </w:r>
              </w:p>
            </w:tc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DA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2105025" cy="744277"/>
                      <wp:effectExtent b="0" l="0" r="0" t="0"/>
                      <wp:docPr id="8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11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05025" cy="744277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907.56" w:hRule="atLeast"/>
              <w:tblHeader w:val="0"/>
            </w:trPr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DB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Carbone Andrea</w:t>
                </w:r>
              </w:p>
            </w:tc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DC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2440562" cy="547332"/>
                      <wp:effectExtent b="0" l="0" r="0" t="0"/>
                      <wp:docPr id="15" name="image5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5.png"/>
                              <pic:cNvPicPr preferRelativeResize="0"/>
                            </pic:nvPicPr>
                            <pic:blipFill>
                              <a:blip r:embed="rId12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40562" cy="547332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892.56" w:hRule="atLeast"/>
              <w:tblHeader w:val="0"/>
            </w:trPr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DD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Falanga Emanuele</w:t>
                </w:r>
              </w:p>
            </w:tc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DE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2224088" cy="928740"/>
                      <wp:effectExtent b="0" l="0" r="0" t="0"/>
                      <wp:docPr id="6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13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224088" cy="92874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DF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La Rocca Maurilio</w:t>
                </w:r>
              </w:p>
            </w:tc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E0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2085975" cy="506156"/>
                      <wp:effectExtent b="0" l="0" r="0" t="0"/>
                      <wp:docPr id="13" name="image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4.png"/>
                              <pic:cNvPicPr preferRelativeResize="0"/>
                            </pic:nvPicPr>
                            <pic:blipFill>
                              <a:blip r:embed="rId14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085975" cy="506156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057.56" w:hRule="atLeast"/>
              <w:tblHeader w:val="0"/>
            </w:trPr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E1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Livrieri Pasquale</w:t>
                </w:r>
              </w:p>
            </w:tc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E2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2690813" cy="723580"/>
                      <wp:effectExtent b="0" l="0" r="0" t="0"/>
                      <wp:docPr id="7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15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690813" cy="72358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E3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Pinto Alessandro</w:t>
                </w:r>
              </w:p>
            </w:tc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E4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1900238" cy="564935"/>
                      <wp:effectExtent b="0" l="0" r="0" t="0"/>
                      <wp:docPr id="4" name="image8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8.png"/>
                              <pic:cNvPicPr preferRelativeResize="0"/>
                            </pic:nvPicPr>
                            <pic:blipFill>
                              <a:blip r:embed="rId16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00238" cy="564935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087.56" w:hRule="atLeast"/>
              <w:tblHeader w:val="0"/>
            </w:trPr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E5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Ristallo Gabriele</w:t>
                </w:r>
              </w:p>
            </w:tc>
            <w:tc>
              <w:tcPr>
                <w:tcBorders>
                  <w:top w:color="f3f3f3" w:space="0" w:sz="12" w:val="single"/>
                  <w:left w:color="efefef" w:space="0" w:sz="12" w:val="single"/>
                  <w:bottom w:color="efefef" w:space="0" w:sz="12" w:val="single"/>
                  <w:right w:color="efefef" w:space="0" w:sz="12" w:val="single"/>
                </w:tcBorders>
                <w:shd w:fill="efefe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E6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2152650" cy="822193"/>
                      <wp:effectExtent b="0" l="0" r="0" t="0"/>
                      <wp:docPr id="9" name="image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2.png"/>
                              <pic:cNvPicPr preferRelativeResize="0"/>
                            </pic:nvPicPr>
                            <pic:blipFill>
                              <a:blip r:embed="rId1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152650" cy="82219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1117.56" w:hRule="atLeast"/>
              <w:tblHeader w:val="0"/>
            </w:trPr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E7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>
                    <w:rtl w:val="0"/>
                  </w:rPr>
                  <w:t xml:space="preserve">Sica Giuseppe</w:t>
                </w:r>
              </w:p>
            </w:tc>
            <w:tc>
              <w:tcPr>
                <w:tcBorders>
                  <w:top w:color="f3f3f3" w:space="0" w:sz="12" w:val="single"/>
                  <w:left w:color="f3f3f3" w:space="0" w:sz="12" w:val="single"/>
                  <w:bottom w:color="f3f3f3" w:space="0" w:sz="12" w:val="single"/>
                  <w:right w:color="f3f3f3" w:space="0" w:sz="12" w:val="single"/>
                </w:tcBorders>
                <w:shd w:fill="ffffff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center"/>
              </w:tcPr>
              <w:p w:rsidR="00000000" w:rsidDel="00000000" w:rsidP="00000000" w:rsidRDefault="00000000" w:rsidRPr="00000000" w14:paraId="000000E8">
                <w:pPr>
                  <w:spacing w:line="240" w:lineRule="auto"/>
                  <w:jc w:val="center"/>
                  <w:rPr/>
                </w:pPr>
                <w:r w:rsidDel="00000000" w:rsidR="00000000" w:rsidRPr="00000000">
                  <w:rPr/>
                  <w:drawing>
                    <wp:inline distB="114300" distT="114300" distL="114300" distR="114300">
                      <wp:extent cx="2438400" cy="826438"/>
                      <wp:effectExtent b="0" l="0" r="0" t="0"/>
                      <wp:docPr id="10" name="image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3.png"/>
                              <pic:cNvPicPr preferRelativeResize="0"/>
                            </pic:nvPicPr>
                            <pic:blipFill>
                              <a:blip r:embed="rId1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38400" cy="826438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E9">
      <w:pPr>
        <w:pStyle w:val="Heading1"/>
        <w:rPr>
          <w:b w:val="0"/>
        </w:rPr>
      </w:pPr>
      <w:bookmarkStart w:colFirst="0" w:colLast="0" w:name="_heading=h.5fh1jkobj6gx" w:id="20"/>
      <w:bookmarkEnd w:id="20"/>
      <w:r w:rsidDel="00000000" w:rsidR="00000000" w:rsidRPr="00000000">
        <w:rPr>
          <w:rtl w:val="0"/>
        </w:rPr>
      </w:r>
    </w:p>
    <w:sectPr>
      <w:headerReference r:id="rId19" w:type="default"/>
      <w:headerReference r:id="rId20" w:type="first"/>
      <w:footerReference r:id="rId21" w:type="default"/>
      <w:footerReference r:id="rId22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B">
    <w:pPr>
      <w:jc w:val="right"/>
      <w:rPr>
        <w:b w:val="1"/>
        <w:color w:val="001447"/>
      </w:rPr>
    </w:pPr>
    <w:r w:rsidDel="00000000" w:rsidR="00000000" w:rsidRPr="00000000">
      <w:rPr>
        <w:rtl w:val="0"/>
      </w:rPr>
      <w:t xml:space="preserve">pag. </w:t>
    </w:r>
    <w:r w:rsidDel="00000000" w:rsidR="00000000" w:rsidRPr="00000000">
      <w:rPr>
        <w:b w:val="1"/>
        <w:color w:val="001447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A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E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sz w:val="24"/>
        <w:szCs w:val="24"/>
        <w:lang w:val="it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9fc5e8" w:space="2" w:sz="0" w:val="none"/>
      </w:pBdr>
      <w:spacing w:after="400" w:before="200" w:line="240" w:lineRule="auto"/>
    </w:pPr>
    <w:rPr>
      <w:b w:val="1"/>
      <w:color w:val="d9514a"/>
      <w:sz w:val="60"/>
      <w:szCs w:val="60"/>
    </w:rPr>
  </w:style>
  <w:style w:type="paragraph" w:styleId="Heading2">
    <w:name w:val="heading 2"/>
    <w:basedOn w:val="Normal"/>
    <w:next w:val="Normal"/>
    <w:pPr>
      <w:keepNext w:val="1"/>
      <w:keepLines w:val="1"/>
      <w:pBdr>
        <w:bottom w:color="9fc5e8" w:space="2" w:sz="0" w:val="none"/>
      </w:pBdr>
      <w:shd w:fill="auto" w:val="clear"/>
      <w:spacing w:after="200" w:before="400" w:line="240" w:lineRule="auto"/>
    </w:pPr>
    <w:rPr>
      <w:b w:val="1"/>
      <w:color w:val="d9514a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9fc5e8" w:space="2" w:sz="0" w:val="none"/>
      </w:pBdr>
      <w:spacing w:after="400" w:before="200" w:line="240" w:lineRule="auto"/>
    </w:pPr>
    <w:rPr>
      <w:b w:val="1"/>
      <w:color w:val="d9514a"/>
      <w:sz w:val="60"/>
      <w:szCs w:val="60"/>
    </w:rPr>
  </w:style>
  <w:style w:type="paragraph" w:styleId="Heading2">
    <w:name w:val="heading 2"/>
    <w:basedOn w:val="Normal"/>
    <w:next w:val="Normal"/>
    <w:pPr>
      <w:keepNext w:val="1"/>
      <w:keepLines w:val="1"/>
      <w:pBdr>
        <w:bottom w:color="9fc5e8" w:space="2" w:sz="0" w:val="none"/>
      </w:pBdr>
      <w:shd w:fill="auto" w:val="clear"/>
      <w:spacing w:after="200" w:before="400" w:line="240" w:lineRule="auto"/>
    </w:pPr>
    <w:rPr>
      <w:b w:val="1"/>
      <w:color w:val="d9514a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bottom w:color="9fc5e8" w:space="2" w:sz="0" w:val="none"/>
      </w:pBdr>
      <w:spacing w:after="400" w:before="200" w:line="240" w:lineRule="auto"/>
    </w:pPr>
    <w:rPr>
      <w:b w:val="1"/>
      <w:color w:val="d9514a"/>
      <w:sz w:val="60"/>
      <w:szCs w:val="60"/>
    </w:rPr>
  </w:style>
  <w:style w:type="paragraph" w:styleId="Heading2">
    <w:name w:val="heading 2"/>
    <w:basedOn w:val="Normal"/>
    <w:next w:val="Normal"/>
    <w:pPr>
      <w:keepNext w:val="1"/>
      <w:keepLines w:val="1"/>
      <w:pBdr>
        <w:bottom w:color="9fc5e8" w:space="2" w:sz="0" w:val="none"/>
      </w:pBdr>
      <w:shd w:fill="auto" w:val="clear"/>
      <w:spacing w:after="200" w:before="400" w:line="240" w:lineRule="auto"/>
    </w:pPr>
    <w:rPr>
      <w:b w:val="1"/>
      <w:color w:val="d9514a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2.xml"/><Relationship Id="rId11" Type="http://schemas.openxmlformats.org/officeDocument/2006/relationships/image" Target="media/image9.png"/><Relationship Id="rId22" Type="http://schemas.openxmlformats.org/officeDocument/2006/relationships/footer" Target="footer2.xml"/><Relationship Id="rId10" Type="http://schemas.openxmlformats.org/officeDocument/2006/relationships/image" Target="media/image12.png"/><Relationship Id="rId21" Type="http://schemas.openxmlformats.org/officeDocument/2006/relationships/footer" Target="footer1.xml"/><Relationship Id="rId13" Type="http://schemas.openxmlformats.org/officeDocument/2006/relationships/image" Target="media/image10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4.png"/><Relationship Id="rId17" Type="http://schemas.openxmlformats.org/officeDocument/2006/relationships/image" Target="media/image2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X9AJAWts3rq3x7GNbsgvoSeTsLg==">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a registrazione">
    <vt:lpwstr>07/10/2024</vt:lpwstr>
  </property>
</Properties>
</file>