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30240" cy="1127760"/>
            <wp:effectExtent b="0" l="0" r="0" t="0"/>
            <wp:docPr descr="Immagine che contiene testo, Carattere, logo, cerchio&#10;&#10;Descrizione generata automaticamente" id="3" name="image2.png"/>
            <a:graphic>
              <a:graphicData uri="http://schemas.openxmlformats.org/drawingml/2006/picture">
                <pic:pic>
                  <pic:nvPicPr>
                    <pic:cNvPr descr="Immagine che contiene testo, Carattere, logo, cerchio&#10;&#10;Descrizione generata automa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2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316480" cy="2895600"/>
            <wp:effectExtent b="0" l="0" r="0" t="0"/>
            <wp:docPr descr="Immagine che contiene testo, Elementi grafici, logo, Carattere&#10;&#10;Descrizione generata automaticamente" id="4" name="image1.png"/>
            <a:graphic>
              <a:graphicData uri="http://schemas.openxmlformats.org/drawingml/2006/picture">
                <pic:pic>
                  <pic:nvPicPr>
                    <pic:cNvPr descr="Immagine che contiene testo, Elementi grafici, logo, Carattere&#10;&#10;Descrizione generata automaticament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60" w:line="240" w:lineRule="auto"/>
        <w:jc w:val="center"/>
        <w:rPr>
          <w:rFonts w:ascii="Arial" w:cs="Arial" w:eastAsia="Arial" w:hAnsi="Arial"/>
          <w:b w:val="1"/>
          <w:color w:val="001447"/>
          <w:sz w:val="72"/>
          <w:szCs w:val="7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72"/>
          <w:szCs w:val="72"/>
          <w:rtl w:val="0"/>
        </w:rPr>
        <w:t xml:space="preserve">Agenda Meeting n°8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jc w:val="center"/>
        <w:rPr>
          <w:rFonts w:ascii="Montserrat" w:cs="Montserrat" w:eastAsia="Montserrat" w:hAnsi="Montserrat"/>
          <w:b w:val="1"/>
          <w:color w:val="001447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001447"/>
          <w:sz w:val="48"/>
          <w:szCs w:val="48"/>
          <w:rtl w:val="0"/>
        </w:rPr>
        <w:t xml:space="preserve">13-12-2024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Inizio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Primary Facilitator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Paolo Carmine Valletta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Time Keeper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10:30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Alessandro Zoccola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Luogo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Minute Taker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A distanza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Pasquale Livrieri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Presenti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2"/>
                <w:szCs w:val="22"/>
                <w:rtl w:val="0"/>
              </w:rPr>
              <w:t xml:space="preserve">Assenti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  <w:rtl w:val="0"/>
              </w:rPr>
              <w:t xml:space="preserve">GS, AC, MLR, EF, GR, AP, PL, ELA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1 - Comunicazioni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(Tempo allocato: 10 su 20 minuti previsti)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I PM hanno richiesto ai TM di definire formalmente criticità e punti di forza del Sprint passato.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color w:val="697f8c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2 - Discussione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(Tempo allocato: 3 su 10 minuti previsti)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color w:val="697f8c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Durante la discussione si è evidenziata la necessità di creare componenti modulari lato Frontend per garantire un maggiore riuso e manutenibilità nel codice, in particolare per elementi riutilizzabili come bottoni, tabelle, form e modali. 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Verranno discusse queste seguenti 4 domande per la retrospective: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Times New Roman" w:cs="Times New Roman" w:eastAsia="Times New Roman" w:hAnsi="Times New Roman"/>
          <w:color w:val="697f8c"/>
          <w:rtl w:val="0"/>
        </w:rPr>
        <w:t xml:space="preserve">●</w:t>
      </w: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ab/>
        <w:t xml:space="preserve">Cosa il Team ha fatto veramente bene lo scorso Sprint?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Times New Roman" w:cs="Times New Roman" w:eastAsia="Times New Roman" w:hAnsi="Times New Roman"/>
          <w:color w:val="697f8c"/>
          <w:rtl w:val="0"/>
        </w:rPr>
        <w:t xml:space="preserve">●</w:t>
      </w: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ab/>
        <w:t xml:space="preserve">Cosa personalmente potevo fare meglio lo scorso Sprint?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Times New Roman" w:cs="Times New Roman" w:eastAsia="Times New Roman" w:hAnsi="Times New Roman"/>
          <w:color w:val="697f8c"/>
          <w:rtl w:val="0"/>
        </w:rPr>
        <w:t xml:space="preserve">●</w:t>
      </w: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ab/>
        <w:t xml:space="preserve">Cosa personalmente posso fare per aiutare gli altri a risolvere i problemi che si sono riscontrati?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Times New Roman" w:cs="Times New Roman" w:eastAsia="Times New Roman" w:hAnsi="Times New Roman"/>
          <w:color w:val="697f8c"/>
          <w:rtl w:val="0"/>
        </w:rPr>
        <w:t xml:space="preserve">●</w:t>
      </w: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ab/>
        <w:t xml:space="preserve">Cosa possiamo fare diversamente nel prossimo Sprint per migliorare?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color w:val="697f8c"/>
        </w:rPr>
      </w:pPr>
      <w:bookmarkStart w:colFirst="0" w:colLast="0" w:name="_heading=h.3znysh7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36"/>
          <w:szCs w:val="36"/>
          <w:rtl w:val="0"/>
        </w:rPr>
        <w:t xml:space="preserve">3 – Q&amp;A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(Tempo allocato: 1 su 10 minuti previsti)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b w:val="1"/>
          <w:color w:val="001447"/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Sono state poste domande riguardo future scelte implementative per pianificare lo Sprint successivo.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36"/>
          <w:szCs w:val="36"/>
          <w:rtl w:val="0"/>
        </w:rPr>
        <w:t xml:space="preserve">4 – Wrap up</w:t>
      </w: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 (Tempo allocato: 0 su 5 minuti previsti)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I PM effettueranno un recap delle decisioni prese durante il meeting.</w:t>
      </w:r>
    </w:p>
    <w:p w:rsidR="00000000" w:rsidDel="00000000" w:rsidP="00000000" w:rsidRDefault="00000000" w:rsidRPr="00000000" w14:paraId="0000002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-426" w:firstLine="0"/>
        <w:jc w:val="both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-426" w:firstLine="0"/>
        <w:jc w:val="both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right="-426"/>
        <w:jc w:val="both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-426" w:firstLine="0"/>
        <w:jc w:val="both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-426" w:firstLine="0"/>
        <w:jc w:val="both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-426" w:firstLine="0"/>
        <w:jc w:val="both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it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80" w:before="360"/>
      <w:outlineLvl w:val="0"/>
    </w:pPr>
    <w:rPr>
      <w:rFonts w:ascii="Play" w:cs="Play" w:eastAsia="Play" w:hAnsi="Play"/>
      <w:color w:val="0f4761"/>
      <w:sz w:val="40"/>
      <w:szCs w:val="40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160"/>
      <w:outlineLvl w:val="1"/>
    </w:pPr>
    <w:rPr>
      <w:rFonts w:ascii="Play" w:cs="Play" w:eastAsia="Play" w:hAnsi="Play"/>
      <w:color w:val="0f4761"/>
      <w:sz w:val="32"/>
      <w:szCs w:val="32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160"/>
      <w:outlineLvl w:val="2"/>
    </w:pPr>
    <w:rPr>
      <w:color w:val="0f4761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80"/>
      <w:outlineLvl w:val="3"/>
    </w:pPr>
    <w:rPr>
      <w:i w:val="1"/>
      <w:color w:val="0f4761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80"/>
      <w:outlineLvl w:val="4"/>
    </w:pPr>
    <w:rPr>
      <w:color w:val="0f4761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i w:val="1"/>
      <w:color w:val="595959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ottotitolo">
    <w:name w:val="Subtitle"/>
    <w:basedOn w:val="Normale"/>
    <w:next w:val="Normale"/>
    <w:uiPriority w:val="11"/>
    <w:qFormat w:val="1"/>
    <w:rPr>
      <w:color w:val="595959"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xHlawLNJQGN0Q8ts++IxUGC7IQ==">CgMxLjAyCGguZ2pkZ3hzMgloLjMwajB6bGwyCWguMWZvYjl0ZTIJaC4zem55c2g3MgloLjJldDkycDA4AHIhMW90bEU3QmZDVUF0b0JtYm5jbVRyN2pMTEV1dXRBb2h6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2024-12-22T13:27:00Z</dcterms:created>
</cp:coreProperties>
</file>