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EDA5FDD" w14:textId="46A40851">
      <w:pPr>
        <w:spacing/>
        <w:ind/>
        <w:jc w:val="center"/>
        <w:rPr>
          <w:rFonts w:ascii="Helvetica" w:hAnsi="Helvetica"/>
          <w:sz w:val="36"/>
          <w:szCs w:val="36"/>
          <w:lang w:val="en-GB"/>
        </w:rPr>
      </w:pPr>
      <w:r>
        <w:rPr>
          <w:rFonts w:ascii="Helvetica" w:hAnsi="Helvetica"/>
          <w:sz w:val="36"/>
          <w:szCs w:val="36"/>
          <w:lang w:val="en-GB"/>
        </w:rPr>
        <w:t xml:space="preserve">Network Security</w:t>
      </w:r>
      <w:r>
        <w:rPr>
          <w:rFonts w:ascii="Helvetica" w:hAnsi="Helvetica"/>
          <w:sz w:val="36"/>
          <w:szCs w:val="36"/>
          <w:lang w:val="en-GB"/>
        </w:rPr>
      </w:r>
      <w:r>
        <w:rPr>
          <w:rFonts w:ascii="Helvetica" w:hAnsi="Helvetica"/>
          <w:sz w:val="36"/>
          <w:szCs w:val="36"/>
          <w:lang w:val="en-GB"/>
        </w:rPr>
      </w:r>
    </w:p>
    <w:p w14:paraId="0E0CE5D3" w14:textId="54FD9217">
      <w:pPr>
        <w:spacing/>
        <w:ind/>
        <w:jc w:val="center"/>
        <w:rPr>
          <w:rFonts w:ascii="Helvetica" w:hAnsi="Helvetica"/>
          <w:sz w:val="36"/>
          <w:szCs w:val="36"/>
          <w:lang w:val="en-GB"/>
        </w:rPr>
      </w:pPr>
      <w:r>
        <w:rPr>
          <w:rFonts w:ascii="Helvetica" w:hAnsi="Helvetica"/>
          <w:sz w:val="36"/>
          <w:szCs w:val="36"/>
          <w:lang w:val="en-GB"/>
        </w:rPr>
        <w:t xml:space="preserve">Final Report</w:t>
      </w:r>
      <w:r>
        <w:rPr>
          <w:rFonts w:ascii="Helvetica" w:hAnsi="Helvetica"/>
          <w:sz w:val="36"/>
          <w:szCs w:val="36"/>
          <w:lang w:val="en-GB"/>
        </w:rPr>
      </w:r>
      <w:r>
        <w:rPr>
          <w:rFonts w:ascii="Helvetica" w:hAnsi="Helvetica"/>
          <w:sz w:val="36"/>
          <w:szCs w:val="36"/>
          <w:lang w:val="en-GB"/>
        </w:rPr>
      </w:r>
    </w:p>
    <w:p w14:paraId="2936002C" w14:textId="294D66A1">
      <w:pPr>
        <w:spacing/>
        <w:ind/>
        <w:jc w:val="center"/>
        <w:rPr>
          <w:rFonts w:ascii="Helvetica" w:hAnsi="Helvetica"/>
          <w:sz w:val="36"/>
          <w:szCs w:val="36"/>
          <w:lang w:val="en-GB"/>
        </w:rPr>
      </w:pPr>
      <w:r>
        <w:rPr>
          <w:rFonts w:ascii="Helvetica" w:hAnsi="Helvetica"/>
          <w:sz w:val="36"/>
          <w:szCs w:val="36"/>
          <w:lang w:val="it-IT"/>
        </w:rPr>
        <w:t xml:space="preserve">Paolo Giuffrida </w:t>
      </w:r>
      <w:r>
        <w:rPr>
          <w:rFonts w:ascii="Helvetica" w:hAnsi="Helvetica"/>
          <w:sz w:val="36"/>
          <w:szCs w:val="36"/>
          <w:lang w:val="en-GB"/>
        </w:rPr>
        <w:t xml:space="preserve">– </w:t>
      </w:r>
      <w:r>
        <w:rPr>
          <w:rFonts w:ascii="Helvetica" w:hAnsi="Helvetica"/>
          <w:sz w:val="36"/>
          <w:szCs w:val="36"/>
          <w:lang w:val="it-IT"/>
        </w:rPr>
        <w:t xml:space="preserve">71/10/00118</w:t>
      </w:r>
      <w:r>
        <w:rPr>
          <w:rFonts w:ascii="Helvetica" w:hAnsi="Helvetica"/>
          <w:sz w:val="36"/>
          <w:szCs w:val="36"/>
          <w:lang w:val="en-GB"/>
        </w:rPr>
      </w:r>
      <w:r>
        <w:rPr>
          <w:rFonts w:ascii="Helvetica" w:hAnsi="Helvetica"/>
          <w:sz w:val="36"/>
          <w:szCs w:val="36"/>
          <w:lang w:val="en-GB"/>
        </w:rPr>
      </w:r>
    </w:p>
    <w:p w14:paraId="6E4DC245" w14:textId="2B76BD6F">
      <w:pPr>
        <w:spacing/>
        <w:ind/>
        <w:jc w:val="both"/>
        <w:rPr>
          <w:rFonts w:ascii="Helvetica" w:hAnsi="Helvetica"/>
          <w:sz w:val="36"/>
          <w:szCs w:val="36"/>
          <w:lang w:val="en-GB"/>
        </w:rPr>
      </w:pPr>
      <w:r>
        <w:rPr>
          <w:rFonts w:ascii="Helvetica" w:hAnsi="Helvetica"/>
          <w:sz w:val="36"/>
          <w:szCs w:val="36"/>
          <w:lang w:val="en-GB"/>
        </w:rPr>
      </w:r>
      <w:r>
        <w:rPr>
          <w:rFonts w:ascii="Helvetica" w:hAnsi="Helvetica"/>
          <w:sz w:val="36"/>
          <w:szCs w:val="36"/>
          <w:lang w:val="en-GB"/>
        </w:rPr>
      </w:r>
      <w:r>
        <w:rPr>
          <w:rFonts w:ascii="Helvetica" w:hAnsi="Helvetica"/>
          <w:sz w:val="36"/>
          <w:szCs w:val="36"/>
          <w:lang w:val="en-GB"/>
        </w:rPr>
      </w:r>
    </w:p>
    <w:p w14:paraId="3568FD68" w14:textId="0A19D3D8">
      <w:pPr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  <w:t xml:space="preserve">Instructions</w:t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410DC940" w14:textId="1F2D3CC4">
      <w:pPr>
        <w:spacing/>
        <w:ind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 xml:space="preserve">Use the following template to write the </w:t>
      </w:r>
      <w:r>
        <w:rPr>
          <w:rFonts w:ascii="Helvetica" w:hAnsi="Helvetica"/>
          <w:sz w:val="24"/>
          <w:szCs w:val="24"/>
          <w:lang w:val="en-GB"/>
        </w:rPr>
        <w:t xml:space="preserve">report</w:t>
      </w:r>
      <w:r>
        <w:rPr>
          <w:rFonts w:ascii="Helvetica" w:hAnsi="Helvetica"/>
          <w:sz w:val="24"/>
          <w:szCs w:val="24"/>
          <w:lang w:val="en-GB"/>
        </w:rPr>
        <w:t xml:space="preserve"> for the </w:t>
      </w:r>
      <w:r>
        <w:rPr>
          <w:rFonts w:ascii="Helvetica" w:hAnsi="Helvetica"/>
          <w:sz w:val="24"/>
          <w:szCs w:val="24"/>
          <w:lang w:val="en-GB"/>
        </w:rPr>
        <w:t xml:space="preserve">laboratory activities</w:t>
      </w:r>
      <w:r>
        <w:rPr>
          <w:rFonts w:ascii="Helvetica" w:hAnsi="Helvetica"/>
          <w:sz w:val="24"/>
          <w:szCs w:val="24"/>
          <w:lang w:val="en-GB"/>
        </w:rPr>
        <w:t xml:space="preserve">. Please stick to the following guidelines:</w:t>
      </w:r>
      <w:r>
        <w:rPr>
          <w:rFonts w:ascii="Helvetica" w:hAnsi="Helvetica"/>
          <w:sz w:val="24"/>
          <w:szCs w:val="24"/>
          <w:lang w:val="en-GB"/>
        </w:rPr>
      </w:r>
      <w:r>
        <w:rPr>
          <w:rFonts w:ascii="Helvetica" w:hAnsi="Helvetica"/>
          <w:sz w:val="24"/>
          <w:szCs w:val="24"/>
          <w:lang w:val="en-GB"/>
        </w:rPr>
      </w:r>
    </w:p>
    <w:p w14:paraId="554329E2" w14:textId="5EBA380F">
      <w:pPr>
        <w:pStyle w:val="1004"/>
        <w:numPr>
          <w:ilvl w:val="0"/>
          <w:numId w:val="3"/>
        </w:numPr>
        <w:spacing/>
        <w:ind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 xml:space="preserve">Remember to put your name, surname</w:t>
      </w:r>
      <w:r>
        <w:rPr>
          <w:rFonts w:ascii="Helvetica" w:hAnsi="Helvetica"/>
          <w:sz w:val="24"/>
          <w:szCs w:val="24"/>
          <w:lang w:val="en-GB"/>
        </w:rPr>
        <w:t xml:space="preserve">,</w:t>
      </w:r>
      <w:r>
        <w:rPr>
          <w:rFonts w:ascii="Helvetica" w:hAnsi="Helvetica"/>
          <w:sz w:val="24"/>
          <w:szCs w:val="24"/>
          <w:lang w:val="en-GB"/>
        </w:rPr>
        <w:t xml:space="preserve"> and matriculation number both </w:t>
      </w:r>
      <w:r>
        <w:rPr>
          <w:rFonts w:ascii="Helvetica" w:hAnsi="Helvetica"/>
          <w:sz w:val="24"/>
          <w:szCs w:val="24"/>
          <w:lang w:val="en-GB"/>
        </w:rPr>
        <w:t xml:space="preserve">on</w:t>
      </w:r>
      <w:r>
        <w:rPr>
          <w:rFonts w:ascii="Helvetica" w:hAnsi="Helvetica"/>
          <w:sz w:val="24"/>
          <w:szCs w:val="24"/>
          <w:lang w:val="en-GB"/>
        </w:rPr>
        <w:t xml:space="preserve"> the first page and in the footer area (it should automatically appear </w:t>
      </w:r>
      <w:r>
        <w:rPr>
          <w:rFonts w:ascii="Helvetica" w:hAnsi="Helvetica"/>
          <w:sz w:val="24"/>
          <w:szCs w:val="24"/>
          <w:lang w:val="en-GB"/>
        </w:rPr>
        <w:t xml:space="preserve">on</w:t>
      </w:r>
      <w:r>
        <w:rPr>
          <w:rFonts w:ascii="Helvetica" w:hAnsi="Helvetica"/>
          <w:sz w:val="24"/>
          <w:szCs w:val="24"/>
          <w:lang w:val="en-GB"/>
        </w:rPr>
        <w:t xml:space="preserve"> every page). Erasmus Students can use the word ERASMUS instead of the number.</w:t>
      </w:r>
      <w:r>
        <w:rPr>
          <w:rFonts w:ascii="Helvetica" w:hAnsi="Helvetica"/>
          <w:sz w:val="24"/>
          <w:szCs w:val="24"/>
          <w:lang w:val="en-GB"/>
        </w:rPr>
      </w:r>
      <w:r>
        <w:rPr>
          <w:rFonts w:ascii="Helvetica" w:hAnsi="Helvetica"/>
          <w:sz w:val="24"/>
          <w:szCs w:val="24"/>
          <w:lang w:val="en-GB"/>
        </w:rPr>
      </w:r>
    </w:p>
    <w:p w14:paraId="3422D357" w14:textId="067A676D">
      <w:pPr>
        <w:pStyle w:val="1004"/>
        <w:numPr>
          <w:ilvl w:val="0"/>
          <w:numId w:val="3"/>
        </w:numPr>
        <w:spacing/>
        <w:ind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 xml:space="preserve">Use the following fonts for the various parts of the text. </w:t>
      </w:r>
      <w:r>
        <w:rPr>
          <w:rFonts w:ascii="Helvetica" w:hAnsi="Helvetica"/>
          <w:b/>
          <w:bCs/>
          <w:sz w:val="24"/>
          <w:szCs w:val="24"/>
          <w:lang w:val="en-GB"/>
        </w:rPr>
        <w:t xml:space="preserve">Do not change the size/type of the fonts</w:t>
      </w:r>
      <w:r>
        <w:rPr>
          <w:rFonts w:ascii="Helvetica" w:hAnsi="Helvetica"/>
          <w:sz w:val="24"/>
          <w:szCs w:val="24"/>
          <w:lang w:val="en-GB"/>
        </w:rPr>
        <w:t xml:space="preserve">.</w:t>
      </w:r>
      <w:r>
        <w:rPr>
          <w:rFonts w:ascii="Helvetica" w:hAnsi="Helvetica"/>
          <w:sz w:val="24"/>
          <w:szCs w:val="24"/>
          <w:lang w:val="en-GB"/>
        </w:rPr>
      </w:r>
      <w:r>
        <w:rPr>
          <w:rFonts w:ascii="Helvetica" w:hAnsi="Helvetica"/>
          <w:sz w:val="24"/>
          <w:szCs w:val="24"/>
          <w:lang w:val="en-GB"/>
        </w:rPr>
      </w:r>
    </w:p>
    <w:p w14:paraId="1BBDE97B" w14:textId="028BA85E">
      <w:pPr>
        <w:spacing/>
        <w:ind w:left="708"/>
        <w:jc w:val="both"/>
        <w:rPr>
          <w:rFonts w:ascii="Helvetica" w:hAnsi="Helvetica"/>
          <w:b/>
          <w:bCs/>
          <w:sz w:val="24"/>
          <w:szCs w:val="24"/>
          <w:lang w:val="en-GB"/>
        </w:rPr>
      </w:pPr>
      <w:r>
        <w:rPr>
          <w:rFonts w:ascii="Helvetica" w:hAnsi="Helvetica"/>
          <w:b/>
          <w:bCs/>
          <w:sz w:val="24"/>
          <w:szCs w:val="24"/>
          <w:lang w:val="en-GB"/>
        </w:rPr>
        <w:t xml:space="preserve">Font for paragraph titles</w:t>
      </w:r>
      <w:r>
        <w:rPr>
          <w:rFonts w:ascii="Helvetica" w:hAnsi="Helvetica"/>
          <w:b/>
          <w:bCs/>
          <w:sz w:val="24"/>
          <w:szCs w:val="24"/>
          <w:lang w:val="en-GB"/>
        </w:rPr>
      </w:r>
      <w:r>
        <w:rPr>
          <w:rFonts w:ascii="Helvetica" w:hAnsi="Helvetica"/>
          <w:b/>
          <w:bCs/>
          <w:sz w:val="24"/>
          <w:szCs w:val="24"/>
          <w:lang w:val="en-GB"/>
        </w:rPr>
      </w:r>
    </w:p>
    <w:p w14:paraId="1057373E" w14:textId="7CEF001D">
      <w:pPr>
        <w:spacing/>
        <w:ind w:left="708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 xml:space="preserve">Font for standard writing</w:t>
      </w:r>
      <w:r>
        <w:rPr>
          <w:rFonts w:ascii="Helvetica" w:hAnsi="Helvetica"/>
          <w:sz w:val="24"/>
          <w:szCs w:val="24"/>
          <w:lang w:val="en-GB"/>
        </w:rPr>
      </w:r>
      <w:r>
        <w:rPr>
          <w:rFonts w:ascii="Helvetica" w:hAnsi="Helvetica"/>
          <w:sz w:val="24"/>
          <w:szCs w:val="24"/>
          <w:lang w:val="en-GB"/>
        </w:rPr>
      </w:r>
    </w:p>
    <w:p w14:paraId="090EF091" w14:textId="77777777">
      <w:pPr>
        <w:pStyle w:val="1004"/>
        <w:numPr>
          <w:ilvl w:val="0"/>
          <w:numId w:val="3"/>
        </w:numPr>
        <w:spacing/>
        <w:ind/>
        <w:jc w:val="both"/>
        <w:rPr>
          <w:rFonts w:ascii="Helvetica" w:hAnsi="Helvetica" w:cs="Consolas"/>
          <w:sz w:val="24"/>
          <w:szCs w:val="24"/>
          <w:lang w:val="en-GB"/>
        </w:rPr>
      </w:pPr>
      <w:r>
        <w:rPr>
          <w:rFonts w:ascii="Helvetica" w:hAnsi="Helvetica" w:cs="Consolas"/>
          <w:sz w:val="24"/>
          <w:szCs w:val="24"/>
          <w:lang w:val="en-GB"/>
        </w:rPr>
        <w:t xml:space="preserve">The flags for each laboratory must be </w:t>
      </w:r>
      <w:r>
        <w:rPr>
          <w:rFonts w:ascii="Helvetica" w:hAnsi="Helvetica" w:cs="Consolas"/>
          <w:b/>
          <w:bCs/>
          <w:sz w:val="24"/>
          <w:szCs w:val="24"/>
          <w:lang w:val="en-GB"/>
        </w:rPr>
        <w:t xml:space="preserve">reported as plain text</w:t>
      </w:r>
      <w:r>
        <w:rPr>
          <w:rFonts w:ascii="Helvetica" w:hAnsi="Helvetica" w:cs="Consolas"/>
          <w:sz w:val="24"/>
          <w:szCs w:val="24"/>
          <w:lang w:val="en-GB"/>
        </w:rPr>
        <w:t xml:space="preserve">.</w:t>
      </w:r>
      <w:r>
        <w:rPr>
          <w:rFonts w:ascii="Helvetica" w:hAnsi="Helvetica" w:cs="Consolas"/>
          <w:sz w:val="24"/>
          <w:szCs w:val="24"/>
          <w:lang w:val="en-GB"/>
        </w:rPr>
      </w:r>
      <w:r>
        <w:rPr>
          <w:rFonts w:ascii="Helvetica" w:hAnsi="Helvetica" w:cs="Consolas"/>
          <w:sz w:val="24"/>
          <w:szCs w:val="24"/>
          <w:lang w:val="en-GB"/>
        </w:rPr>
      </w:r>
    </w:p>
    <w:p w14:paraId="477EB277" w14:textId="77777777">
      <w:pPr>
        <w:pStyle w:val="1004"/>
        <w:numPr>
          <w:ilvl w:val="0"/>
          <w:numId w:val="3"/>
        </w:numPr>
        <w:spacing/>
        <w:ind/>
        <w:jc w:val="both"/>
        <w:rPr>
          <w:rFonts w:ascii="Helvetica" w:hAnsi="Helvetica" w:cs="Consolas"/>
          <w:sz w:val="24"/>
          <w:szCs w:val="24"/>
          <w:lang w:val="en-GB"/>
        </w:rPr>
      </w:pPr>
      <w:r>
        <w:rPr>
          <w:rFonts w:ascii="Helvetica" w:hAnsi="Helvetica" w:cs="Consolas"/>
          <w:sz w:val="24"/>
          <w:szCs w:val="24"/>
          <w:lang w:val="en-GB"/>
        </w:rPr>
        <w:t xml:space="preserve">Code must be uploaded to a GitHub repository, with the link provided in the report</w:t>
      </w:r>
      <w:r>
        <w:rPr>
          <w:rFonts w:ascii="Helvetica" w:hAnsi="Helvetica" w:cs="Consolas"/>
          <w:sz w:val="24"/>
          <w:szCs w:val="24"/>
          <w:lang w:val="en-GB"/>
        </w:rPr>
      </w:r>
      <w:r>
        <w:rPr>
          <w:rFonts w:ascii="Helvetica" w:hAnsi="Helvetica" w:cs="Consolas"/>
          <w:sz w:val="24"/>
          <w:szCs w:val="24"/>
          <w:lang w:val="en-GB"/>
        </w:rPr>
      </w:r>
    </w:p>
    <w:p w14:paraId="1A3A47A4" w14:textId="7A8E7DD8">
      <w:pPr>
        <w:pStyle w:val="1004"/>
        <w:numPr>
          <w:ilvl w:val="0"/>
          <w:numId w:val="3"/>
        </w:numPr>
        <w:spacing/>
        <w:ind/>
        <w:jc w:val="both"/>
        <w:rPr>
          <w:rFonts w:ascii="Helvetica" w:hAnsi="Helvetica" w:cs="Consolas"/>
          <w:sz w:val="24"/>
          <w:szCs w:val="24"/>
          <w:lang w:val="en-GB"/>
        </w:rPr>
      </w:pPr>
      <w:r>
        <w:rPr>
          <w:rFonts w:ascii="Helvetica" w:hAnsi="Helvetica" w:cs="Consolas"/>
          <w:sz w:val="24"/>
          <w:szCs w:val="24"/>
          <w:lang w:val="en-GB"/>
        </w:rPr>
        <w:t xml:space="preserve">The maximum score of this report is</w:t>
      </w:r>
      <w:r>
        <w:rPr>
          <w:rFonts w:ascii="Helvetica" w:hAnsi="Helvetica" w:cs="Consolas"/>
          <w:b/>
          <w:bCs/>
          <w:sz w:val="24"/>
          <w:szCs w:val="24"/>
          <w:lang w:val="en-GB"/>
        </w:rPr>
        <w:t xml:space="preserve"> </w:t>
      </w:r>
      <w:r>
        <w:rPr>
          <w:rFonts w:ascii="Helvetica" w:hAnsi="Helvetica" w:cs="Consolas"/>
          <w:b/>
          <w:bCs/>
          <w:sz w:val="24"/>
          <w:szCs w:val="24"/>
          <w:lang w:val="en-GB"/>
        </w:rPr>
        <w:t xml:space="preserve">8</w:t>
      </w:r>
      <w:r>
        <w:rPr>
          <w:rFonts w:ascii="Helvetica" w:hAnsi="Helvetica" w:cs="Consolas"/>
          <w:b/>
          <w:bCs/>
          <w:sz w:val="24"/>
          <w:szCs w:val="24"/>
          <w:lang w:val="en-GB"/>
        </w:rPr>
        <w:t xml:space="preserve"> points.</w:t>
      </w:r>
      <w:r>
        <w:rPr>
          <w:rFonts w:ascii="Helvetica" w:hAnsi="Helvetica" w:cs="Consolas"/>
          <w:sz w:val="24"/>
          <w:szCs w:val="24"/>
          <w:lang w:val="en-GB"/>
        </w:rPr>
      </w:r>
      <w:r>
        <w:rPr>
          <w:rFonts w:ascii="Helvetica" w:hAnsi="Helvetica" w:cs="Consolas"/>
          <w:sz w:val="24"/>
          <w:szCs w:val="24"/>
          <w:lang w:val="en-GB"/>
        </w:rPr>
      </w:r>
    </w:p>
    <w:p w14:paraId="68ECAF90" w14:textId="014E60CD">
      <w:pPr>
        <w:pStyle w:val="1004"/>
        <w:numPr>
          <w:ilvl w:val="0"/>
          <w:numId w:val="3"/>
        </w:numPr>
        <w:spacing/>
        <w:ind/>
        <w:jc w:val="both"/>
        <w:rPr>
          <w:rFonts w:ascii="Helvetica" w:hAnsi="Helvetica" w:cs="Consolas"/>
          <w:sz w:val="24"/>
          <w:szCs w:val="24"/>
          <w:lang w:val="en-GB"/>
        </w:rPr>
      </w:pPr>
      <w:r>
        <w:rPr>
          <w:rFonts w:ascii="Helvetica" w:hAnsi="Helvetica" w:cs="Consolas"/>
          <w:sz w:val="24"/>
          <w:szCs w:val="24"/>
          <w:lang w:val="en-GB"/>
        </w:rPr>
        <w:t xml:space="preserve">The report must be </w:t>
      </w:r>
      <w:r>
        <w:rPr>
          <w:rFonts w:ascii="Helvetica" w:hAnsi="Helvetica" w:cs="Consolas"/>
          <w:b/>
          <w:bCs/>
          <w:sz w:val="24"/>
          <w:szCs w:val="24"/>
          <w:lang w:val="en-GB"/>
        </w:rPr>
        <w:t xml:space="preserve">no longer than 5 pages</w:t>
      </w:r>
      <w:r>
        <w:rPr>
          <w:rFonts w:ascii="Helvetica" w:hAnsi="Helvetica" w:cs="Consolas"/>
          <w:sz w:val="24"/>
          <w:szCs w:val="24"/>
          <w:lang w:val="en-GB"/>
        </w:rPr>
        <w:t xml:space="preserve"> (excluding this page)</w:t>
      </w:r>
      <w:r>
        <w:rPr>
          <w:rFonts w:ascii="Helvetica" w:hAnsi="Helvetica" w:cs="Consolas"/>
          <w:sz w:val="24"/>
          <w:szCs w:val="24"/>
          <w:lang w:val="en-GB"/>
        </w:rPr>
      </w:r>
      <w:r>
        <w:rPr>
          <w:rFonts w:ascii="Helvetica" w:hAnsi="Helvetica" w:cs="Consolas"/>
          <w:sz w:val="24"/>
          <w:szCs w:val="24"/>
          <w:lang w:val="en-GB"/>
        </w:rPr>
      </w:r>
    </w:p>
    <w:p w14:paraId="79580FC6" w14:textId="796AE726">
      <w:pPr>
        <w:pStyle w:val="1004"/>
        <w:numPr>
          <w:ilvl w:val="0"/>
          <w:numId w:val="3"/>
        </w:numPr>
        <w:spacing/>
        <w:ind/>
        <w:jc w:val="both"/>
        <w:rPr>
          <w:rFonts w:ascii="Helvetica" w:hAnsi="Helvetica" w:cs="Consolas"/>
          <w:sz w:val="24"/>
          <w:szCs w:val="24"/>
          <w:lang w:val="en-GB"/>
        </w:rPr>
      </w:pPr>
      <w:r>
        <w:rPr>
          <w:rFonts w:ascii="Helvetica" w:hAnsi="Helvetica" w:cs="Consolas"/>
          <w:sz w:val="24"/>
          <w:szCs w:val="24"/>
          <w:lang w:val="en-GB"/>
        </w:rPr>
        <w:t xml:space="preserve">Take good care of your English. Use a service like Grammarly (</w:t>
      </w:r>
      <w:hyperlink r:id="rId16" w:tooltip="http://www.grammarly.com" w:history="1">
        <w:r>
          <w:rPr>
            <w:rStyle w:val="1002"/>
            <w:rFonts w:ascii="Helvetica" w:hAnsi="Helvetica" w:cs="Consolas"/>
            <w:sz w:val="24"/>
            <w:szCs w:val="24"/>
            <w:lang w:val="en-GB"/>
          </w:rPr>
          <w:t xml:space="preserve">www.grammarly.com</w:t>
        </w:r>
      </w:hyperlink>
      <w:r>
        <w:rPr>
          <w:rFonts w:ascii="Helvetica" w:hAnsi="Helvetica" w:cs="Consolas"/>
          <w:sz w:val="24"/>
          <w:szCs w:val="24"/>
          <w:lang w:val="en-GB"/>
        </w:rPr>
        <w:t xml:space="preserve">) to proofread your </w:t>
      </w:r>
      <w:r>
        <w:rPr>
          <w:rFonts w:ascii="Helvetica" w:hAnsi="Helvetica" w:cs="Consolas"/>
          <w:sz w:val="24"/>
          <w:szCs w:val="24"/>
          <w:lang w:val="en-GB"/>
        </w:rPr>
        <w:t xml:space="preserve">text</w:t>
      </w:r>
      <w:r>
        <w:rPr>
          <w:rFonts w:ascii="Helvetica" w:hAnsi="Helvetica" w:cs="Consolas"/>
          <w:sz w:val="24"/>
          <w:szCs w:val="24"/>
          <w:lang w:val="en-GB"/>
        </w:rPr>
        <w:t xml:space="preserve">.</w:t>
      </w:r>
      <w:r>
        <w:rPr>
          <w:rFonts w:ascii="Helvetica" w:hAnsi="Helvetica" w:cs="Consolas"/>
          <w:sz w:val="24"/>
          <w:szCs w:val="24"/>
          <w:lang w:val="en-GB"/>
        </w:rPr>
      </w:r>
      <w:r>
        <w:rPr>
          <w:rFonts w:ascii="Helvetica" w:hAnsi="Helvetica" w:cs="Consolas"/>
          <w:sz w:val="24"/>
          <w:szCs w:val="24"/>
          <w:lang w:val="en-GB"/>
        </w:rPr>
      </w:r>
    </w:p>
    <w:p w14:paraId="60AE56D8" w14:textId="51358793">
      <w:pPr>
        <w:pStyle w:val="1004"/>
        <w:numPr>
          <w:ilvl w:val="0"/>
          <w:numId w:val="3"/>
        </w:numPr>
        <w:spacing/>
        <w:ind/>
        <w:jc w:val="both"/>
        <w:rPr>
          <w:rFonts w:ascii="Helvetica" w:hAnsi="Helvetica" w:cs="Consolas"/>
          <w:sz w:val="24"/>
          <w:szCs w:val="24"/>
          <w:lang w:val="en-GB"/>
        </w:rPr>
      </w:pPr>
      <w:r>
        <w:rPr>
          <w:rFonts w:ascii="Helvetica" w:hAnsi="Helvetica" w:cs="Consolas"/>
          <w:sz w:val="24"/>
          <w:szCs w:val="24"/>
          <w:lang w:val="en-GB"/>
        </w:rPr>
        <w:t xml:space="preserve">Remember, you can submit the report </w:t>
      </w:r>
      <w:r>
        <w:rPr>
          <w:rFonts w:ascii="Helvetica" w:hAnsi="Helvetica" w:cs="Consolas"/>
          <w:b/>
          <w:bCs/>
          <w:sz w:val="24"/>
          <w:szCs w:val="24"/>
          <w:lang w:val="en-GB"/>
        </w:rPr>
        <w:t xml:space="preserve">only once.</w:t>
      </w:r>
      <w:r>
        <w:rPr>
          <w:rFonts w:ascii="Helvetica" w:hAnsi="Helvetica" w:cs="Consolas"/>
          <w:sz w:val="24"/>
          <w:szCs w:val="24"/>
          <w:lang w:val="en-GB"/>
        </w:rPr>
      </w:r>
      <w:r>
        <w:rPr>
          <w:rFonts w:ascii="Helvetica" w:hAnsi="Helvetica" w:cs="Consolas"/>
          <w:sz w:val="24"/>
          <w:szCs w:val="24"/>
          <w:lang w:val="en-GB"/>
        </w:rPr>
      </w:r>
    </w:p>
    <w:p w14:paraId="7A6AFC4D" w14:textId="77777777">
      <w:pPr>
        <w:spacing/>
        <w:ind/>
        <w:jc w:val="both"/>
        <w:rPr>
          <w:rFonts w:ascii="Helvetica" w:hAnsi="Helvetica" w:cs="Consolas"/>
          <w:sz w:val="24"/>
          <w:szCs w:val="24"/>
          <w:lang w:val="en-GB"/>
        </w:rPr>
      </w:pPr>
      <w:r>
        <w:rPr>
          <w:rFonts w:ascii="Helvetica" w:hAnsi="Helvetica" w:cs="Consolas"/>
          <w:sz w:val="24"/>
          <w:szCs w:val="24"/>
          <w:lang w:val="en-GB"/>
        </w:rPr>
      </w:r>
      <w:r>
        <w:rPr>
          <w:rFonts w:ascii="Helvetica" w:hAnsi="Helvetica" w:cs="Consolas"/>
          <w:sz w:val="24"/>
          <w:szCs w:val="24"/>
          <w:lang w:val="en-GB"/>
        </w:rPr>
      </w:r>
      <w:r>
        <w:rPr>
          <w:rFonts w:ascii="Helvetica" w:hAnsi="Helvetica" w:cs="Consolas"/>
          <w:sz w:val="24"/>
          <w:szCs w:val="24"/>
          <w:lang w:val="en-GB"/>
        </w:rPr>
      </w:r>
    </w:p>
    <w:p w14:paraId="1D1F9924" w14:textId="2786D375">
      <w:pPr>
        <w:spacing/>
        <w:ind/>
        <w:jc w:val="both"/>
        <w:rPr>
          <w:rFonts w:ascii="Helvetica" w:hAnsi="Helvetica" w:cs="Consolas"/>
          <w:sz w:val="24"/>
          <w:szCs w:val="24"/>
          <w:lang w:val="en-GB"/>
        </w:rPr>
      </w:pPr>
      <w:r>
        <w:rPr>
          <w:rFonts w:ascii="Helvetica" w:hAnsi="Helvetica" w:cs="Consolas"/>
          <w:sz w:val="24"/>
          <w:szCs w:val="24"/>
          <w:lang w:val="en-GB"/>
        </w:rPr>
        <w:t xml:space="preserve">Good luck!</w:t>
      </w:r>
      <w:r>
        <w:rPr>
          <w:rFonts w:ascii="Helvetica" w:hAnsi="Helvetica" w:cs="Consolas"/>
          <w:sz w:val="24"/>
          <w:szCs w:val="24"/>
          <w:lang w:val="en-GB"/>
        </w:rPr>
      </w:r>
      <w:r>
        <w:rPr>
          <w:rFonts w:ascii="Helvetica" w:hAnsi="Helvetica" w:cs="Consolas"/>
          <w:sz w:val="24"/>
          <w:szCs w:val="24"/>
          <w:lang w:val="en-GB"/>
        </w:rPr>
      </w:r>
    </w:p>
    <w:p w14:paraId="789942DC" w14:textId="77777777">
      <w:pPr>
        <w:spacing/>
        <w:ind/>
        <w:jc w:val="center"/>
        <w:rPr>
          <w:rFonts w:ascii="Consolas" w:hAnsi="Consolas"/>
          <w:sz w:val="36"/>
          <w:szCs w:val="36"/>
          <w:lang w:val="en-GB"/>
        </w:rPr>
      </w:pPr>
      <w:r>
        <w:rPr>
          <w:rFonts w:ascii="Consolas" w:hAnsi="Consolas"/>
          <w:sz w:val="36"/>
          <w:szCs w:val="36"/>
          <w:lang w:val="en-GB"/>
        </w:rPr>
      </w:r>
      <w:r>
        <w:rPr>
          <w:rFonts w:ascii="Consolas" w:hAnsi="Consolas"/>
          <w:sz w:val="36"/>
          <w:szCs w:val="36"/>
          <w:lang w:val="en-GB"/>
        </w:rPr>
      </w:r>
      <w:r>
        <w:rPr>
          <w:rFonts w:ascii="Consolas" w:hAnsi="Consolas"/>
          <w:sz w:val="36"/>
          <w:szCs w:val="36"/>
          <w:lang w:val="en-GB"/>
        </w:rPr>
      </w:r>
    </w:p>
    <w:p w14:paraId="00E4E5B8" w14:textId="77777777">
      <w:pPr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7D018C51" w14:textId="77777777">
      <w:pPr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69D57A38" w14:textId="77777777">
      <w:pPr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57CFD1A5" w14:textId="77777777">
      <w:pPr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51A02F03" w14:textId="77777777">
      <w:pPr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7DE0FEC0" w14:textId="77777777">
      <w:pPr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1F5D4D43" w14:textId="12D44E7D">
      <w:pPr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  <w:t xml:space="preserve">Link repository GitHub:</w:t>
      </w:r>
      <w:r>
        <w:rPr>
          <w:rFonts w:ascii="Helvetica" w:hAnsi="Helvetica"/>
          <w:b/>
          <w:bCs/>
          <w:sz w:val="28"/>
          <w:szCs w:val="28"/>
          <w:lang w:val="en-US"/>
        </w:rPr>
        <w:t xml:space="preserve"> </w:t>
      </w:r>
      <w:hyperlink r:id="rId17" w:tooltip="https://github.com/PaoloGiuffridaa/NetSec_Labs" w:history="1">
        <w:r>
          <w:rPr>
            <w:rStyle w:val="1002"/>
            <w:rFonts w:ascii="Helvetica" w:hAnsi="Helvetica"/>
            <w:b/>
            <w:bCs/>
            <w:sz w:val="28"/>
            <w:szCs w:val="28"/>
            <w:lang w:val="en-US"/>
          </w:rPr>
        </w:r>
        <w:r>
          <w:rPr>
            <w:rStyle w:val="1002"/>
            <w:rFonts w:ascii="Helvetica" w:hAnsi="Helvetica"/>
            <w:b/>
            <w:bCs/>
            <w:sz w:val="28"/>
            <w:szCs w:val="28"/>
            <w:lang w:val="en-US"/>
          </w:rPr>
          <w:t xml:space="preserve">https://github.com/PaoloGiuffridaa/NetSec_Labs</w:t>
        </w:r>
        <w:r>
          <w:rPr>
            <w:rStyle w:val="1002"/>
            <w:rFonts w:ascii="Helvetica" w:hAnsi="Helvetica"/>
            <w:b/>
            <w:bCs/>
            <w:sz w:val="28"/>
            <w:szCs w:val="28"/>
            <w:lang w:val="en-US"/>
          </w:rPr>
        </w:r>
        <w:r>
          <w:rPr>
            <w:rStyle w:val="1002"/>
            <w:rFonts w:ascii="Helvetica" w:hAnsi="Helvetica"/>
            <w:b/>
            <w:bCs/>
            <w:sz w:val="28"/>
            <w:szCs w:val="28"/>
            <w:lang w:val="en-GB"/>
          </w:rPr>
        </w:r>
      </w:hyperlink>
      <w:r/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49BBA54C" w14:textId="26C2EF26">
      <w:pPr>
        <w:spacing/>
        <w:ind/>
        <w:jc w:val="both"/>
        <w:rPr>
          <w:rFonts w:ascii="Helvetica" w:hAnsi="Helvetica"/>
          <w:b/>
          <w:bCs/>
          <w:sz w:val="28"/>
          <w:szCs w:val="28"/>
          <w:highlight w:val="none"/>
          <w:lang w:val="en-US"/>
        </w:rPr>
      </w:pPr>
      <w:r>
        <w:rPr>
          <w:rFonts w:ascii="Helvetica" w:hAnsi="Helvetica"/>
          <w:b/>
          <w:bCs/>
          <w:sz w:val="28"/>
          <w:szCs w:val="28"/>
          <w:lang w:val="en-GB"/>
        </w:rPr>
        <w:t xml:space="preserve">Network Security</w:t>
      </w:r>
      <w:r>
        <w:rPr>
          <w:rFonts w:ascii="Helvetica" w:hAnsi="Helvetica"/>
          <w:b/>
          <w:bCs/>
          <w:sz w:val="28"/>
          <w:szCs w:val="28"/>
          <w:lang w:val="en-GB"/>
        </w:rPr>
        <w:t xml:space="preserve"> Lab </w:t>
      </w:r>
      <w:r>
        <w:rPr>
          <w:rFonts w:ascii="Helvetica" w:hAnsi="Helvetica"/>
          <w:b/>
          <w:bCs/>
          <w:sz w:val="28"/>
          <w:szCs w:val="28"/>
          <w:lang w:val="en-GB"/>
        </w:rPr>
        <w:t xml:space="preserve">1</w:t>
      </w:r>
      <w:r>
        <w:rPr>
          <w:rFonts w:ascii="Helvetica" w:hAnsi="Helvetica"/>
          <w:b/>
          <w:bCs/>
          <w:sz w:val="28"/>
          <w:szCs w:val="28"/>
          <w:lang w:val="en-US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294D7D4A">
      <w:pPr>
        <w:spacing w:after="60" w:before="60" w:line="369" w:lineRule="atLeast"/>
        <w:ind w:right="0" w:firstLine="0" w:left="0"/>
        <w:jc w:val="left"/>
        <w:rPr>
          <w:rFonts w:ascii="Helvetica" w:hAnsi="Helvetica"/>
          <w:b/>
          <w:bCs/>
          <w:sz w:val="24"/>
          <w:szCs w:val="24"/>
          <w:lang w:val="en-US"/>
          <w14:ligatures w14:val="none"/>
        </w:rPr>
      </w:pPr>
      <w:r>
        <w:rPr>
          <w:rFonts w:ascii="Helvetica" w:hAnsi="Helvetica"/>
          <w:b/>
          <w:bCs/>
          <w:sz w:val="24"/>
          <w:szCs w:val="24"/>
          <w:lang w:val="en-US"/>
        </w:rPr>
        <w:t xml:space="preserve">TCP: line-based ser</w:t>
      </w:r>
      <w:r>
        <w:rPr>
          <w:rFonts w:ascii="Helvetica" w:hAnsi="Helvetica"/>
          <w:b/>
          <w:bCs/>
          <w:sz w:val="24"/>
          <w:szCs w:val="24"/>
          <w:lang w:val="en-US"/>
        </w:rPr>
        <w:t xml:space="preserve">ver</w:t>
      </w:r>
      <w:r>
        <w:rPr>
          <w:rFonts w:ascii="Helvetica" w:hAnsi="Helvetica"/>
          <w:b/>
          <w:bCs/>
          <w:sz w:val="24"/>
          <w:szCs w:val="24"/>
          <w:lang w:val="en-US"/>
        </w:rPr>
        <w:t xml:space="preserve"> - </w:t>
      </w:r>
      <w:r>
        <w:rPr>
          <w:rFonts w:ascii="Helvetica" w:hAnsi="Helvetica"/>
          <w:b/>
          <w:bCs/>
          <w:sz w:val="24"/>
          <w:szCs w:val="24"/>
          <w:lang w:val="en-US"/>
        </w:rPr>
        <w:t xml:space="preserve"> Flag: </w:t>
      </w:r>
      <w:r>
        <w:rPr>
          <w:rFonts w:ascii="Helvetica" w:hAnsi="Helvetica"/>
          <w:b/>
          <w:bCs/>
          <w:sz w:val="24"/>
          <w:szCs w:val="24"/>
          <w:lang w:val="en-US"/>
        </w:rPr>
        <w:t xml:space="preserve">netsec</w:t>
      </w:r>
      <w:r>
        <w:rPr>
          <w:rFonts w:ascii="Helvetica" w:hAnsi="Helvetica"/>
          <w:b/>
          <w:bCs/>
          <w:sz w:val="24"/>
          <w:szCs w:val="24"/>
          <w:lang w:val="en-US"/>
        </w:rPr>
        <w:t xml:space="preserve">{0n3_l1n3_4t_4_t1m3_57baec73}</w:t>
      </w:r>
      <w:r>
        <w:rPr>
          <w:rFonts w:ascii="Helvetica" w:hAnsi="Helvetica"/>
          <w:b/>
          <w:bCs/>
          <w:sz w:val="24"/>
          <w:szCs w:val="24"/>
          <w:lang w:val="en-US"/>
        </w:rPr>
      </w:r>
    </w:p>
    <w:p w14:paraId="7C70C77C">
      <w:pPr>
        <w:spacing/>
        <w:ind w:left="0"/>
        <w:jc w:val="both"/>
        <w:rPr>
          <w:rFonts w:ascii="Helvetica" w:hAnsi="Helvetica"/>
          <w:b/>
          <w:bCs/>
          <w:sz w:val="24"/>
          <w:szCs w:val="24"/>
          <w:lang w:val="en-GB"/>
          <w14:ligatures w14:val="none"/>
        </w:rPr>
      </w:pPr>
      <w:r>
        <w:rPr>
          <w:rFonts w:ascii="Helvetica" w:hAnsi="Helvetica"/>
          <w:b/>
          <w:bCs/>
          <w:sz w:val="24"/>
          <w:szCs w:val="24"/>
          <w:lang w:val="en-GB"/>
        </w:rPr>
      </w:r>
      <w:r>
        <w:rPr>
          <w:rFonts w:ascii="Helvetica" w:hAnsi="Helvetica"/>
          <w:sz w:val="24"/>
          <w:szCs w:val="24"/>
          <w:lang w:val="en-GB"/>
        </w:rPr>
        <w:t xml:space="preserve">The goal of this Task was to </w:t>
      </w:r>
      <w:r>
        <w:rPr>
          <w:rFonts w:ascii="Helvetica" w:hAnsi="Helvetica"/>
          <w:sz w:val="24"/>
          <w:szCs w:val="24"/>
          <w:lang w:val="en-GB"/>
        </w:rPr>
        <w:t xml:space="preserve">implement a TCP Server listening on port 9001 that provide 3 commands: PING, SET and GET. For the first one the server should respond </w:t>
      </w:r>
      <w:r>
        <w:rPr>
          <w:rFonts w:ascii="Helvetica" w:hAnsi="Helvetica"/>
          <w:sz w:val="24"/>
          <w:szCs w:val="24"/>
          <w:lang w:val="en-GB"/>
        </w:rPr>
        <w:t xml:space="preserve">"PONG</w:t>
      </w:r>
      <w:r>
        <w:rPr>
          <w:rFonts w:ascii="Helvetica" w:hAnsi="Helvetica"/>
          <w:sz w:val="24"/>
          <w:szCs w:val="24"/>
          <w:lang w:val="en-GB"/>
        </w:rPr>
        <w:t xml:space="preserve">". For the other two the server has to memorize a key:value pair with the SET command and return the value of a key for t</w:t>
      </w:r>
      <w:r>
        <w:rPr>
          <w:rFonts w:ascii="Helvetica" w:hAnsi="Helvetica"/>
          <w:sz w:val="24"/>
          <w:szCs w:val="24"/>
          <w:lang w:val="en-GB"/>
        </w:rPr>
        <w:t xml:space="preserve">he GET command. </w:t>
      </w:r>
      <w:r>
        <w:rPr>
          <w:rFonts w:ascii="Helvetica" w:hAnsi="Helvetica"/>
          <w:sz w:val="24"/>
          <w:szCs w:val="24"/>
          <w:lang w:val="en-GB"/>
        </w:rPr>
        <w:t xml:space="preserve">The server must handle several clients at the same time and wrong command or request responding ERR.</w:t>
      </w:r>
      <w:r>
        <w:rPr>
          <w:rFonts w:ascii="Helvetica" w:hAnsi="Helvetica"/>
          <w:b/>
          <w:bCs/>
          <w:sz w:val="24"/>
          <w:szCs w:val="24"/>
          <w:lang w:val="en-GB"/>
        </w:rPr>
      </w:r>
      <w:r/>
    </w:p>
    <w:p w14:paraId="55659908" w14:textId="717FD7DF">
      <w:pPr>
        <w:spacing w:after="60" w:before="60" w:line="370" w:lineRule="atLeast"/>
        <w:ind w:right="0" w:firstLine="0" w:left="0"/>
        <w:jc w:val="left"/>
        <w:rPr>
          <w:rFonts w:ascii="Helvetica" w:hAnsi="Helvetica"/>
          <w:b/>
          <w:bCs/>
          <w:sz w:val="24"/>
          <w:szCs w:val="24"/>
          <w:highlight w:val="none"/>
          <w:lang w:val="en-US" w:bidi="en-US"/>
          <w14:ligatures w14:val="none"/>
        </w:rPr>
      </w:pPr>
      <w:r>
        <w:rPr>
          <w:rFonts w:ascii="Helvetica" w:hAnsi="Helvetica"/>
          <w:b/>
          <w:bCs/>
          <w:sz w:val="24"/>
          <w:szCs w:val="24"/>
          <w:lang w:val="en-US"/>
        </w:rPr>
        <w:t xml:space="preserve">HTTP </w:t>
      </w:r>
      <w:r>
        <w:rPr>
          <w:rFonts w:ascii="Helvetica" w:hAnsi="Helvetica"/>
          <w:b/>
          <w:bCs/>
          <w:sz w:val="24"/>
          <w:szCs w:val="24"/>
          <w:lang w:val="en-US"/>
        </w:rPr>
        <w:t xml:space="preserve">mini API</w:t>
      </w:r>
      <w:r>
        <w:rPr>
          <w:rFonts w:ascii="Helvetica" w:hAnsi="Helvetica"/>
          <w:b/>
          <w:bCs/>
          <w:sz w:val="24"/>
          <w:szCs w:val="24"/>
          <w:lang w:val="en-US"/>
        </w:rPr>
        <w:t xml:space="preserve"> </w:t>
      </w:r>
      <w:r>
        <w:rPr>
          <w:rFonts w:ascii="Helvetica" w:hAnsi="Helvetica"/>
          <w:b/>
          <w:bCs/>
          <w:sz w:val="24"/>
          <w:szCs w:val="24"/>
          <w:lang w:val="en-US"/>
        </w:rPr>
        <w:t xml:space="preserve"> - </w:t>
      </w:r>
      <w:r>
        <w:rPr>
          <w:rFonts w:ascii="Helvetica" w:hAnsi="Helvetica"/>
          <w:b/>
          <w:bCs/>
          <w:sz w:val="24"/>
          <w:szCs w:val="24"/>
          <w:lang w:val="en-US"/>
        </w:rPr>
        <w:t xml:space="preserve">Flag: </w:t>
      </w:r>
      <w:r>
        <w:rPr>
          <w:rFonts w:ascii="Helvetica" w:hAnsi="Helvetica"/>
          <w:b/>
          <w:bCs/>
          <w:sz w:val="24"/>
          <w:szCs w:val="24"/>
          <w:lang w:val="en-US"/>
        </w:rPr>
        <w:t xml:space="preserve">netsec</w:t>
      </w:r>
      <w:r>
        <w:rPr>
          <w:rFonts w:ascii="Helvetica" w:hAnsi="Helvetica"/>
          <w:b/>
          <w:bCs/>
          <w:sz w:val="24"/>
          <w:szCs w:val="24"/>
          <w:lang w:val="en-US"/>
        </w:rPr>
        <w:t xml:space="preserve">{1m_4_t34p0t_418_ae16817e}</w:t>
      </w:r>
      <w:r>
        <w:rPr>
          <w:rFonts w:ascii="Helvetica" w:hAnsi="Helvetica"/>
          <w:b/>
          <w:bCs/>
          <w:sz w:val="24"/>
          <w:szCs w:val="24"/>
          <w:lang w:val="en-US" w:bidi="en-US"/>
        </w:rPr>
      </w:r>
      <w:r>
        <w:rPr>
          <w:rFonts w:ascii="Helvetica" w:hAnsi="Helvetica"/>
          <w:b/>
          <w:bCs/>
          <w:sz w:val="24"/>
          <w:szCs w:val="24"/>
          <w:lang w:val="en-US"/>
        </w:rPr>
      </w:r>
    </w:p>
    <w:p w14:paraId="6AE9144D">
      <w:pPr>
        <w:spacing/>
        <w:ind w:left="0"/>
        <w:jc w:val="both"/>
        <w:rPr>
          <w:rFonts w:ascii="Helvetica" w:hAnsi="Helvetica"/>
          <w:sz w:val="24"/>
          <w:szCs w:val="24"/>
          <w:lang w:val="en-GB"/>
          <w14:ligatures w14:val="none"/>
        </w:rPr>
      </w:pPr>
      <w:r>
        <w:rPr>
          <w:rFonts w:ascii="Helvetica" w:hAnsi="Helvetica"/>
          <w:sz w:val="24"/>
          <w:szCs w:val="24"/>
          <w:lang w:val="en-GB" w:bidi="en-GB"/>
        </w:rPr>
      </w:r>
      <w:r>
        <w:rPr>
          <w:rFonts w:ascii="Helvetica" w:hAnsi="Helvetica"/>
          <w:sz w:val="24"/>
          <w:szCs w:val="24"/>
          <w:lang w:val="en-GB"/>
        </w:rPr>
        <w:t xml:space="preserve">In this Ta</w:t>
      </w:r>
      <w:r>
        <w:rPr>
          <w:rFonts w:ascii="Helvetica" w:hAnsi="Helvetica"/>
          <w:sz w:val="24"/>
          <w:szCs w:val="24"/>
          <w:lang w:val="en-GB"/>
        </w:rPr>
        <w:t xml:space="preserve">sk we have to </w:t>
      </w:r>
      <w:r>
        <w:rPr>
          <w:rFonts w:ascii="Helvetica" w:hAnsi="Helvetica"/>
          <w:sz w:val="24"/>
          <w:szCs w:val="24"/>
          <w:lang w:val="en-GB"/>
        </w:rPr>
        <w:t xml:space="preserve">implement a HTTP Server on port 8080 that provide some basic API</w:t>
      </w:r>
      <w:r>
        <w:rPr>
          <w:rFonts w:ascii="Helvetica" w:hAnsi="Helvetica"/>
          <w:sz w:val="24"/>
          <w:szCs w:val="24"/>
          <w:lang w:val="en-GB"/>
        </w:rPr>
        <w:t xml:space="preserve">'s. </w:t>
      </w:r>
      <w:r>
        <w:rPr>
          <w:rFonts w:ascii="Helvetica" w:hAnsi="Helvetica"/>
          <w:sz w:val="24"/>
          <w:szCs w:val="24"/>
          <w:lang w:val="en-GB"/>
        </w:rPr>
        <w:t xml:space="preserve">The first one with path: </w:t>
      </w:r>
      <w:r>
        <w:rPr>
          <w:rFonts w:ascii="Helvetica" w:hAnsi="Helvetica"/>
          <w:sz w:val="24"/>
          <w:szCs w:val="24"/>
          <w:lang w:val="en-GB"/>
        </w:rPr>
        <w:t xml:space="preserve">GET /echo?msg=&lt;text&gt;</w:t>
      </w:r>
      <w:r>
        <w:rPr>
          <w:rFonts w:ascii="Helvetica" w:hAnsi="Helvetica"/>
          <w:sz w:val="24"/>
          <w:szCs w:val="24"/>
          <w:lang w:val="en-GB" w:bidi="en-US"/>
        </w:rPr>
        <w:t xml:space="preserve"> that should respond at this request with a JSON containing the message. The other API</w:t>
      </w:r>
      <w:r>
        <w:rPr>
          <w:rFonts w:ascii="Helvetica" w:hAnsi="Helvetica"/>
          <w:sz w:val="24"/>
          <w:szCs w:val="24"/>
          <w:lang w:val="en-GB" w:bidi="en-US"/>
        </w:rPr>
        <w:t xml:space="preserve">'s are used to handle a simple key : value DB like in Task one. The path is POST /notes and GET </w:t>
      </w:r>
      <w:r>
        <w:rPr>
          <w:rFonts w:ascii="Helvetica" w:hAnsi="Helvetica"/>
          <w:sz w:val="24"/>
          <w:szCs w:val="24"/>
          <w:lang w:val="en-GB"/>
        </w:rPr>
        <w:t xml:space="preserve">| </w:t>
      </w:r>
      <w:r>
        <w:rPr>
          <w:rFonts w:ascii="Helvetica" w:hAnsi="Helvetica"/>
          <w:sz w:val="24"/>
          <w:szCs w:val="24"/>
          <w:lang w:val="en-GB"/>
        </w:rPr>
        <w:t xml:space="preserve">DELETE /notes/&lt;id&gt; to store, get and delete datas. For bad request the server should respond with the correct status code.</w:t>
      </w:r>
      <w:r>
        <w:rPr>
          <w:rFonts w:ascii="Helvetica" w:hAnsi="Helvetica"/>
          <w:sz w:val="24"/>
          <w:szCs w:val="24"/>
          <w:lang w:val="en-GB" w:bidi="en-GB"/>
        </w:rPr>
      </w:r>
      <w:r>
        <w:rPr>
          <w:rFonts w:ascii="Helvetica" w:hAnsi="Helvetica"/>
          <w:sz w:val="24"/>
          <w:szCs w:val="24"/>
          <w:lang w:val="en-GB"/>
        </w:rPr>
      </w:r>
    </w:p>
    <w:p w14:paraId="3DC55588">
      <w:pPr>
        <w:spacing w:after="60" w:before="60" w:line="369" w:lineRule="atLeast"/>
        <w:ind w:right="0" w:firstLine="0" w:left="0"/>
        <w:jc w:val="left"/>
        <w:rPr>
          <w:rFonts w:ascii="Helvetica" w:hAnsi="Helvetica"/>
          <w:b/>
          <w:bCs/>
          <w:sz w:val="24"/>
          <w:szCs w:val="24"/>
          <w:highlight w:val="none"/>
          <w:lang w:val="en-US" w:bidi="en-US"/>
          <w14:ligatures w14:val="none"/>
        </w:rPr>
      </w:pPr>
      <w:r>
        <w:rPr>
          <w:rFonts w:ascii="Helvetica" w:hAnsi="Helvetica"/>
          <w:b/>
          <w:bCs/>
          <w:sz w:val="24"/>
          <w:szCs w:val="24"/>
          <w:lang w:val="en-US"/>
        </w:rPr>
        <w:t xml:space="preserve">HTTP TLS – Flag: </w:t>
      </w:r>
      <w:r>
        <w:rPr>
          <w:rFonts w:ascii="Helvetica" w:hAnsi="Helvetica"/>
          <w:b/>
          <w:bCs/>
          <w:sz w:val="24"/>
          <w:szCs w:val="24"/>
          <w:lang w:val="en-US"/>
        </w:rPr>
        <w:t xml:space="preserve">netsec{mTLS_wh0_4r3_y0u_2145bf11}</w:t>
      </w:r>
      <w:r>
        <w:rPr>
          <w:rFonts w:ascii="Helvetica" w:hAnsi="Helvetica"/>
          <w:b/>
          <w:bCs/>
          <w:sz w:val="24"/>
          <w:szCs w:val="24"/>
          <w:lang w:val="en-US" w:bidi="en-US"/>
        </w:rPr>
      </w:r>
      <w:r>
        <w:rPr>
          <w:rFonts w:ascii="Helvetica" w:hAnsi="Helvetica"/>
          <w:b/>
          <w:bCs/>
          <w:sz w:val="24"/>
          <w:szCs w:val="24"/>
          <w:lang w:val="en-US"/>
        </w:rPr>
      </w:r>
    </w:p>
    <w:p w14:paraId="52701F71">
      <w:pPr>
        <w:spacing/>
        <w:ind w:left="0"/>
        <w:jc w:val="both"/>
        <w:rPr>
          <w:rFonts w:ascii="Helvetica" w:hAnsi="Helvetica"/>
          <w:sz w:val="24"/>
          <w:szCs w:val="24"/>
          <w:lang w:val="en-GB"/>
          <w14:ligatures w14:val="none"/>
        </w:rPr>
      </w:pPr>
      <w:r>
        <w:rPr>
          <w:rFonts w:ascii="Helvetica" w:hAnsi="Helvetica"/>
          <w:sz w:val="24"/>
          <w:szCs w:val="24"/>
          <w:lang w:val="en-GB" w:bidi="en-GB"/>
        </w:rPr>
      </w:r>
      <w:r>
        <w:rPr>
          <w:rFonts w:ascii="Helvetica" w:hAnsi="Helvetica"/>
          <w:sz w:val="24"/>
          <w:szCs w:val="24"/>
          <w:lang w:val="en-GB"/>
        </w:rPr>
        <w:t xml:space="preserve">This Ta</w:t>
      </w:r>
      <w:r>
        <w:rPr>
          <w:rFonts w:ascii="Helvetica" w:hAnsi="Helvetica"/>
          <w:sz w:val="24"/>
          <w:szCs w:val="24"/>
          <w:lang w:val="en-GB"/>
        </w:rPr>
        <w:t xml:space="preserve">sk requires to implement two HTTPS server used for login on port 8443 and 8444 respectfully. </w:t>
      </w:r>
      <w:r>
        <w:rPr>
          <w:rFonts w:ascii="Helvetica" w:hAnsi="Helvetica"/>
          <w:sz w:val="24"/>
          <w:szCs w:val="24"/>
          <w:lang w:val="en-GB"/>
        </w:rPr>
        <w:t xml:space="preserve">The first server handles authentication with username and password, if correct returns a session cookie</w:t>
      </w:r>
      <w:r>
        <w:rPr>
          <w:rFonts w:ascii="Helvetica" w:hAnsi="Helvetica"/>
          <w:sz w:val="24"/>
          <w:szCs w:val="24"/>
          <w:lang w:val="en-GB"/>
        </w:rPr>
        <w:t xml:space="preserve">. It implement a API on GET /me that return the username of the user. The second server should accept only request fr</w:t>
      </w:r>
      <w:r>
        <w:rPr>
          <w:rFonts w:ascii="Helvetica" w:hAnsi="Helvetica"/>
          <w:sz w:val="24"/>
          <w:szCs w:val="24"/>
          <w:lang w:val="en-GB"/>
        </w:rPr>
        <w:t xml:space="preserve">om certified clients and give a session cookie to the certified ones. </w:t>
      </w:r>
      <w:r>
        <w:rPr>
          <w:rFonts w:ascii="Helvetica" w:hAnsi="Helvetica"/>
          <w:sz w:val="24"/>
          <w:szCs w:val="24"/>
          <w:lang w:val="en-GB"/>
        </w:rPr>
        <w:t xml:space="preserve">It implement a API on GET /whoami that</w:t>
      </w:r>
      <w:r>
        <w:rPr>
          <w:rFonts w:ascii="Helvetica" w:hAnsi="Helvetica"/>
          <w:sz w:val="24"/>
          <w:szCs w:val="24"/>
          <w:lang w:val="en-GB"/>
        </w:rPr>
        <w:t xml:space="preserve"> returns the Common Name (CN) extracted from their certificate.</w:t>
      </w:r>
      <w:r>
        <w:rPr>
          <w:rFonts w:ascii="Helvetica" w:hAnsi="Helvetica"/>
          <w:sz w:val="24"/>
          <w:szCs w:val="24"/>
          <w:lang w:val="en-GB" w:bidi="en-GB"/>
        </w:rPr>
      </w:r>
      <w:r>
        <w:rPr>
          <w:rFonts w:ascii="Helvetica" w:hAnsi="Helvetica"/>
          <w:sz w:val="24"/>
          <w:szCs w:val="24"/>
          <w:lang w:val="en-GB"/>
        </w:rPr>
      </w:r>
    </w:p>
    <w:p w14:paraId="5EB6B6FC">
      <w:pPr>
        <w:spacing w:after="60" w:before="60" w:line="369" w:lineRule="atLeast"/>
        <w:ind w:right="0" w:firstLine="0" w:left="0"/>
        <w:jc w:val="left"/>
        <w:rPr>
          <w:rFonts w:ascii="Helvetica" w:hAnsi="Helvetica"/>
          <w:b/>
          <w:bCs/>
          <w:sz w:val="24"/>
          <w:szCs w:val="24"/>
          <w:lang w:val="en-US"/>
          <w14:ligatures w14:val="none"/>
        </w:rPr>
      </w:pPr>
      <w:r>
        <w:rPr>
          <w:rFonts w:ascii="Helvetica" w:hAnsi="Helvetica"/>
          <w:sz w:val="24"/>
          <w:szCs w:val="24"/>
          <w:lang w:val="en-US"/>
        </w:rPr>
      </w:r>
      <w:r>
        <w:rPr>
          <w:rFonts w:ascii="Helvetica" w:hAnsi="Helvetica"/>
          <w:b/>
          <w:bCs/>
          <w:sz w:val="24"/>
          <w:szCs w:val="24"/>
          <w:lang w:val="en-US"/>
        </w:rPr>
        <w:t xml:space="preserve">HTTP </w:t>
      </w:r>
      <w:r>
        <w:rPr>
          <w:rFonts w:ascii="Helvetica" w:hAnsi="Helvetica"/>
          <w:b/>
          <w:bCs/>
          <w:sz w:val="24"/>
          <w:szCs w:val="24"/>
          <w:lang w:val="en-US"/>
        </w:rPr>
        <w:t xml:space="preserve">QUIC </w:t>
      </w:r>
      <w:r>
        <w:rPr>
          <w:rFonts w:ascii="Helvetica" w:hAnsi="Helvetica"/>
          <w:b/>
          <w:bCs/>
          <w:sz w:val="24"/>
          <w:szCs w:val="24"/>
          <w:lang w:val="en-US"/>
        </w:rPr>
        <w:t xml:space="preserve">- Flag </w:t>
      </w:r>
      <w:r>
        <w:rPr>
          <w:rFonts w:ascii="Helvetica" w:hAnsi="Helvetica"/>
          <w:b/>
          <w:bCs/>
          <w:sz w:val="24"/>
          <w:szCs w:val="24"/>
          <w:lang w:val="en-US"/>
        </w:rPr>
        <w:t xml:space="preserve">netsec{UDP_bu7_w1th_f33l1ng5_05341b64}</w:t>
      </w:r>
      <w:r>
        <w:rPr>
          <w:rFonts w:ascii="Helvetica" w:hAnsi="Helvetica"/>
          <w:b/>
          <w:bCs/>
          <w:sz w:val="24"/>
          <w:szCs w:val="24"/>
          <w:lang w:val="en-US"/>
        </w:rPr>
      </w:r>
      <w:r>
        <w:rPr>
          <w:rFonts w:ascii="Helvetica" w:hAnsi="Helvetica"/>
          <w:b/>
          <w:bCs/>
          <w:sz w:val="24"/>
          <w:szCs w:val="24"/>
          <w:lang w:val="en-US"/>
          <w14:ligatures w14:val="none"/>
        </w:rPr>
      </w:r>
    </w:p>
    <w:p w14:paraId="00B947DB">
      <w:pPr>
        <w:spacing/>
        <w:ind w:left="0"/>
        <w:jc w:val="both"/>
        <w:rPr>
          <w:rFonts w:ascii="Helvetica" w:hAnsi="Helvetica"/>
          <w:sz w:val="24"/>
          <w:szCs w:val="24"/>
          <w:lang w:val="en-GB" w:bidi="en-US"/>
          <w14:ligatures w14:val="none"/>
        </w:rPr>
      </w:pPr>
      <w:r>
        <w:rPr>
          <w:rFonts w:ascii="Helvetica" w:hAnsi="Helvetica"/>
          <w:sz w:val="24"/>
          <w:szCs w:val="24"/>
          <w:lang w:val="en-GB" w:bidi="en-GB"/>
        </w:rPr>
      </w:r>
      <w:r>
        <w:rPr>
          <w:rFonts w:ascii="Helvetica" w:hAnsi="Helvetica"/>
          <w:sz w:val="24"/>
          <w:szCs w:val="24"/>
          <w:lang w:val="en-GB"/>
        </w:rPr>
        <w:t xml:space="preserve">In this Task we imple</w:t>
      </w:r>
      <w:r>
        <w:rPr>
          <w:rFonts w:ascii="Helvetica" w:hAnsi="Helvetica"/>
          <w:sz w:val="24"/>
          <w:szCs w:val="24"/>
          <w:lang w:val="en-GB"/>
        </w:rPr>
        <w:t xml:space="preserve">mwnt two servers: one </w:t>
      </w:r>
      <w:r>
        <w:rPr>
          <w:rFonts w:ascii="Helvetica" w:hAnsi="Helvetica"/>
          <w:sz w:val="24"/>
          <w:szCs w:val="24"/>
          <w:lang w:val="en-GB"/>
        </w:rPr>
        <w:t xml:space="preserve">HTTP/3 server on port </w:t>
      </w:r>
      <w:r>
        <w:rPr>
          <w:rFonts w:ascii="Helvetica" w:hAnsi="Helvetica"/>
          <w:sz w:val="24"/>
          <w:szCs w:val="24"/>
          <w:lang w:val="en-GB"/>
        </w:rPr>
        <w:t xml:space="preserve">4433</w:t>
      </w:r>
      <w:r>
        <w:rPr>
          <w:rFonts w:ascii="Helvetica" w:hAnsi="Helvetica"/>
          <w:sz w:val="24"/>
          <w:szCs w:val="24"/>
          <w:lang w:val="en-GB"/>
        </w:rPr>
        <w:t xml:space="preserve"> </w:t>
      </w:r>
      <w:r>
        <w:rPr>
          <w:rFonts w:ascii="Helvetica" w:hAnsi="Helvetica"/>
          <w:sz w:val="24"/>
          <w:szCs w:val="24"/>
          <w:lang w:val="en-GB"/>
        </w:rPr>
        <w:t xml:space="preserve">UDP</w:t>
      </w:r>
      <w:r>
        <w:rPr>
          <w:rFonts w:ascii="Helvetica" w:hAnsi="Helvetica"/>
          <w:sz w:val="24"/>
          <w:szCs w:val="24"/>
          <w:lang w:val="en-GB"/>
        </w:rPr>
        <w:t xml:space="preserve"> and an HTTPS server on port </w:t>
      </w:r>
      <w:r>
        <w:rPr>
          <w:rFonts w:ascii="Helvetica" w:hAnsi="Helvetica"/>
          <w:sz w:val="24"/>
          <w:szCs w:val="24"/>
          <w:lang w:val="en-GB"/>
        </w:rPr>
        <w:t xml:space="preserve">4433</w:t>
      </w:r>
      <w:r>
        <w:rPr>
          <w:rFonts w:ascii="Helvetica" w:hAnsi="Helvetica"/>
          <w:sz w:val="24"/>
          <w:szCs w:val="24"/>
          <w:lang w:val="en-GB" w:bidi="en-US"/>
        </w:rPr>
        <w:t xml:space="preserve">. The two servers implement the same API</w:t>
      </w:r>
      <w:r>
        <w:rPr>
          <w:rFonts w:ascii="Helvetica" w:hAnsi="Helvetica"/>
          <w:sz w:val="24"/>
          <w:szCs w:val="24"/>
          <w:lang w:val="en-GB" w:bidi="en-US"/>
        </w:rPr>
        <w:t xml:space="preserve">'s. The first one is GET / that for both servers returns 200 OK but the TCP server also sends a Alt-Svc header to inform the client about the HTTP/3 server. The second API si GET /proto that returns the protocol used by the servers. The last API is POST /hash that returns the SHA-256 hash of the body</w:t>
      </w:r>
      <w:r>
        <w:rPr>
          <w:rFonts w:ascii="Helvetica" w:hAnsi="Helvetica"/>
          <w:sz w:val="24"/>
          <w:szCs w:val="24"/>
          <w:lang w:val="en-GB" w:bidi="en-US"/>
        </w:rPr>
        <w:t xml:space="preserve">.</w:t>
      </w:r>
      <w:r>
        <w:rPr>
          <w:rFonts w:ascii="Helvetica" w:hAnsi="Helvetica"/>
          <w:sz w:val="24"/>
          <w:szCs w:val="24"/>
          <w:lang w:val="en-GB"/>
        </w:rPr>
        <w:t xml:space="preserve"> </w:t>
      </w:r>
      <w:r>
        <w:rPr>
          <w:rFonts w:ascii="Helvetica" w:hAnsi="Helvetica"/>
          <w:sz w:val="24"/>
          <w:szCs w:val="24"/>
          <w:lang w:val="en-GB"/>
        </w:rPr>
        <w:t xml:space="preserve">The HTTP/3 server also handles concurrent requests using independent QUIC streams.</w:t>
      </w:r>
      <w:r>
        <w:rPr>
          <w:rFonts w:ascii="Helvetica" w:hAnsi="Helvetica"/>
          <w:sz w:val="24"/>
          <w:szCs w:val="24"/>
          <w:lang w:val="en-GB" w:bidi="en-GB"/>
        </w:rPr>
      </w:r>
      <w:r>
        <w:rPr>
          <w:rFonts w:ascii="Helvetica" w:hAnsi="Helvetica"/>
          <w:sz w:val="24"/>
          <w:szCs w:val="24"/>
          <w:lang w:val="en-GB"/>
        </w:rPr>
      </w:r>
    </w:p>
    <w:p w14:paraId="5AC45C1E">
      <w:pPr>
        <w:spacing w:after="60" w:before="60" w:line="369" w:lineRule="atLeast"/>
        <w:ind w:right="0" w:firstLine="0" w:left="0"/>
        <w:jc w:val="left"/>
        <w:rPr>
          <w:rFonts w:ascii="Helvetica" w:hAnsi="Helvetica"/>
          <w:b/>
          <w:bCs/>
          <w:sz w:val="24"/>
          <w:szCs w:val="24"/>
          <w:highlight w:val="none"/>
          <w:lang w:val="en-US"/>
          <w14:ligatures w14:val="none"/>
        </w:rPr>
      </w:pPr>
      <w:r>
        <w:rPr>
          <w:rFonts w:ascii="Helvetica" w:hAnsi="Helvetica"/>
          <w:b/>
          <w:bCs/>
          <w:sz w:val="24"/>
          <w:szCs w:val="24"/>
          <w:lang w:val="en-US"/>
        </w:rPr>
        <w:t xml:space="preserve">Onion: hidden service - </w:t>
      </w:r>
      <w:r>
        <w:rPr>
          <w:rFonts w:ascii="Helvetica" w:hAnsi="Helvetica"/>
          <w:b/>
          <w:bCs/>
          <w:sz w:val="24"/>
          <w:szCs w:val="24"/>
          <w:lang w:val="en-US"/>
        </w:rPr>
        <w:t xml:space="preserve">netsec{h1dd3n_bu7_n0t_f0rg0tt3n_043fa95d}</w:t>
      </w:r>
      <w:r>
        <w:rPr>
          <w:rFonts w:ascii="Helvetica" w:hAnsi="Helvetica"/>
          <w:b/>
          <w:bCs/>
          <w:sz w:val="24"/>
          <w:szCs w:val="24"/>
          <w:lang w:val="en-US"/>
        </w:rPr>
      </w:r>
      <w:r>
        <w:rPr>
          <w:rFonts w:ascii="Helvetica" w:hAnsi="Helvetica"/>
          <w:b/>
          <w:bCs/>
          <w:sz w:val="24"/>
          <w:szCs w:val="24"/>
          <w:lang w:val="en-US"/>
        </w:rPr>
      </w:r>
    </w:p>
    <w:p w14:paraId="67BF291B">
      <w:pPr>
        <w:spacing/>
        <w:ind w:left="0"/>
        <w:jc w:val="both"/>
        <w:rPr>
          <w:rFonts w:ascii="Helvetica" w:hAnsi="Helvetica"/>
          <w:szCs w:val="24"/>
          <w:lang w:val="en-GB"/>
          <w14:ligatures w14:val="none"/>
        </w:rPr>
      </w:pPr>
      <w:r>
        <w:rPr>
          <w:rFonts w:ascii="Helvetica" w:hAnsi="Helvetica"/>
          <w:sz w:val="24"/>
          <w:szCs w:val="24"/>
          <w:lang w:val="en-GB"/>
        </w:rPr>
        <w:t xml:space="preserve">In this task, we implemented a Tor v3 Onion Service and two HTTP servers: one listening on localhost port 5000, accessible through Tor, and another on the VPN interface at port 8090. The Onion Service is configured to accept only authorized clients using t</w:t>
      </w:r>
      <w:r>
        <w:rPr>
          <w:rFonts w:ascii="Helvetica" w:hAnsi="Helvetica"/>
          <w:sz w:val="24"/>
          <w:szCs w:val="24"/>
          <w:lang w:val="en-GB"/>
        </w:rPr>
        <w:t xml:space="preserve">he course public key. The GET / endpoint returns 200 OK, while POST /claim stores a token received through Tor. The GET /claim endpoint on the VPN server returns the last stored token. Both servers share the same dictionary and run concurrently using Pytho</w:t>
      </w:r>
      <w:r>
        <w:rPr>
          <w:rFonts w:ascii="Helvetica" w:hAnsi="Helvetica"/>
          <w:sz w:val="24"/>
          <w:szCs w:val="24"/>
          <w:lang w:val="en-GB"/>
        </w:rPr>
        <w:t xml:space="preserve">n threading.</w:t>
      </w:r>
      <w:r>
        <w:rPr>
          <w:rFonts w:ascii="Helvetica" w:hAnsi="Helvetica"/>
          <w:sz w:val="24"/>
          <w:szCs w:val="24"/>
          <w:lang w:val="en-GB"/>
        </w:rPr>
      </w:r>
    </w:p>
    <w:p w14:paraId="0275ED99">
      <w:pPr>
        <w:spacing w:after="60" w:before="60" w:line="369" w:lineRule="atLeast"/>
        <w:ind w:right="0" w:firstLine="0" w:left="0"/>
        <w:jc w:val="left"/>
        <w:rPr>
          <w:rFonts w:ascii="Helvetica" w:hAnsi="Helvetica"/>
          <w:b/>
          <w:bCs/>
          <w:sz w:val="24"/>
          <w:szCs w:val="24"/>
          <w:lang w:val="en-US"/>
          <w14:ligatures w14:val="none"/>
        </w:rPr>
      </w:pPr>
      <w:r>
        <w:rPr>
          <w:rFonts w:ascii="Helvetica" w:hAnsi="Helvetica"/>
          <w:b/>
          <w:bCs/>
          <w:sz w:val="24"/>
          <w:szCs w:val="24"/>
          <w:lang w:val="en-US"/>
        </w:rPr>
      </w:r>
      <w:r>
        <w:rPr>
          <w:rFonts w:ascii="Helvetica" w:hAnsi="Helvetica"/>
          <w:b/>
          <w:bCs/>
          <w:sz w:val="24"/>
          <w:szCs w:val="24"/>
          <w:lang w:val="en-US"/>
        </w:rPr>
      </w:r>
      <w:r>
        <w:rPr>
          <w:rFonts w:ascii="Helvetica" w:hAnsi="Helvetica"/>
          <w:b/>
          <w:bCs/>
          <w:sz w:val="24"/>
          <w:szCs w:val="24"/>
          <w:lang w:val="en-US"/>
        </w:rPr>
      </w:r>
    </w:p>
    <w:p w14:paraId="031219B1">
      <w:pPr>
        <w:spacing w:after="60" w:before="60" w:line="369" w:lineRule="atLeast"/>
        <w:ind w:right="0" w:firstLine="0" w:left="0"/>
        <w:jc w:val="left"/>
        <w:rPr>
          <w:rFonts w:ascii="Helvetica" w:hAnsi="Helvetica"/>
          <w:b/>
          <w:bCs/>
          <w:sz w:val="24"/>
          <w:szCs w:val="24"/>
          <w:lang w:val="en-US"/>
          <w14:ligatures w14:val="none"/>
        </w:rPr>
      </w:pPr>
      <w:r>
        <w:rPr>
          <w:rFonts w:ascii="Helvetica" w:hAnsi="Helvetica"/>
          <w:b/>
          <w:bCs/>
          <w:sz w:val="24"/>
          <w:szCs w:val="24"/>
          <w:highlight w:val="none"/>
          <w:lang w:val="en-US" w:bidi="en-US"/>
        </w:rPr>
      </w:r>
      <w:r>
        <w:rPr>
          <w:rFonts w:ascii="Helvetica" w:hAnsi="Helvetica"/>
          <w:b/>
          <w:bCs/>
          <w:sz w:val="24"/>
          <w:szCs w:val="24"/>
          <w:highlight w:val="none"/>
          <w:lang w:val="en-US" w:bidi="en-US"/>
        </w:rPr>
      </w:r>
      <w:r>
        <w:rPr>
          <w:rFonts w:ascii="Helvetica" w:hAnsi="Helvetica"/>
          <w:b/>
          <w:bCs/>
          <w:sz w:val="24"/>
          <w:szCs w:val="24"/>
          <w:highlight w:val="none"/>
          <w:lang w:val="en-US"/>
        </w:rPr>
      </w:r>
    </w:p>
    <w:p w14:paraId="350E601D">
      <w:pPr>
        <w:spacing w:after="60" w:before="60" w:line="369" w:lineRule="atLeast"/>
        <w:ind w:right="0" w:firstLine="0" w:left="0"/>
        <w:jc w:val="left"/>
        <w:rPr>
          <w:rFonts w:ascii="Helvetica" w:hAnsi="Helvetica"/>
          <w:b/>
          <w:bCs/>
          <w:sz w:val="24"/>
          <w:szCs w:val="24"/>
          <w:lang w:val="en-US"/>
          <w14:ligatures w14:val="none"/>
        </w:rPr>
      </w:pPr>
      <w:r>
        <w:rPr>
          <w:rFonts w:ascii="Helvetica" w:hAnsi="Helvetica"/>
          <w:b/>
          <w:bCs/>
          <w:sz w:val="24"/>
          <w:szCs w:val="24"/>
          <w:highlight w:val="none"/>
          <w:lang w:val="en-US" w:bidi="en-US"/>
        </w:rPr>
      </w:r>
      <w:r>
        <w:rPr>
          <w:rFonts w:ascii="Helvetica" w:hAnsi="Helvetica"/>
          <w:b/>
          <w:bCs/>
          <w:sz w:val="24"/>
          <w:szCs w:val="24"/>
          <w:highlight w:val="none"/>
          <w:lang w:val="en-US" w:bidi="en-US"/>
        </w:rPr>
      </w:r>
      <w:r>
        <w:rPr>
          <w:rFonts w:ascii="Helvetica" w:hAnsi="Helvetica"/>
          <w:b/>
          <w:bCs/>
          <w:sz w:val="24"/>
          <w:szCs w:val="24"/>
          <w:highlight w:val="none"/>
          <w:lang w:val="en-US" w:bidi="en-US"/>
        </w:rPr>
      </w:r>
    </w:p>
    <w:p w14:paraId="6455DC0B" w14:textId="6E50012E">
      <w:pPr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  <w:t xml:space="preserve">Network Security Lab 2</w:t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7CA839D8" w14:textId="5CC008A8">
      <w:pPr>
        <w:spacing/>
        <w:ind/>
        <w:jc w:val="both"/>
        <w:rPr>
          <w:rFonts w:ascii="Helvetica" w:hAnsi="Helvetica"/>
          <w:b/>
          <w:bCs/>
          <w:sz w:val="24"/>
          <w:szCs w:val="24"/>
          <w:lang w:val="en-GB"/>
        </w:rPr>
      </w:pPr>
      <w:r>
        <w:rPr>
          <w:rFonts w:ascii="Helvetica" w:hAnsi="Helvetica"/>
          <w:b/>
          <w:bCs/>
          <w:sz w:val="24"/>
          <w:szCs w:val="24"/>
          <w:lang w:val="en-GB"/>
        </w:rPr>
      </w:r>
      <w:r>
        <w:rPr>
          <w:rFonts w:ascii="Helvetica" w:hAnsi="Helvetica"/>
          <w:b/>
          <w:bCs/>
          <w:sz w:val="24"/>
          <w:szCs w:val="24"/>
          <w:lang w:val="en-GB"/>
        </w:rPr>
      </w:r>
      <w:r>
        <w:rPr>
          <w:rFonts w:ascii="Helvetica" w:hAnsi="Helvetica"/>
          <w:b/>
          <w:bCs/>
          <w:sz w:val="24"/>
          <w:szCs w:val="24"/>
          <w:lang w:val="en-GB"/>
        </w:rPr>
      </w:r>
    </w:p>
    <w:p w14:paraId="0E4A2512" w14:textId="7BFECE52">
      <w:pPr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  <w:t xml:space="preserve">Network Security Lab 3</w:t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5BDD4D5E" w14:textId="77777777">
      <w:pPr>
        <w:spacing/>
        <w:ind/>
        <w:jc w:val="both"/>
        <w:rPr>
          <w:rFonts w:ascii="Helvetica" w:hAnsi="Helvetica"/>
          <w:b/>
          <w:bCs/>
          <w:sz w:val="24"/>
          <w:szCs w:val="24"/>
          <w:lang w:val="en-GB"/>
        </w:rPr>
      </w:pPr>
      <w:r>
        <w:rPr>
          <w:rFonts w:ascii="Helvetica" w:hAnsi="Helvetica"/>
          <w:b/>
          <w:bCs/>
          <w:sz w:val="24"/>
          <w:szCs w:val="24"/>
          <w:lang w:val="en-GB"/>
        </w:rPr>
      </w:r>
      <w:r>
        <w:rPr>
          <w:rFonts w:ascii="Helvetica" w:hAnsi="Helvetica"/>
          <w:b/>
          <w:bCs/>
          <w:sz w:val="24"/>
          <w:szCs w:val="24"/>
          <w:lang w:val="en-GB"/>
        </w:rPr>
      </w:r>
      <w:r>
        <w:rPr>
          <w:rFonts w:ascii="Helvetica" w:hAnsi="Helvetica"/>
          <w:b/>
          <w:bCs/>
          <w:sz w:val="24"/>
          <w:szCs w:val="24"/>
          <w:lang w:val="en-GB"/>
        </w:rPr>
      </w:r>
    </w:p>
    <w:p w14:paraId="4737DE08" w14:textId="32E96BAE">
      <w:pPr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  <w:t xml:space="preserve">Network Security Lab 4</w:t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6D03D60F" w14:textId="77777777">
      <w:pPr>
        <w:spacing/>
        <w:ind/>
        <w:jc w:val="both"/>
        <w:rPr>
          <w:rFonts w:ascii="Helvetica" w:hAnsi="Helvetica"/>
          <w:b/>
          <w:bCs/>
          <w:sz w:val="24"/>
          <w:szCs w:val="24"/>
          <w:lang w:val="en-GB"/>
        </w:rPr>
      </w:pPr>
      <w:r>
        <w:rPr>
          <w:rFonts w:ascii="Helvetica" w:hAnsi="Helvetica"/>
          <w:b/>
          <w:bCs/>
          <w:sz w:val="24"/>
          <w:szCs w:val="24"/>
          <w:lang w:val="en-GB"/>
        </w:rPr>
      </w:r>
      <w:r>
        <w:rPr>
          <w:rFonts w:ascii="Helvetica" w:hAnsi="Helvetica"/>
          <w:b/>
          <w:bCs/>
          <w:sz w:val="24"/>
          <w:szCs w:val="24"/>
          <w:lang w:val="en-GB"/>
        </w:rPr>
      </w:r>
      <w:r>
        <w:rPr>
          <w:rFonts w:ascii="Helvetica" w:hAnsi="Helvetica"/>
          <w:b/>
          <w:bCs/>
          <w:sz w:val="24"/>
          <w:szCs w:val="24"/>
          <w:lang w:val="en-GB"/>
        </w:rPr>
      </w:r>
    </w:p>
    <w:p w14:paraId="66025D56" w14:textId="03C392D3">
      <w:pPr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114220CC" w14:textId="77777777">
      <w:pPr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00E44F52" w14:textId="77777777">
      <w:pPr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4E18F22B" w14:textId="77777777">
      <w:pPr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3C443CDC" w14:textId="77777777">
      <w:pPr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4C6A4883" w14:textId="426217DD">
      <w:pPr>
        <w:spacing/>
        <w:ind/>
        <w:jc w:val="both"/>
        <w:rPr>
          <w:rFonts w:ascii="Consolas" w:hAnsi="Consolas"/>
          <w:sz w:val="28"/>
          <w:szCs w:val="28"/>
          <w:lang w:val="en-GB"/>
        </w:rPr>
      </w:pPr>
      <w:r>
        <w:rPr>
          <w:rFonts w:ascii="Consolas" w:hAnsi="Consolas"/>
          <w:sz w:val="28"/>
          <w:szCs w:val="28"/>
          <w:lang w:val="en-GB"/>
        </w:rPr>
      </w:r>
      <w:r>
        <w:rPr>
          <w:rFonts w:ascii="Consolas" w:hAnsi="Consolas"/>
          <w:sz w:val="28"/>
          <w:szCs w:val="28"/>
          <w:lang w:val="en-GB"/>
        </w:rPr>
      </w:r>
      <w:r>
        <w:rPr>
          <w:rFonts w:ascii="Consolas" w:hAnsi="Consolas"/>
          <w:sz w:val="28"/>
          <w:szCs w:val="28"/>
          <w:lang w:val="en-GB"/>
        </w:rPr>
      </w:r>
    </w:p>
    <w:p w14:paraId="483A59B8" w14:textId="0190B8EC">
      <w:pPr>
        <w:spacing/>
        <w:ind/>
        <w:rPr>
          <w:rFonts w:ascii="Consolas" w:hAnsi="Consolas"/>
          <w:sz w:val="28"/>
          <w:szCs w:val="28"/>
          <w:lang w:val="en-GB"/>
        </w:rPr>
      </w:pPr>
      <w:r>
        <w:rPr>
          <w:rFonts w:ascii="Consolas" w:hAnsi="Consolas"/>
          <w:sz w:val="28"/>
          <w:szCs w:val="28"/>
          <w:lang w:val="en-GB"/>
        </w:rPr>
      </w:r>
      <w:r>
        <w:rPr>
          <w:rFonts w:ascii="Consolas" w:hAnsi="Consolas"/>
          <w:sz w:val="28"/>
          <w:szCs w:val="28"/>
          <w:lang w:val="en-GB"/>
        </w:rPr>
      </w:r>
      <w:r>
        <w:rPr>
          <w:rFonts w:ascii="Consolas" w:hAnsi="Consolas"/>
          <w:sz w:val="28"/>
          <w:szCs w:val="28"/>
          <w:lang w:val="en-GB"/>
        </w:rPr>
      </w:r>
    </w:p>
    <w:p w14:paraId="2812D761" w14:textId="75DD6D11">
      <w:pPr>
        <w:spacing/>
        <w:ind/>
        <w:rPr>
          <w:rFonts w:ascii="Consolas" w:hAnsi="Consolas"/>
          <w:sz w:val="28"/>
          <w:szCs w:val="28"/>
          <w:lang w:val="en-GB"/>
        </w:rPr>
      </w:pPr>
      <w:r>
        <w:rPr>
          <w:rFonts w:ascii="Consolas" w:hAnsi="Consolas"/>
          <w:sz w:val="28"/>
          <w:szCs w:val="28"/>
          <w:lang w:val="en-GB"/>
        </w:rPr>
      </w:r>
      <w:r>
        <w:rPr>
          <w:rFonts w:ascii="Consolas" w:hAnsi="Consolas"/>
          <w:sz w:val="28"/>
          <w:szCs w:val="28"/>
          <w:lang w:val="en-GB"/>
        </w:rPr>
      </w:r>
      <w:r>
        <w:rPr>
          <w:rFonts w:ascii="Consolas" w:hAnsi="Consolas"/>
          <w:sz w:val="28"/>
          <w:szCs w:val="28"/>
          <w:lang w:val="en-GB"/>
        </w:rPr>
      </w:r>
    </w:p>
    <w:p w14:paraId="4AAE1FCC" w14:textId="77777777">
      <w:pPr>
        <w:spacing/>
        <w:ind/>
        <w:rPr>
          <w:rFonts w:ascii="Consolas" w:hAnsi="Consolas"/>
          <w:sz w:val="28"/>
          <w:szCs w:val="28"/>
          <w:lang w:val="en-GB"/>
        </w:rPr>
      </w:pPr>
      <w:r>
        <w:rPr>
          <w:rFonts w:ascii="Consolas" w:hAnsi="Consolas"/>
          <w:sz w:val="28"/>
          <w:szCs w:val="28"/>
          <w:lang w:val="en-GB"/>
        </w:rPr>
      </w:r>
      <w:r>
        <w:rPr>
          <w:rFonts w:ascii="Consolas" w:hAnsi="Consolas"/>
          <w:sz w:val="28"/>
          <w:szCs w:val="28"/>
          <w:lang w:val="en-GB"/>
        </w:rPr>
      </w:r>
      <w:r>
        <w:rPr>
          <w:rFonts w:ascii="Consolas" w:hAnsi="Consolas"/>
          <w:sz w:val="28"/>
          <w:szCs w:val="28"/>
          <w:lang w:val="en-GB"/>
        </w:rPr>
      </w:r>
    </w:p>
    <w:sectPr>
      <w:headerReference w:type="default" r:id="rId9"/>
      <w:footerReference w:type="default" r:id="rId10"/>
      <w:footerReference w:type="even" r:id="rId11"/>
      <w:footnotePr/>
      <w:endnotePr/>
      <w:type w:val="nextPage"/>
      <w:pgSz w:h="16838" w:orient="portrait" w:w="11906"/>
      <w:pgMar w:top="1417" w:right="1134" w:bottom="1134" w:left="1134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58E02B97" w14:textId="77777777">
      <w:pPr>
        <w:spacing w:after="0" w:line="240" w:lineRule="auto"/>
        <w:ind/>
        <w:rPr/>
      </w:pPr>
      <w:r>
        <w:separator/>
      </w:r>
      <w:r/>
    </w:p>
  </w:endnote>
  <w:endnote w:type="continuationSeparator" w:id="0">
    <w:p w14:paraId="1868ED85" w14:textId="77777777"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Helvetica">
    <w:panose1 w:val="020B0604020202020204"/>
  </w:font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Consolas">
    <w:panose1 w:val="020B0606020202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jc w:val="center"/>
      <w:tblW w:w="5000" w:type="pct"/>
      <w:tblCellMar>
        <w:left w:w="115" w:type="dxa"/>
        <w:top w:w="144" w:type="dxa"/>
        <w:right w:w="115" w:type="dxa"/>
        <w:bottom w:w="144" w:type="dxa"/>
      </w:tblCellMar>
      <w:tblBorders/>
      <w:tblLook w:val="04A0" w:firstRow="1" w:lastRow="0" w:firstColumn="1" w:lastColumn="0" w:noHBand="0" w:noVBand="1"/>
    </w:tblPr>
    <w:tblGrid>
      <w:gridCol w:w="7513"/>
      <w:gridCol w:w="2125"/>
    </w:tblGrid>
    <w:tr>
      <w:trPr>
        <w:jc w:val="center"/>
        <w:trHeight w:val="115" w:hRule="exact"/>
      </w:trPr>
      <w:tc>
        <w:tcPr>
          <w:shd w:val="clear" w:color="auto" w:fill="5b9bd5" w:themeFill="accent1"/>
          <w:tcBorders/>
          <w:tcMar>
            <w:top w:w="0" w:type="dxa"/>
            <w:bottom w:w="0" w:type="dxa"/>
          </w:tcMar>
          <w:tcW w:w="7513" w:type="dxa"/>
        </w:tcPr>
        <w:p w14:paraId="0F5E730A" w14:textId="77777777">
          <w:pPr>
            <w:pStyle w:val="1008"/>
            <w:spacing/>
            <w:ind/>
            <w:rPr>
              <w:caps/>
              <w:sz w:val="18"/>
            </w:rPr>
          </w:pPr>
          <w:r>
            <w:rPr>
              <w:caps/>
              <w:sz w:val="18"/>
            </w:rPr>
          </w:r>
          <w:r>
            <w:rPr>
              <w:caps/>
              <w:sz w:val="18"/>
            </w:rPr>
          </w:r>
          <w:r>
            <w:rPr>
              <w:caps/>
              <w:sz w:val="18"/>
            </w:rPr>
          </w:r>
        </w:p>
      </w:tc>
      <w:tc>
        <w:tcPr>
          <w:shd w:val="clear" w:color="auto" w:fill="5b9bd5" w:themeFill="accent1"/>
          <w:tcBorders/>
          <w:tcMar>
            <w:top w:w="0" w:type="dxa"/>
            <w:bottom w:w="0" w:type="dxa"/>
          </w:tcMar>
          <w:tcW w:w="2125" w:type="dxa"/>
        </w:tcPr>
        <w:p w14:paraId="357012C3" w14:textId="77777777">
          <w:pPr>
            <w:pStyle w:val="1008"/>
            <w:spacing/>
            <w:ind/>
            <w:jc w:val="right"/>
            <w:rPr>
              <w:caps/>
              <w:sz w:val="18"/>
            </w:rPr>
          </w:pPr>
          <w:r>
            <w:rPr>
              <w:caps/>
              <w:sz w:val="18"/>
            </w:rPr>
          </w:r>
          <w:r>
            <w:rPr>
              <w:caps/>
              <w:sz w:val="18"/>
            </w:rPr>
          </w:r>
          <w:r>
            <w:rPr>
              <w:caps/>
              <w:sz w:val="18"/>
            </w:rPr>
          </w:r>
        </w:p>
      </w:tc>
    </w:tr>
    <w:tr>
      <w:trPr>
        <w:jc w:val="center"/>
      </w:trPr>
      <w:tc>
        <w:tcPr>
          <w:tcBorders/>
          <w:tcW w:w="7513" w:type="dxa"/>
          <w:vAlign w:val="center"/>
        </w:tcPr>
        <w:p w14:paraId="55C8AEE3" w14:textId="42A96371">
          <w:pPr>
            <w:pStyle w:val="1005"/>
            <w:spacing/>
            <w:ind/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en-US"/>
            </w:rPr>
          </w:pPr>
          <w:r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en-US"/>
            </w:rPr>
            <w:t xml:space="preserve">NETWORK SECURITY</w:t>
          </w:r>
          <w:r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en-US"/>
            </w:rPr>
            <w:t xml:space="preserve"> report</w:t>
          </w:r>
          <w:r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en-US"/>
            </w:rPr>
            <w:t xml:space="preserve"> – </w:t>
          </w:r>
          <w:r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it-IT"/>
            </w:rPr>
            <w:t xml:space="preserve">Paolo giuffrida</w:t>
          </w:r>
          <w:r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it-IT"/>
            </w:rPr>
            <w:t xml:space="preserve"> </w:t>
          </w:r>
          <w:r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en-US"/>
            </w:rPr>
            <w:t xml:space="preserve">- </w:t>
          </w:r>
          <w:r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it-IT"/>
            </w:rPr>
            <w:t xml:space="preserve">71/10/00118</w:t>
          </w:r>
          <w:r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en-US"/>
            </w:rPr>
          </w:r>
          <w:r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en-US"/>
            </w:rPr>
          </w:r>
        </w:p>
      </w:tc>
      <w:tc>
        <w:tcPr>
          <w:tcBorders/>
          <w:tcW w:w="2125" w:type="dxa"/>
          <w:vAlign w:val="center"/>
        </w:tcPr>
        <w:p w14:paraId="0EEA10DC" w14:textId="77777777">
          <w:pPr>
            <w:pStyle w:val="1005"/>
            <w:spacing/>
            <w:ind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 xml:space="preserve"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 xml:space="preserve"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  <w:r>
            <w:rPr>
              <w:caps/>
              <w:color w:val="808080" w:themeColor="background1" w:themeShade="80"/>
              <w:sz w:val="18"/>
              <w:szCs w:val="18"/>
            </w:rPr>
          </w:r>
          <w:r>
            <w:rPr>
              <w:caps/>
              <w:color w:val="808080" w:themeColor="background1" w:themeShade="80"/>
              <w:sz w:val="18"/>
              <w:szCs w:val="18"/>
            </w:rPr>
          </w:r>
        </w:p>
      </w:tc>
    </w:tr>
  </w:tbl>
  <w:p w14:paraId="2C3742B3" w14:textId="77777777">
    <w:pPr>
      <w:pStyle w:val="1005"/>
      <w:spacing/>
      <w:ind w:right="360"/>
      <w:rPr>
        <w:lang w:val="en-US"/>
      </w:rPr>
    </w:pPr>
    <w:r>
      <w:rPr>
        <w:lang w:val="en-US"/>
      </w:rPr>
    </w:r>
    <w:r>
      <w:rPr>
        <w:lang w:val="en-US"/>
      </w:rPr>
    </w:r>
    <w:r>
      <w:rPr>
        <w:lang w:val="en-US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970118607"/>
      <w:docPartObj>
        <w:docPartGallery w:val="Page Numbers (Bottom of Page)"/>
        <w:docPartUnique w:val="true"/>
      </w:docPartObj>
      <w:rPr/>
    </w:sdtPr>
    <w:sdtContent>
      <w:p w14:paraId="6C3F2AF4" w14:textId="73789F39">
        <w:pPr>
          <w:pStyle w:val="1005"/>
          <w:framePr w:hAnchor="margin" w:vAnchor="text" w:wrap="none" w:xAlign="right" w:y="1"/>
          <w:spacing/>
          <w:ind/>
          <w:rPr>
            <w:rStyle w:val="1007"/>
          </w:rPr>
        </w:pPr>
        <w:r>
          <w:rPr>
            <w:rStyle w:val="1007"/>
          </w:rPr>
          <w:fldChar w:fldCharType="begin"/>
        </w:r>
        <w:r>
          <w:rPr>
            <w:rStyle w:val="1007"/>
          </w:rPr>
          <w:instrText xml:space="preserve"> PAGE </w:instrText>
        </w:r>
        <w:r>
          <w:rPr>
            <w:rStyle w:val="1007"/>
          </w:rPr>
          <w:fldChar w:fldCharType="separate"/>
        </w:r>
        <w:r>
          <w:rPr>
            <w:rStyle w:val="1007"/>
          </w:rPr>
          <w:t xml:space="preserve">1</w:t>
        </w:r>
        <w:r>
          <w:rPr>
            <w:rStyle w:val="1007"/>
          </w:rPr>
          <w:fldChar w:fldCharType="end"/>
        </w:r>
        <w:r>
          <w:rPr>
            <w:rStyle w:val="1007"/>
          </w:rPr>
        </w:r>
        <w:r>
          <w:rPr>
            <w:rStyle w:val="1007"/>
          </w:rPr>
        </w:r>
      </w:p>
    </w:sdtContent>
  </w:sdt>
  <w:p w14:paraId="43F36A3B" w14:textId="77777777">
    <w:pPr>
      <w:pStyle w:val="1005"/>
      <w:spacing/>
      <w:ind w:right="360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DBC83B" w14:textId="77777777"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 w14:paraId="71014BEE" w14:textId="77777777">
      <w:pPr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E8941E5">
    <w:pPr>
      <w:pStyle w:val="1008"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70B6EA2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376C5D1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59B82ED1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onsolas" w:hAnsi="Consolas" w:eastAsiaTheme="minorEastAsia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719DF8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283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it-IT" w:eastAsia="ja-JP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16">
    <w:name w:val="Table Grid"/>
    <w:basedOn w:val="100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Table Grid Light"/>
    <w:basedOn w:val="100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Plain Table 1"/>
    <w:basedOn w:val="100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Plain Table 2"/>
    <w:basedOn w:val="100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Plain Table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Plain Table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Plain Table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1 Light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1 Light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1 Light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1 Light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1 Light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1 Light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1 Light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2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2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2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2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2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2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3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3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3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3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3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4"/>
    <w:basedOn w:val="10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4 - Accent 1"/>
    <w:basedOn w:val="10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4 - Accent 2"/>
    <w:basedOn w:val="10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4 - Accent 3"/>
    <w:basedOn w:val="10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4 - Accent 4"/>
    <w:basedOn w:val="10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4 - Accent 5"/>
    <w:basedOn w:val="10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4 - Accent 6"/>
    <w:basedOn w:val="10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5 Dark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5 Dark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5 Dark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5 Dark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5 Dark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5 Dark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5 Dark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6 Colorful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6 Colorful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6 Colorful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6 Colorful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6 Colorful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6 Colorful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6 Colorful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7 Colorful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7 Colorful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7 Colorful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7 Colorful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7 Colorful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7 Colorful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7 Colorful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1 Light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1 Light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1 Light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1 Light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1 Light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1 Light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1 Light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2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2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2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2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2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2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3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3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3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3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3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3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4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4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4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4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4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4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5 Dark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5 Dark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5 Dark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5 Dark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5 Dark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5 Dark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5 Dark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6 Colorful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6 Colorful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6 Colorful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6 Colorful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6 Colorful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6 Colorful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6 Colorful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7 Colorful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7 Colorful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7 Colorful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7 Colorful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7 Colorful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7 Colorful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7 Colorful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ned - Accent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ned - Accent 1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ned - Accent 2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ned - Accent 3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ned - Accent 4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ned - Accent 5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ned - Accent 6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 &amp; Lined - Accent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Bordered &amp; Lined - Accent 1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Bordered &amp; Lined - Accent 2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Bordered &amp; Lined - Accent 3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Bordered &amp; Lined - Accent 4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Bordered &amp; Lined - Accent 5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Bordered &amp; Lined - Accent 6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Bordered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Bordered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Bordered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Bordered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Bordered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Bordered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Bordered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2">
    <w:name w:val="Heading 1"/>
    <w:basedOn w:val="998"/>
    <w:next w:val="998"/>
    <w:link w:val="95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43">
    <w:name w:val="Heading 2"/>
    <w:basedOn w:val="998"/>
    <w:next w:val="998"/>
    <w:link w:val="95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44">
    <w:name w:val="Heading 3"/>
    <w:basedOn w:val="998"/>
    <w:next w:val="998"/>
    <w:link w:val="95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45">
    <w:name w:val="Heading 4"/>
    <w:basedOn w:val="998"/>
    <w:next w:val="998"/>
    <w:link w:val="95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46">
    <w:name w:val="Heading 5"/>
    <w:basedOn w:val="998"/>
    <w:next w:val="998"/>
    <w:link w:val="95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47">
    <w:name w:val="Heading 6"/>
    <w:basedOn w:val="998"/>
    <w:next w:val="998"/>
    <w:link w:val="95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48">
    <w:name w:val="Heading 7"/>
    <w:basedOn w:val="998"/>
    <w:next w:val="998"/>
    <w:link w:val="95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49">
    <w:name w:val="Heading 8"/>
    <w:basedOn w:val="998"/>
    <w:next w:val="998"/>
    <w:link w:val="95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50">
    <w:name w:val="Heading 9"/>
    <w:basedOn w:val="998"/>
    <w:next w:val="998"/>
    <w:link w:val="95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51">
    <w:name w:val="Heading 1 Char"/>
    <w:basedOn w:val="999"/>
    <w:link w:val="9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52">
    <w:name w:val="Heading 2 Char"/>
    <w:basedOn w:val="999"/>
    <w:link w:val="9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53">
    <w:name w:val="Heading 3 Char"/>
    <w:basedOn w:val="999"/>
    <w:link w:val="9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54">
    <w:name w:val="Heading 4 Char"/>
    <w:basedOn w:val="999"/>
    <w:link w:val="9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55">
    <w:name w:val="Heading 5 Char"/>
    <w:basedOn w:val="999"/>
    <w:link w:val="9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56">
    <w:name w:val="Heading 6 Char"/>
    <w:basedOn w:val="999"/>
    <w:link w:val="9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57">
    <w:name w:val="Heading 7 Char"/>
    <w:basedOn w:val="999"/>
    <w:link w:val="9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58">
    <w:name w:val="Heading 8 Char"/>
    <w:basedOn w:val="999"/>
    <w:link w:val="9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59">
    <w:name w:val="Heading 9 Char"/>
    <w:basedOn w:val="999"/>
    <w:link w:val="9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60">
    <w:name w:val="Title"/>
    <w:basedOn w:val="998"/>
    <w:next w:val="998"/>
    <w:link w:val="96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61">
    <w:name w:val="Title Char"/>
    <w:basedOn w:val="999"/>
    <w:link w:val="96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62">
    <w:name w:val="Subtitle"/>
    <w:basedOn w:val="998"/>
    <w:next w:val="998"/>
    <w:link w:val="96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63">
    <w:name w:val="Subtitle Char"/>
    <w:basedOn w:val="999"/>
    <w:link w:val="96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64">
    <w:name w:val="Quote"/>
    <w:basedOn w:val="998"/>
    <w:next w:val="998"/>
    <w:link w:val="96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5">
    <w:name w:val="Quote Char"/>
    <w:basedOn w:val="999"/>
    <w:link w:val="96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66">
    <w:name w:val="Intense Emphasis"/>
    <w:basedOn w:val="99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67">
    <w:name w:val="Intense Quote"/>
    <w:basedOn w:val="998"/>
    <w:next w:val="998"/>
    <w:link w:val="9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8">
    <w:name w:val="Intense Quote Char"/>
    <w:basedOn w:val="999"/>
    <w:link w:val="9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69">
    <w:name w:val="Intense Reference"/>
    <w:basedOn w:val="99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70">
    <w:name w:val="No Spacing"/>
    <w:basedOn w:val="998"/>
    <w:uiPriority w:val="1"/>
    <w:qFormat/>
    <w:pPr>
      <w:pBdr/>
      <w:spacing w:after="0" w:line="240" w:lineRule="auto"/>
      <w:ind/>
    </w:pPr>
  </w:style>
  <w:style w:type="character" w:styleId="971">
    <w:name w:val="Subtle Emphasis"/>
    <w:basedOn w:val="99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72">
    <w:name w:val="Emphasis"/>
    <w:basedOn w:val="999"/>
    <w:uiPriority w:val="20"/>
    <w:qFormat/>
    <w:pPr>
      <w:pBdr/>
      <w:spacing/>
      <w:ind/>
    </w:pPr>
    <w:rPr>
      <w:i/>
      <w:iCs/>
    </w:rPr>
  </w:style>
  <w:style w:type="character" w:styleId="973">
    <w:name w:val="Strong"/>
    <w:basedOn w:val="999"/>
    <w:uiPriority w:val="22"/>
    <w:qFormat/>
    <w:pPr>
      <w:pBdr/>
      <w:spacing/>
      <w:ind/>
    </w:pPr>
    <w:rPr>
      <w:b/>
      <w:bCs/>
    </w:rPr>
  </w:style>
  <w:style w:type="character" w:styleId="974">
    <w:name w:val="Subtle Reference"/>
    <w:basedOn w:val="99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75">
    <w:name w:val="Book Title"/>
    <w:basedOn w:val="99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76">
    <w:name w:val="Header Char"/>
    <w:basedOn w:val="999"/>
    <w:link w:val="1008"/>
    <w:uiPriority w:val="99"/>
    <w:pPr>
      <w:pBdr/>
      <w:spacing/>
      <w:ind/>
    </w:pPr>
  </w:style>
  <w:style w:type="character" w:styleId="977">
    <w:name w:val="Footer Char"/>
    <w:basedOn w:val="999"/>
    <w:link w:val="1005"/>
    <w:uiPriority w:val="99"/>
    <w:pPr>
      <w:pBdr/>
      <w:spacing/>
      <w:ind/>
    </w:pPr>
  </w:style>
  <w:style w:type="paragraph" w:styleId="978">
    <w:name w:val="Caption"/>
    <w:basedOn w:val="998"/>
    <w:next w:val="99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79">
    <w:name w:val="footnote text"/>
    <w:basedOn w:val="998"/>
    <w:link w:val="9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80">
    <w:name w:val="Footnote Text Char"/>
    <w:basedOn w:val="999"/>
    <w:link w:val="979"/>
    <w:uiPriority w:val="99"/>
    <w:semiHidden/>
    <w:pPr>
      <w:pBdr/>
      <w:spacing/>
      <w:ind/>
    </w:pPr>
    <w:rPr>
      <w:sz w:val="20"/>
      <w:szCs w:val="20"/>
    </w:rPr>
  </w:style>
  <w:style w:type="character" w:styleId="981">
    <w:name w:val="footnote reference"/>
    <w:basedOn w:val="999"/>
    <w:uiPriority w:val="99"/>
    <w:semiHidden/>
    <w:unhideWhenUsed/>
    <w:pPr>
      <w:pBdr/>
      <w:spacing/>
      <w:ind/>
    </w:pPr>
    <w:rPr>
      <w:vertAlign w:val="superscript"/>
    </w:rPr>
  </w:style>
  <w:style w:type="paragraph" w:styleId="982">
    <w:name w:val="endnote text"/>
    <w:basedOn w:val="998"/>
    <w:link w:val="98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83">
    <w:name w:val="Endnote Text Char"/>
    <w:basedOn w:val="999"/>
    <w:link w:val="982"/>
    <w:uiPriority w:val="99"/>
    <w:semiHidden/>
    <w:pPr>
      <w:pBdr/>
      <w:spacing/>
      <w:ind/>
    </w:pPr>
    <w:rPr>
      <w:sz w:val="20"/>
      <w:szCs w:val="20"/>
    </w:rPr>
  </w:style>
  <w:style w:type="character" w:styleId="984">
    <w:name w:val="endnote reference"/>
    <w:basedOn w:val="999"/>
    <w:uiPriority w:val="99"/>
    <w:semiHidden/>
    <w:unhideWhenUsed/>
    <w:pPr>
      <w:pBdr/>
      <w:spacing/>
      <w:ind/>
    </w:pPr>
    <w:rPr>
      <w:vertAlign w:val="superscript"/>
    </w:rPr>
  </w:style>
  <w:style w:type="character" w:styleId="985">
    <w:name w:val="FollowedHyperlink"/>
    <w:basedOn w:val="99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86">
    <w:name w:val="toc 1"/>
    <w:basedOn w:val="998"/>
    <w:next w:val="998"/>
    <w:uiPriority w:val="39"/>
    <w:unhideWhenUsed/>
    <w:pPr>
      <w:pBdr/>
      <w:spacing w:after="100"/>
      <w:ind/>
    </w:pPr>
  </w:style>
  <w:style w:type="paragraph" w:styleId="987">
    <w:name w:val="toc 2"/>
    <w:basedOn w:val="998"/>
    <w:next w:val="998"/>
    <w:uiPriority w:val="39"/>
    <w:unhideWhenUsed/>
    <w:pPr>
      <w:pBdr/>
      <w:spacing w:after="100"/>
      <w:ind w:left="220"/>
    </w:pPr>
  </w:style>
  <w:style w:type="paragraph" w:styleId="988">
    <w:name w:val="toc 3"/>
    <w:basedOn w:val="998"/>
    <w:next w:val="998"/>
    <w:uiPriority w:val="39"/>
    <w:unhideWhenUsed/>
    <w:pPr>
      <w:pBdr/>
      <w:spacing w:after="100"/>
      <w:ind w:left="440"/>
    </w:pPr>
  </w:style>
  <w:style w:type="paragraph" w:styleId="989">
    <w:name w:val="toc 4"/>
    <w:basedOn w:val="998"/>
    <w:next w:val="998"/>
    <w:uiPriority w:val="39"/>
    <w:unhideWhenUsed/>
    <w:pPr>
      <w:pBdr/>
      <w:spacing w:after="100"/>
      <w:ind w:left="660"/>
    </w:pPr>
  </w:style>
  <w:style w:type="paragraph" w:styleId="990">
    <w:name w:val="toc 5"/>
    <w:basedOn w:val="998"/>
    <w:next w:val="998"/>
    <w:uiPriority w:val="39"/>
    <w:unhideWhenUsed/>
    <w:pPr>
      <w:pBdr/>
      <w:spacing w:after="100"/>
      <w:ind w:left="880"/>
    </w:pPr>
  </w:style>
  <w:style w:type="paragraph" w:styleId="991">
    <w:name w:val="toc 6"/>
    <w:basedOn w:val="998"/>
    <w:next w:val="998"/>
    <w:uiPriority w:val="39"/>
    <w:unhideWhenUsed/>
    <w:pPr>
      <w:pBdr/>
      <w:spacing w:after="100"/>
      <w:ind w:left="1100"/>
    </w:pPr>
  </w:style>
  <w:style w:type="paragraph" w:styleId="992">
    <w:name w:val="toc 7"/>
    <w:basedOn w:val="998"/>
    <w:next w:val="998"/>
    <w:uiPriority w:val="39"/>
    <w:unhideWhenUsed/>
    <w:pPr>
      <w:pBdr/>
      <w:spacing w:after="100"/>
      <w:ind w:left="1320"/>
    </w:pPr>
  </w:style>
  <w:style w:type="paragraph" w:styleId="993">
    <w:name w:val="toc 8"/>
    <w:basedOn w:val="998"/>
    <w:next w:val="998"/>
    <w:uiPriority w:val="39"/>
    <w:unhideWhenUsed/>
    <w:pPr>
      <w:pBdr/>
      <w:spacing w:after="100"/>
      <w:ind w:left="1540"/>
    </w:pPr>
  </w:style>
  <w:style w:type="paragraph" w:styleId="994">
    <w:name w:val="toc 9"/>
    <w:basedOn w:val="998"/>
    <w:next w:val="998"/>
    <w:uiPriority w:val="39"/>
    <w:unhideWhenUsed/>
    <w:pPr>
      <w:pBdr/>
      <w:spacing w:after="100"/>
      <w:ind w:left="1760"/>
    </w:pPr>
  </w:style>
  <w:style w:type="character" w:styleId="995">
    <w:name w:val="Placeholder Text"/>
    <w:basedOn w:val="999"/>
    <w:uiPriority w:val="99"/>
    <w:semiHidden/>
    <w:pPr>
      <w:pBdr/>
      <w:spacing/>
      <w:ind/>
    </w:pPr>
    <w:rPr>
      <w:color w:val="666666"/>
    </w:rPr>
  </w:style>
  <w:style w:type="paragraph" w:styleId="996">
    <w:name w:val="TOC Heading"/>
    <w:uiPriority w:val="39"/>
    <w:unhideWhenUsed/>
    <w:pPr>
      <w:pBdr/>
      <w:spacing/>
      <w:ind/>
    </w:pPr>
  </w:style>
  <w:style w:type="paragraph" w:styleId="997">
    <w:name w:val="table of figures"/>
    <w:basedOn w:val="998"/>
    <w:next w:val="998"/>
    <w:uiPriority w:val="99"/>
    <w:unhideWhenUsed/>
    <w:pPr>
      <w:pBdr/>
      <w:spacing w:after="0" w:afterAutospacing="0"/>
      <w:ind/>
    </w:pPr>
  </w:style>
  <w:style w:type="paragraph" w:styleId="998" w:default="1">
    <w:name w:val="Normal"/>
    <w:qFormat/>
    <w:pPr>
      <w:pBdr/>
      <w:spacing/>
      <w:ind/>
    </w:pPr>
  </w:style>
  <w:style w:type="character" w:styleId="999" w:default="1">
    <w:name w:val="Default Paragraph Font"/>
    <w:uiPriority w:val="1"/>
    <w:semiHidden/>
    <w:unhideWhenUsed/>
    <w:pPr>
      <w:pBdr/>
      <w:spacing/>
      <w:ind/>
    </w:pPr>
  </w:style>
  <w:style w:type="table" w:styleId="100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01" w:default="1">
    <w:name w:val="No List"/>
    <w:uiPriority w:val="99"/>
    <w:semiHidden/>
    <w:unhideWhenUsed/>
    <w:pPr>
      <w:pBdr/>
      <w:spacing/>
      <w:ind/>
    </w:pPr>
  </w:style>
  <w:style w:type="character" w:styleId="1002">
    <w:name w:val="Hyperlink"/>
    <w:basedOn w:val="99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03">
    <w:name w:val="Unresolved Mention"/>
    <w:basedOn w:val="999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004">
    <w:name w:val="List Paragraph"/>
    <w:basedOn w:val="998"/>
    <w:uiPriority w:val="34"/>
    <w:qFormat/>
    <w:pPr>
      <w:pBdr/>
      <w:spacing/>
      <w:ind w:left="720"/>
      <w:contextualSpacing w:val="true"/>
    </w:pPr>
  </w:style>
  <w:style w:type="paragraph" w:styleId="1005">
    <w:name w:val="Footer"/>
    <w:basedOn w:val="998"/>
    <w:link w:val="1006"/>
    <w:uiPriority w:val="99"/>
    <w:unhideWhenUsed/>
    <w:pPr>
      <w:pBdr/>
      <w:tabs>
        <w:tab w:val="center" w:leader="none" w:pos="4819"/>
        <w:tab w:val="right" w:leader="none" w:pos="9638"/>
      </w:tabs>
      <w:spacing w:after="0" w:line="240" w:lineRule="auto"/>
      <w:ind/>
    </w:pPr>
  </w:style>
  <w:style w:type="character" w:styleId="1006" w:customStyle="1">
    <w:name w:val="Piè di pagina Carattere"/>
    <w:basedOn w:val="999"/>
    <w:link w:val="1005"/>
    <w:uiPriority w:val="99"/>
    <w:pPr>
      <w:pBdr/>
      <w:spacing/>
      <w:ind/>
    </w:pPr>
  </w:style>
  <w:style w:type="character" w:styleId="1007">
    <w:name w:val="page number"/>
    <w:basedOn w:val="999"/>
    <w:uiPriority w:val="99"/>
    <w:semiHidden/>
    <w:unhideWhenUsed/>
    <w:pPr>
      <w:pBdr/>
      <w:spacing/>
      <w:ind/>
    </w:pPr>
  </w:style>
  <w:style w:type="paragraph" w:styleId="1008">
    <w:name w:val="Header"/>
    <w:basedOn w:val="998"/>
    <w:link w:val="1009"/>
    <w:uiPriority w:val="99"/>
    <w:unhideWhenUsed/>
    <w:pPr>
      <w:pBdr/>
      <w:tabs>
        <w:tab w:val="center" w:leader="none" w:pos="4819"/>
        <w:tab w:val="right" w:leader="none" w:pos="9638"/>
      </w:tabs>
      <w:spacing w:after="0" w:line="240" w:lineRule="auto"/>
      <w:ind/>
    </w:pPr>
  </w:style>
  <w:style w:type="character" w:styleId="1009" w:customStyle="1">
    <w:name w:val="Intestazione Carattere"/>
    <w:basedOn w:val="999"/>
    <w:link w:val="1008"/>
    <w:uiPriority w:val="99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customXml" Target="../customXml/item1.xml" /><Relationship Id="rId13" Type="http://schemas.openxmlformats.org/officeDocument/2006/relationships/customXml" Target="../customXml/item2.xml" /><Relationship Id="rId14" Type="http://schemas.openxmlformats.org/officeDocument/2006/relationships/customXml" Target="../customXml/item3.xml" /><Relationship Id="rId15" Type="http://schemas.openxmlformats.org/officeDocument/2006/relationships/customXml" Target="../customXml/item4.xml" /><Relationship Id="rId16" Type="http://schemas.openxmlformats.org/officeDocument/2006/relationships/hyperlink" Target="http://www.grammarly.com" TargetMode="External"/><Relationship Id="rId17" Type="http://schemas.openxmlformats.org/officeDocument/2006/relationships/hyperlink" Target="https://github.com/PaoloGiuffridaa/NetSec_Labs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296975881D4B4DB551C98D88F76429" ma:contentTypeVersion="0" ma:contentTypeDescription="Creare un nuovo documento." ma:contentTypeScope="" ma:versionID="03247e13a60c5fe78e69038f13d3ff4e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f5194ef39032683069acb23aaa508486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9FA3AED1-5D94-4463-88AB-F1B10815F4AE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D982CE08-11AF-C948-86B9-F907A06E50FC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067FD574-4646-4EF8-81DD-EDBB13E9D575">
  <ds:schemaRefs>
    <ds:schemaRef ds:uri="http://schemas.microsoft.com/office/2006/metadata/properties"/>
    <ds:schemaRef ds:uri="http://schemas.microsoft.com/office/infopath/2007/PartnerControls"/>
    <ds:schemaRef ds:uri="http://www.w3.org/2001/XMLSchema-instance"/>
  </ds:schemaRefs>
</ds:datastoreItem>
</file>

<file path=customXml/itemProps4.xml><?xml version="1.0" encoding="utf-8"?>
<ds:datastoreItem xmlns:ds="http://schemas.openxmlformats.org/officeDocument/2006/customXml" ds:itemID="57CA62EC-4E9A-479C-A42C-7072AB9378E5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NETWORK SECURITY report - NAME SURNAME - MATRICULATION</dc:creator>
  <cp:keywords/>
  <dc:description/>
  <cp:revision>6</cp:revision>
  <dcterms:created xsi:type="dcterms:W3CDTF">2026-10-16T10:23:00Z</dcterms:created>
  <dcterms:modified xsi:type="dcterms:W3CDTF">2026-10-25T15:54:52Z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_documentId">
    <vt:lpwstr>documentId_9840</vt:lpwstr>
  </property>
  <property fmtid="{D5CDD505-2E9C-101B-9397-08002B2CF9AE}" pid="3" name="grammarly_documentContext">
    <vt:lpwstr>{"goals":[],"domain":"general","emotions":[],"dialect":"american"}</vt:lpwstr>
  </property>
  <property fmtid="{D5CDD505-2E9C-101B-9397-08002B2CF9AE}" pid="4" name="ContentTypeId">
    <vt:lpwstr>0x0101003E296975881D4B4DB551C98D88F76429</vt:lpwstr>
  </property>
</Properties>
</file>