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DF0207" w:rsidP="00920043">
            <w:pPr>
              <w:pStyle w:val="NoSpacing"/>
              <w:spacing w:line="360" w:lineRule="auto"/>
            </w:pPr>
            <w:r>
              <w:t>Scuola arti e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DF0207" w:rsidP="00920043">
            <w:pPr>
              <w:pStyle w:val="NoSpacing"/>
              <w:spacing w:line="360" w:lineRule="auto"/>
            </w:pPr>
            <w:r>
              <w:t>03.09.2019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632797" w:rsidRDefault="00DF0207" w:rsidP="00920043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Oggi ho dovuto decidere quale progetto voglio fare, ero indeciso tra due possibilità alla fine ho scelto per una terza opzione per evitare di lasciare la scelta alla sorte e magari prenderne uno che non mi interessa per niente.</w:t>
            </w:r>
          </w:p>
        </w:tc>
      </w:tr>
    </w:tbl>
    <w:p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DF0207" w:rsidP="00DF0207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DF0207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DF0207" w:rsidP="00920043">
            <w:pPr>
              <w:rPr>
                <w:b w:val="0"/>
              </w:rPr>
            </w:pPr>
            <w:r>
              <w:rPr>
                <w:b w:val="0"/>
              </w:rPr>
              <w:t>La prossima giornata di lavoro devo creare il Gantt, i casi d’uso e una linea di massima per il funzionamento del backend e quali strumenti voglio usare durante il progetto.</w:t>
            </w:r>
          </w:p>
        </w:tc>
      </w:tr>
    </w:tbl>
    <w:p w:rsidR="00C0578F" w:rsidRDefault="00C0578F" w:rsidP="00E6234A"/>
    <w:p w:rsidR="00DF0207" w:rsidRPr="00DF0207" w:rsidRDefault="00DF0207" w:rsidP="00DF0207">
      <w:pPr>
        <w:tabs>
          <w:tab w:val="left" w:pos="8025"/>
        </w:tabs>
      </w:pPr>
      <w:bookmarkStart w:id="0" w:name="_GoBack"/>
      <w:bookmarkEnd w:id="0"/>
    </w:p>
    <w:sectPr w:rsidR="00DF0207" w:rsidRPr="00DF0207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4E96" w:rsidRDefault="007C4E96" w:rsidP="00DC1A1A">
      <w:pPr>
        <w:spacing w:after="0" w:line="240" w:lineRule="auto"/>
      </w:pPr>
      <w:r>
        <w:separator/>
      </w:r>
    </w:p>
  </w:endnote>
  <w:endnote w:type="continuationSeparator" w:id="0">
    <w:p w:rsidR="007C4E96" w:rsidRDefault="007C4E9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0923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07" w:rsidRDefault="00DF0207" w:rsidP="00DF0207">
        <w:pPr>
          <w:pStyle w:val="Footer"/>
        </w:pPr>
        <w:sdt>
          <w:sdtPr>
            <w:alias w:val="Società"/>
            <w:id w:val="75971759"/>
            <w:placeholder>
              <w:docPart w:val="50D7F8056D064B89AF74C5C9FC4BC2D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r>
              <w:t>Gestione e backup via web dei DB dei siti internet</w:t>
            </w:r>
          </w:sdtContent>
        </w:sdt>
        <w:r>
          <w:tab/>
        </w:r>
        <w:r>
          <w:tab/>
          <w:t>1/1</w:t>
        </w:r>
      </w:p>
    </w:sdtContent>
  </w:sdt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4E96" w:rsidRDefault="007C4E96" w:rsidP="00DC1A1A">
      <w:pPr>
        <w:spacing w:after="0" w:line="240" w:lineRule="auto"/>
      </w:pPr>
      <w:r>
        <w:separator/>
      </w:r>
    </w:p>
  </w:footnote>
  <w:footnote w:type="continuationSeparator" w:id="0">
    <w:p w:rsidR="007C4E96" w:rsidRDefault="007C4E9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F0207" w:rsidP="00C04A89">
    <w:pPr>
      <w:rPr>
        <w:shd w:val="clear" w:color="auto" w:fill="000000" w:themeFill="text1"/>
      </w:rPr>
    </w:pPr>
    <w:r>
      <w:t>Paolo Guebeli I4AA</w:t>
    </w:r>
  </w:p>
  <w:p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4E96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0207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467A725"/>
  <w15:docId w15:val="{00AC75DA-9207-4CC4-BDC9-F8D2ACF8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0D7F8056D064B89AF74C5C9FC4BC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81064-8A32-4199-923A-CBEC3BD73F6C}"/>
      </w:docPartPr>
      <w:docPartBody>
        <w:p w:rsidR="00000000" w:rsidRDefault="00CC4BCF" w:rsidP="00CC4BCF">
          <w:pPr>
            <w:pStyle w:val="50D7F8056D064B89AF74C5C9FC4BC2DB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218AB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C4BCF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7F1726AE61834F848B99906BF391A147">
    <w:name w:val="7F1726AE61834F848B99906BF391A147"/>
    <w:rsid w:val="00CC4BCF"/>
    <w:pPr>
      <w:spacing w:after="160" w:line="259" w:lineRule="auto"/>
    </w:pPr>
  </w:style>
  <w:style w:type="paragraph" w:customStyle="1" w:styleId="50D7F8056D064B89AF74C5C9FC4BC2DB">
    <w:name w:val="50D7F8056D064B89AF74C5C9FC4BC2DB"/>
    <w:rsid w:val="00CC4BC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08E9F-D761-4A32-A208-295EC115C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e backup via web dei DB dei siti internet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Paolo Guebeli</cp:lastModifiedBy>
  <cp:revision>33</cp:revision>
  <dcterms:created xsi:type="dcterms:W3CDTF">2015-06-23T12:36:00Z</dcterms:created>
  <dcterms:modified xsi:type="dcterms:W3CDTF">2019-09-03T13:30:00Z</dcterms:modified>
</cp:coreProperties>
</file>