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create our own events (like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onSceneChange</w:t>
      </w:r>
      <w:r w:rsidDel="00000000" w:rsidR="00000000" w:rsidRPr="00000000">
        <w:rPr>
          <w:rtl w:val="0"/>
        </w:rPr>
        <w:t xml:space="preserve">). When an event gets triggered, it will call all the functions that are subscribed to it. This is a fantastic way of making each script more independent (since it doesn’t need a reference to the script that triggered the event). It’s also a great way to avoid checking the state of another script every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, like busy waiting.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see an example in the code, check out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GameController.cs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PlayerMovement.cs </w:t>
      </w:r>
      <w:r w:rsidDel="00000000" w:rsidR="00000000" w:rsidRPr="00000000">
        <w:rPr>
          <w:rtl w:val="0"/>
        </w:rPr>
        <w:t xml:space="preserve">(in the </w:t>
      </w:r>
      <w:r w:rsidDel="00000000" w:rsidR="00000000" w:rsidRPr="00000000">
        <w:rPr>
          <w:i w:val="1"/>
          <w:rtl w:val="0"/>
        </w:rPr>
        <w:t xml:space="preserve">cleanup</w:t>
      </w:r>
      <w:r w:rsidDel="00000000" w:rsidR="00000000" w:rsidRPr="00000000">
        <w:rPr>
          <w:rtl w:val="0"/>
        </w:rPr>
        <w:t xml:space="preserve"> branch if reading before merge)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w67cjeudecb" w:id="0"/>
      <w:bookmarkEnd w:id="0"/>
      <w:r w:rsidDel="00000000" w:rsidR="00000000" w:rsidRPr="00000000">
        <w:rPr>
          <w:rtl w:val="0"/>
        </w:rPr>
        <w:t xml:space="preserve">The script that triggers the event: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create an event, declare it as follows: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event Action gameStarted;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Since it’s public and static, other scripts will be able to access it via the class, without any reference to an instance of the class. Much safer.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trigger it, use: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gameStarted?.Invoke();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question mark is a neat way of doing the equivalent: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(gameStarted != null) gameStarted.Invoke();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triggered, all functions that are subscribed to it will get called.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 an event to pass parameters to the called functions, include the type(s) of the parameter(s) in &lt;&gt; and pass the value(s) when invoked.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event Action&lt;GameController&gt; gameActive;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gameActive?.Invoke(this);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6nkch31677e" w:id="1"/>
      <w:bookmarkEnd w:id="1"/>
      <w:r w:rsidDel="00000000" w:rsidR="00000000" w:rsidRPr="00000000">
        <w:rPr>
          <w:rtl w:val="0"/>
        </w:rPr>
        <w:t xml:space="preserve">A script that subscribes to the event: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function that matches the type specified for the event: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OnGameStarted()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…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OnGameActive(GameController game)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…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subscribe this function to the event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OnEnable()</w:t>
      </w:r>
      <w:r w:rsidDel="00000000" w:rsidR="00000000" w:rsidRPr="00000000">
        <w:rPr>
          <w:rtl w:val="0"/>
        </w:rPr>
        <w:t xml:space="preserve"> method: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OnEnable()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GameObject.gameStarted += OnGameStarted;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GameObject.gameActive += OnGameActive;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unsubscribe it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OnDisable()</w:t>
      </w:r>
      <w:r w:rsidDel="00000000" w:rsidR="00000000" w:rsidRPr="00000000">
        <w:rPr>
          <w:rtl w:val="0"/>
        </w:rPr>
        <w:t xml:space="preserve"> method (to avoid null reference errors when this script is destroyed):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OnDisable()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GameObject.gameStarted -= OnGameStarted;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GameObject.gameActive -= OnGameActive;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Now, whenever the event is triggered, this function will get called.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mdtpil342wu" w:id="2"/>
      <w:bookmarkEnd w:id="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 can subscribe as many different functions from as many different scripts to the same event as you like.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Beware that when the event is triggered, it will call ALL these functions on all objects in the scene.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