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hd w:fill="auto" w:val="clear"/>
        <w:rPr>
          <w:b w:val="1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u w:val="single"/>
          <w:vertAlign w:val="baseline"/>
          <w:rtl w:val="0"/>
        </w:rPr>
        <w:t xml:space="preserve">Struttura di un Monitor</w:t>
      </w: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 xml:space="preserve">Tipico esempio di un programma che usa i monitor.</w:t>
      </w:r>
    </w:p>
    <w:p w:rsidR="00000000" w:rsidDel="00000000" w:rsidP="00000000" w:rsidRDefault="00000000" w:rsidRPr="00000000" w14:paraId="00000004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05">
      <w:pPr>
        <w:pageBreakBefore w:val="0"/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auto" w:val="clea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PROGRAMMA PRINCIPALE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HEADER.H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auto" w:val="clear"/>
        <w:rPr>
          <w:b w:val="0"/>
          <w:color w:val="6666ff"/>
          <w:u w:val="none"/>
        </w:rPr>
      </w:pP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//sostituisce alla parola NUM_COND il valore 2, rappresenta il numero di condizioni che userà 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auto" w:val="clear"/>
        <w:rPr>
          <w:b w:val="0"/>
          <w:i w:val="1"/>
          <w:color w:val="6666ff"/>
          <w:u w:val="none"/>
        </w:rPr>
      </w:pP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//monitor generando un semaforo per ognuna di esse.</w:t>
      </w:r>
    </w:p>
    <w:p w:rsidR="00000000" w:rsidDel="00000000" w:rsidP="00000000" w:rsidRDefault="00000000" w:rsidRPr="00000000" w14:paraId="0000000A">
      <w:pPr>
        <w:pageBreakBefore w:val="0"/>
        <w:shd w:fill="auto" w:val="clear"/>
        <w:rPr>
          <w:rFonts w:ascii="Monospace" w:cs="Monospace" w:eastAsia="Monospace" w:hAnsi="Monospace"/>
          <w:b w:val="1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#define NUM_COND 2</w:t>
      </w:r>
    </w:p>
    <w:p w:rsidR="00000000" w:rsidDel="00000000" w:rsidP="00000000" w:rsidRDefault="00000000" w:rsidRPr="00000000" w14:paraId="0000000B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auto" w:val="clear"/>
        <w:rPr>
          <w:b w:val="0"/>
          <w:color w:val="6666ff"/>
          <w:u w:val="none"/>
        </w:rPr>
      </w:pP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//sostituisce alle parole con numeri interi partendo da 0 (0,1 in questo caso), questi saranno //appunto i semafori generati dal monitor e che useremo per sincronizzare i processi.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{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OK_CONSUMA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OK_PRODUCI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 }; </w:t>
      </w:r>
    </w:p>
    <w:p w:rsidR="00000000" w:rsidDel="00000000" w:rsidP="00000000" w:rsidRDefault="00000000" w:rsidRPr="00000000" w14:paraId="0000000E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auto" w:val="clear"/>
        <w:rPr>
          <w:b w:val="0"/>
          <w:color w:val="6666ff"/>
          <w:u w:val="none"/>
        </w:rPr>
      </w:pP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//struttura dati che utilizza il monitor e la nostra shared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typedef struct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dato;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color w:val="6666ff"/>
          <w:rtl w:val="0"/>
        </w:rPr>
        <w:t xml:space="preserve">//dato che viene prodotto e consumato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 ok_consuma;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6666ff"/>
          <w:rtl w:val="0"/>
        </w:rPr>
        <w:t xml:space="preserve">//serve per effettuare dei controlli all'accesso della shm.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 ok_produci;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Monitor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 monitor;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6666ff"/>
          <w:rtl w:val="0"/>
        </w:rPr>
        <w:t xml:space="preserve">//gestione dell'accesso e utilizzo della shm.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shm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auto" w:val="clear"/>
        <w:rPr>
          <w:b w:val="0"/>
          <w:color w:val="6666ff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color w:val="6666ff"/>
          <w:sz w:val="24"/>
          <w:szCs w:val="24"/>
          <w:u w:val="none"/>
          <w:rtl w:val="0"/>
        </w:rPr>
        <w:t xml:space="preserve">//procedure per la gestione e la sincronizzazione delle procedure Produttore() Consumatore().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 inizioProduzione(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shm *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 fineProduzione(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shm *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 inizioConsumo(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shm *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fineConsumo(s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hm *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pageBreakBefore w:val="0"/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auto" w:val="clear"/>
        <w:rPr>
          <w:i w:val="1"/>
          <w:color w:val="6666ff"/>
          <w:sz w:val="24"/>
          <w:szCs w:val="24"/>
        </w:rPr>
      </w:pPr>
      <w:r w:rsidDel="00000000" w:rsidR="00000000" w:rsidRPr="00000000">
        <w:rPr>
          <w:i w:val="1"/>
          <w:color w:val="6666ff"/>
          <w:sz w:val="24"/>
          <w:szCs w:val="24"/>
          <w:rtl w:val="0"/>
        </w:rPr>
        <w:t xml:space="preserve">//operazione che eseguiranno i processi produttori e consumatori.</w:t>
      </w:r>
    </w:p>
    <w:p w:rsidR="00000000" w:rsidDel="00000000" w:rsidP="00000000" w:rsidRDefault="00000000" w:rsidRPr="00000000" w14:paraId="0000001E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 Produttore(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shm * 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 Consumatore(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rtl w:val="0"/>
        </w:rPr>
        <w:t xml:space="preserve">shm *</w:t>
      </w:r>
      <w:r w:rsidDel="00000000" w:rsidR="00000000" w:rsidRPr="00000000">
        <w:rPr>
          <w:rFonts w:ascii="Monospace" w:cs="Monospace" w:eastAsia="Monospace" w:hAnsi="Monospace"/>
          <w:i w:val="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pageBreakBefore w:val="0"/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E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LIBRERIA 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MONITOR.H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auto" w:val="clea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auto" w:val="clear"/>
        <w:rPr>
          <w:b w:val="0"/>
          <w:color w:val="6666ff"/>
          <w:u w:val="none"/>
        </w:rPr>
      </w:pP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</w:t>
      </w:r>
      <w:r w:rsidDel="00000000" w:rsidR="00000000" w:rsidRPr="00000000">
        <w:rPr>
          <w:b w:val="0"/>
          <w:i w:val="1"/>
          <w:color w:val="6666ff"/>
          <w:sz w:val="22"/>
          <w:szCs w:val="22"/>
          <w:u w:val="none"/>
          <w:rtl w:val="0"/>
        </w:rPr>
        <w:t xml:space="preserve">/sostituisce alla parola MUTEX il valore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#define MUTEX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#define URGENT_SEM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auto" w:val="clear"/>
        <w:rPr>
          <w:b w:val="0"/>
          <w:i w:val="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auto" w:val="clear"/>
        <w:rPr>
          <w:b w:val="0"/>
          <w:i w:val="1"/>
          <w:color w:val="6666ff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color w:val="6666ff"/>
          <w:sz w:val="24"/>
          <w:szCs w:val="24"/>
          <w:u w:val="none"/>
          <w:rtl w:val="0"/>
        </w:rPr>
        <w:t xml:space="preserve">//struttura Monitor utilizzata. </w:t>
      </w:r>
    </w:p>
    <w:p w:rsidR="00000000" w:rsidDel="00000000" w:rsidP="00000000" w:rsidRDefault="00000000" w:rsidRPr="00000000" w14:paraId="0000003D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typedef struct 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pageBreakBefore w:val="0"/>
        <w:shd w:fill="auto" w:val="clear"/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int 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id_mutex;</w:t>
        <w:tab/>
      </w: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sz w:val="24"/>
          <w:szCs w:val="24"/>
          <w:u w:val="none"/>
          <w:rtl w:val="0"/>
        </w:rPr>
        <w:t xml:space="preserve">//serve a creare un MUTEX (vedere in init_monitor();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auto" w:val="clear"/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color w:val="6666ff"/>
          <w:sz w:val="24"/>
          <w:szCs w:val="24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int 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urgent_sem;</w:t>
      </w:r>
      <w:r w:rsidDel="00000000" w:rsidR="00000000" w:rsidRPr="00000000">
        <w:rPr>
          <w:b w:val="0"/>
          <w:i w:val="0"/>
          <w:color w:val="000000"/>
          <w:sz w:val="24"/>
          <w:szCs w:val="24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sz w:val="24"/>
          <w:szCs w:val="24"/>
          <w:u w:val="none"/>
          <w:rtl w:val="0"/>
        </w:rPr>
        <w:t xml:space="preserve">//semaforo per  la coda urget dove verranno sospesi i processi.</w:t>
      </w:r>
      <w:r w:rsidDel="00000000" w:rsidR="00000000" w:rsidRPr="00000000">
        <w:rPr>
          <w:b w:val="0"/>
          <w:i w:val="0"/>
          <w:color w:val="800000"/>
          <w:sz w:val="24"/>
          <w:szCs w:val="24"/>
          <w:u w:val="no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auto" w:val="clear"/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id_cond;</w:t>
      </w: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ab/>
        <w:tab/>
      </w:r>
      <w:r w:rsidDel="00000000" w:rsidR="00000000" w:rsidRPr="00000000">
        <w:rPr>
          <w:b w:val="0"/>
          <w:i w:val="1"/>
          <w:color w:val="6666ff"/>
          <w:sz w:val="24"/>
          <w:szCs w:val="24"/>
          <w:u w:val="none"/>
          <w:rtl w:val="0"/>
        </w:rPr>
        <w:t xml:space="preserve">//id del gruppo semaforico associato alle variabili condition.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auto" w:val="clear"/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int 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num_var_cond;</w:t>
      </w: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sz w:val="24"/>
          <w:szCs w:val="24"/>
          <w:u w:val="none"/>
          <w:rtl w:val="0"/>
        </w:rPr>
        <w:t xml:space="preserve">//numero di variabili condition.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auto" w:val="clear"/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*cond_count;</w:t>
      </w: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sz w:val="24"/>
          <w:szCs w:val="24"/>
          <w:u w:val="none"/>
          <w:rtl w:val="0"/>
        </w:rPr>
        <w:t xml:space="preserve">//array delle variabili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auto" w:val="clear"/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color w:val="6666ff"/>
          <w:sz w:val="24"/>
          <w:szCs w:val="24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*urgent_count;</w:t>
      </w:r>
      <w:r w:rsidDel="00000000" w:rsidR="00000000" w:rsidRPr="00000000">
        <w:rPr>
          <w:b w:val="0"/>
          <w:i w:val="0"/>
          <w:color w:val="000000"/>
          <w:sz w:val="24"/>
          <w:szCs w:val="24"/>
          <w:u w:val="none"/>
          <w:rtl w:val="0"/>
        </w:rPr>
        <w:tab/>
      </w: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//contatore numero processi sospesi sulla coda urgent(semplice </w:t>
        <w:tab/>
        <w:tab/>
        <w:tab/>
        <w:tab/>
        <w:tab/>
        <w:t xml:space="preserve">//contatore).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auto" w:val="clear"/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int 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id_shm;</w:t>
      </w: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ab/>
        <w:tab/>
      </w:r>
      <w:r w:rsidDel="00000000" w:rsidR="00000000" w:rsidRPr="00000000">
        <w:rPr>
          <w:b w:val="0"/>
          <w:i w:val="1"/>
          <w:color w:val="6666ff"/>
          <w:sz w:val="24"/>
          <w:szCs w:val="24"/>
          <w:u w:val="none"/>
          <w:rtl w:val="0"/>
        </w:rPr>
        <w:t xml:space="preserve">//id memoria condivisa per i contatori delle variabili condition e della </w:t>
        <w:tab/>
        <w:tab/>
        <w:tab/>
        <w:tab/>
        <w:t xml:space="preserve">//coda urget.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}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Monitor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auto" w:val="clear"/>
        <w:rPr>
          <w:b w:val="1"/>
          <w:i w:val="0"/>
          <w:color w:val="6666ff"/>
          <w:u w:val="none"/>
        </w:rPr>
      </w:pPr>
      <w:r w:rsidDel="00000000" w:rsidR="00000000" w:rsidRPr="00000000">
        <w:rPr>
          <w:b w:val="1"/>
          <w:i w:val="0"/>
          <w:color w:val="6666ff"/>
          <w:u w:val="none"/>
          <w:rtl w:val="0"/>
        </w:rPr>
        <w:t xml:space="preserve">//Procedure per gestire il monitor.</w:t>
      </w:r>
    </w:p>
    <w:p w:rsidR="00000000" w:rsidDel="00000000" w:rsidP="00000000" w:rsidRDefault="00000000" w:rsidRPr="00000000" w14:paraId="00000048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//inizializza il monitor.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init_monitor(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Monitor*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//entrata dei processi nel monitor.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enter_monitor(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Monitor*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pageBreakBefore w:val="0"/>
        <w:shd w:fill="auto" w:val="clear"/>
        <w:rPr>
          <w:b w:val="0"/>
          <w:i w:val="1"/>
          <w:color w:val="6666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auto" w:val="clear"/>
        <w:rPr>
          <w:b w:val="0"/>
          <w:i w:val="1"/>
          <w:color w:val="6666ff"/>
          <w:u w:val="none"/>
        </w:rPr>
      </w:pP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//uscita processi dal monitor.</w:t>
      </w:r>
    </w:p>
    <w:p w:rsidR="00000000" w:rsidDel="00000000" w:rsidP="00000000" w:rsidRDefault="00000000" w:rsidRPr="00000000" w14:paraId="00000050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leave_monitor(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Monitor*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auto" w:val="clear"/>
        <w:rPr>
          <w:b w:val="0"/>
          <w:i w:val="1"/>
          <w:color w:val="6666ff"/>
          <w:u w:val="none"/>
        </w:rPr>
      </w:pP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//rimozione del monitor.</w:t>
      </w:r>
    </w:p>
    <w:p w:rsidR="00000000" w:rsidDel="00000000" w:rsidP="00000000" w:rsidRDefault="00000000" w:rsidRPr="00000000" w14:paraId="00000053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remove_monitor(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Monitor*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auto" w:val="clear"/>
        <w:rPr>
          <w:b w:val="0"/>
          <w:i w:val="1"/>
          <w:color w:val="6666ff"/>
          <w:u w:val="none"/>
        </w:rPr>
      </w:pP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//gestione del monitor.</w:t>
      </w:r>
    </w:p>
    <w:p w:rsidR="00000000" w:rsidDel="00000000" w:rsidP="00000000" w:rsidRDefault="00000000" w:rsidRPr="00000000" w14:paraId="00000056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signal_condition(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Monitor*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void 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wait_condition(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Monitor*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auto" w:val="clear"/>
        <w:rPr>
          <w:b w:val="1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auto" w:val="clear"/>
        <w:rPr/>
      </w:pP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//procedure gestione semafori interni al monitor.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signal_sem(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,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);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auto" w:val="clear"/>
        <w:rPr/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wait_sem(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,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);</w:t>
      </w:r>
      <w:r w:rsidDel="00000000" w:rsidR="00000000" w:rsidRPr="00000000">
        <w:rPr>
          <w:b w:val="0"/>
          <w:i w:val="0"/>
          <w:u w:val="no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auto" w:val="clear"/>
        <w:rPr>
          <w:b w:val="0"/>
          <w:i w:val="0"/>
          <w:color w:val="6666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auto" w:val="clear"/>
        <w:rPr>
          <w:b w:val="0"/>
          <w:i w:val="0"/>
          <w:color w:val="6666ff"/>
          <w:u w:val="none"/>
        </w:rPr>
      </w:pPr>
      <w:r w:rsidDel="00000000" w:rsidR="00000000" w:rsidRPr="00000000">
        <w:rPr>
          <w:b w:val="0"/>
          <w:i w:val="0"/>
          <w:color w:val="6666ff"/>
          <w:u w:val="none"/>
          <w:rtl w:val="0"/>
        </w:rPr>
        <w:t xml:space="preserve">//restituisce il numero di processi presenti sospesi sulle varaibili condition passata in input</w:t>
      </w:r>
    </w:p>
    <w:p w:rsidR="00000000" w:rsidDel="00000000" w:rsidP="00000000" w:rsidRDefault="00000000" w:rsidRPr="00000000" w14:paraId="0000005E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queue_condition(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Monitor*,int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pageBreakBefore w:val="0"/>
        <w:shd w:fill="auto" w:val="clear"/>
        <w:rPr>
          <w:b w:val="0"/>
          <w:i w:val="0"/>
          <w:color w:val="6666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auto" w:val="clear"/>
        <w:rPr>
          <w:b w:val="0"/>
          <w:i w:val="0"/>
          <w:color w:val="6666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auto" w:val="clear"/>
        <w:rPr>
          <w:b w:val="0"/>
          <w:i w:val="0"/>
          <w:color w:val="6666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auto" w:val="clear"/>
        <w:rPr>
          <w:b w:val="0"/>
          <w:i w:val="0"/>
          <w:color w:val="6666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auto" w:val="clear"/>
        <w:rPr>
          <w:b w:val="0"/>
          <w:i w:val="0"/>
          <w:color w:val="6666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auto" w:val="clear"/>
        <w:rPr>
          <w:b w:val="0"/>
          <w:i w:val="0"/>
          <w:color w:val="6666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auto" w:val="clear"/>
        <w:rPr>
          <w:b w:val="0"/>
          <w:i w:val="0"/>
          <w:color w:val="6666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67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auto" w:val="clea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auto" w:val="clear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auto" w:val="clear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MONITOR.C</w:t>
      </w:r>
      <w:r w:rsidDel="00000000" w:rsidR="00000000" w:rsidRPr="00000000">
        <w:rPr>
          <w:b w:val="0"/>
          <w:i w:val="0"/>
          <w:sz w:val="26"/>
          <w:szCs w:val="26"/>
          <w:u w:val="none"/>
          <w:rtl w:val="0"/>
        </w:rPr>
        <w:t xml:space="preserve"> (implementazione delle procedure della libreria del MONITOR.H).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auto" w:val="clear"/>
        <w:rPr>
          <w:b w:val="0"/>
          <w:i w:val="1"/>
          <w:color w:val="6666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init_monitor(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Monitor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*monitor,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num_cond){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int 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//assegno un id di una struttura semaforica per gestire l'accesso al monitor (MUTEX).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monitor→id_mutex =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semget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( IPC_PRIVATE, 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ff"/>
          <w:sz w:val="18"/>
          <w:szCs w:val="18"/>
          <w:u w:val="none"/>
          <w:rtl w:val="0"/>
        </w:rPr>
        <w:t xml:space="preserve">1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, IPC_CREAT | 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ff"/>
          <w:sz w:val="18"/>
          <w:szCs w:val="18"/>
          <w:u w:val="none"/>
          <w:rtl w:val="0"/>
        </w:rPr>
        <w:t xml:space="preserve">0664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trike w:val="0"/>
          <w:sz w:val="18"/>
          <w:szCs w:val="18"/>
          <w:u w:val="none"/>
          <w:rtl w:val="0"/>
        </w:rPr>
        <w:t xml:space="preserve">semctl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( monitor→id_mutex,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MUTEX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SETVAL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, 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ff"/>
          <w:sz w:val="18"/>
          <w:szCs w:val="18"/>
          <w:u w:val="none"/>
          <w:rtl w:val="0"/>
        </w:rPr>
        <w:t xml:space="preserve">1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//alloca e inizializza il semaforo per la coda urgent dove verranno sospesi i processi </w:t>
        <w:tab/>
        <w:t xml:space="preserve">//inizialmente è 0 perché non vi sono processi sospesi.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monitor→urget_sem = semget(IPC_PRIVATE, 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ff"/>
          <w:sz w:val="18"/>
          <w:szCs w:val="18"/>
          <w:u w:val="none"/>
          <w:rtl w:val="0"/>
        </w:rPr>
        <w:t xml:space="preserve">1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, IPC_CREAT | 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ff"/>
          <w:sz w:val="18"/>
          <w:szCs w:val="18"/>
          <w:u w:val="none"/>
          <w:rtl w:val="0"/>
        </w:rPr>
        <w:t xml:space="preserve">0664 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trike w:val="0"/>
          <w:sz w:val="18"/>
          <w:szCs w:val="18"/>
          <w:u w:val="none"/>
          <w:rtl w:val="0"/>
        </w:rPr>
        <w:t xml:space="preserve">semctl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( monitor→urgent_sem,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 URGENT_SEM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SETVAL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, 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ff"/>
          <w:sz w:val="18"/>
          <w:szCs w:val="18"/>
          <w:u w:val="none"/>
          <w:rtl w:val="0"/>
        </w:rPr>
        <w:t xml:space="preserve">0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//gruppo di semafori con cui realizzare le variabili condition.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monitor→id_cond =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semget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( IPC_PRIVATE, num_cond, IPC_CREAT | 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ff"/>
          <w:sz w:val="18"/>
          <w:szCs w:val="18"/>
          <w:u w:val="none"/>
          <w:rtl w:val="0"/>
        </w:rPr>
        <w:t xml:space="preserve">0664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for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(i=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0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; i&lt;num_cond; 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semctl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(monitor→id_cond, i,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SETVAL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,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ff"/>
          <w:sz w:val="18"/>
          <w:szCs w:val="18"/>
          <w:u w:val="none"/>
          <w:rtl w:val="0"/>
        </w:rPr>
        <w:t xml:space="preserve">0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//creo una memoria, alloco un contatore per ogni variabile condition, più un contatore per </w:t>
        <w:tab/>
        <w:t xml:space="preserve">//la coda urgent.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monitor→id_shm = shmget(IPC_PRIVATE,(num_cond+1)*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sizeof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),IPC_CREAT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ff"/>
          <w:sz w:val="18"/>
          <w:szCs w:val="18"/>
          <w:u w:val="none"/>
          <w:rtl w:val="0"/>
        </w:rPr>
        <w:t xml:space="preserve">0664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20"/>
          <w:szCs w:val="20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20"/>
          <w:szCs w:val="20"/>
          <w:u w:val="none"/>
          <w:rtl w:val="0"/>
        </w:rPr>
        <w:tab/>
      </w:r>
    </w:p>
    <w:p w:rsidR="00000000" w:rsidDel="00000000" w:rsidP="00000000" w:rsidRDefault="00000000" w:rsidRPr="00000000" w14:paraId="00000081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//effettuo attach dell'array di contatori appena allocato.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auto" w:val="clear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20"/>
          <w:szCs w:val="20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monitor→cond_count = 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int*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)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shmat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(monitor→id_shm, 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0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, 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0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  <w:t xml:space="preserve">monitor→num_var_cond = num_cond;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//stiamo dando una dimensione in baytes a urgent_count.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auto" w:val="clear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20"/>
          <w:szCs w:val="20"/>
          <w:u w:val="none"/>
          <w:rtl w:val="0"/>
        </w:rPr>
        <w:tab/>
        <w:t xml:space="preserve">monitor→urgent_count = (monitor→cond_count )+( monitor-&gt;num_var_cond);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//inizializzo i contatori per le variabili condition e per la coda urgent.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auto" w:val="clear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20"/>
          <w:szCs w:val="20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for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(i=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0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; i&lt;num_cond; 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auto" w:val="clear"/>
        <w:rPr>
          <w:rFonts w:ascii="Monospace" w:cs="Monospace" w:eastAsia="Monospace" w:hAnsi="Monospace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  <w:tab/>
        <w:t xml:space="preserve">monitor→cond_count[i] = 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0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//assegno il valore 0, al contatore di nuomero di rocessi sulla coda urgent.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  <w:t xml:space="preserve">*(monitor-&gt;urgent_count) = 0;</w:t>
      </w:r>
    </w:p>
    <w:p w:rsidR="00000000" w:rsidDel="00000000" w:rsidP="00000000" w:rsidRDefault="00000000" w:rsidRPr="00000000" w14:paraId="0000008F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pageBreakBefore w:val="0"/>
        <w:shd w:fill="auto" w:val="clear"/>
        <w:rPr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hd w:fill="auto" w:val="clear"/>
        <w:rPr>
          <w:b w:val="0"/>
          <w:i w:val="0"/>
          <w:color w:val="6666ff"/>
          <w:u w:val="none"/>
        </w:rPr>
      </w:pPr>
      <w:r w:rsidDel="00000000" w:rsidR="00000000" w:rsidRPr="00000000">
        <w:rPr>
          <w:b w:val="0"/>
          <w:i w:val="0"/>
          <w:color w:val="6666ff"/>
          <w:u w:val="none"/>
          <w:rtl w:val="0"/>
        </w:rPr>
        <w:t xml:space="preserve">//restituisce il numero di processi presenti sospesi sulle varaibili condition passata in input</w:t>
      </w:r>
    </w:p>
    <w:p w:rsidR="00000000" w:rsidDel="00000000" w:rsidP="00000000" w:rsidRDefault="00000000" w:rsidRPr="00000000" w14:paraId="00000092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queue_condition(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Monitor *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monitor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,int 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num_sem){</w:t>
      </w:r>
    </w:p>
    <w:p w:rsidR="00000000" w:rsidDel="00000000" w:rsidP="00000000" w:rsidRDefault="00000000" w:rsidRPr="00000000" w14:paraId="00000093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//restituisce il numero di processi sospesi sul semaforo num_sem del vettore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return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 monitor-&gt;cond_count[num_sem]);</w:t>
      </w:r>
    </w:p>
    <w:p w:rsidR="00000000" w:rsidDel="00000000" w:rsidP="00000000" w:rsidRDefault="00000000" w:rsidRPr="00000000" w14:paraId="00000096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hd w:fill="auto" w:val="clear"/>
        <w:rPr>
          <w:b w:val="0"/>
          <w:i w:val="1"/>
          <w:color w:val="6666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hd w:fill="auto" w:val="clear"/>
        <w:rPr>
          <w:b w:val="0"/>
          <w:i w:val="1"/>
          <w:color w:val="6666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hd w:fill="auto" w:val="clear"/>
        <w:rPr>
          <w:b w:val="0"/>
          <w:i w:val="1"/>
          <w:color w:val="6666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hd w:fill="auto" w:val="clear"/>
        <w:rPr>
          <w:b w:val="0"/>
          <w:i w:val="1"/>
          <w:color w:val="6666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hd w:fill="auto" w:val="clear"/>
        <w:rPr>
          <w:b w:val="0"/>
          <w:i w:val="1"/>
          <w:color w:val="6666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hd w:fill="auto" w:val="clear"/>
        <w:rPr>
          <w:b w:val="0"/>
          <w:i w:val="1"/>
          <w:color w:val="6666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hd w:fill="auto" w:val="clear"/>
        <w:rPr>
          <w:b w:val="0"/>
          <w:i w:val="1"/>
          <w:color w:val="6666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hd w:fill="auto" w:val="clear"/>
        <w:rPr>
          <w:b w:val="0"/>
          <w:i w:val="1"/>
          <w:color w:val="6666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hd w:fill="auto" w:val="clear"/>
        <w:rPr>
          <w:i w:val="1"/>
          <w:color w:val="6666ff"/>
        </w:rPr>
      </w:pP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//viene invocata all'ingresso del monitor, procedura che serve a entrare in mutua esclusione</w:t>
      </w:r>
      <w:r w:rsidDel="00000000" w:rsidR="00000000" w:rsidRPr="00000000">
        <w:rPr>
          <w:b w:val="0"/>
          <w:i w:val="0"/>
          <w:color w:val="6666ff"/>
          <w:u w:val="none"/>
          <w:rtl w:val="0"/>
        </w:rPr>
        <w:t xml:space="preserve"> </w:t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//all'interno del monitor.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void 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enter_monitor(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Monitor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*monitor){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//il processo entra nel monitor non appena è disponibile, mediante la wait sul MUTEX di </w:t>
        <w:tab/>
        <w:t xml:space="preserve">//entrata.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wait_sem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(monitor→id_mutex,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MUTEX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pageBreakBefore w:val="0"/>
        <w:shd w:fill="auto" w:val="clear"/>
        <w:rPr>
          <w:b w:val="0"/>
          <w:i w:val="1"/>
          <w:color w:val="6666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hd w:fill="auto" w:val="clear"/>
        <w:rPr/>
      </w:pP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//viene invocata all'uscita del monitor, procedura che serve a uscire dall'interno del monitor.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leave_monitor(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Monitor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*monitor){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</w:r>
    </w:p>
    <w:p w:rsidR="00000000" w:rsidDel="00000000" w:rsidP="00000000" w:rsidRDefault="00000000" w:rsidRPr="00000000" w14:paraId="000000A9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//se il contatntore a urgent è maggiore di 0 allora vi sono processi sospesi in attesa di una </w:t>
        <w:tab/>
        <w:t xml:space="preserve">//signal sulla coda urgent.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hd w:fill="auto" w:val="clear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0"/>
          <w:i w:val="1"/>
          <w:color w:val="6666ff"/>
          <w:sz w:val="20"/>
          <w:szCs w:val="20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if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 *(monitor→urgent_count) &gt; 0 ){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  <w:t xml:space="preserve">signal_sem(monitor→urgent_sem,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URGENT_SEM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else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color w:val="000000"/>
          <w:u w:val="none"/>
          <w:rtl w:val="0"/>
        </w:rPr>
        <w:tab/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//nel momenti in cui la condizione è falsa allora posso uscire dal monitor facendo </w:t>
        <w:tab/>
        <w:tab/>
        <w:t xml:space="preserve">//una signal sul MUTEX.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hd w:fill="auto" w:val="clear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20"/>
          <w:szCs w:val="20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signal_sem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(monitor→id_mutex,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MUTEX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pageBreakBefore w:val="0"/>
        <w:shd w:fill="auto" w:val="clear"/>
        <w:rPr>
          <w:rFonts w:ascii="Monospace" w:cs="Monospace" w:eastAsia="Monospace" w:hAnsi="Monospace"/>
          <w:b w:val="0"/>
          <w:i w:val="1"/>
          <w:color w:val="6666ff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hd w:fill="auto" w:val="clear"/>
        <w:rPr>
          <w:i w:val="1"/>
          <w:color w:val="6666ff"/>
        </w:rPr>
      </w:pP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//viene invocata alla rimozione del monitor, rimuove tutte le strutture creata.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remove_monitor(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Monitor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*monitor){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hd w:fill="auto" w:val="clear"/>
        <w:rPr>
          <w:i w:val="0"/>
          <w:sz w:val="18"/>
          <w:szCs w:val="18"/>
        </w:rPr>
      </w:pPr>
      <w:r w:rsidDel="00000000" w:rsidR="00000000" w:rsidRPr="00000000">
        <w:rPr>
          <w:b w:val="0"/>
          <w:i w:val="0"/>
          <w:sz w:val="18"/>
          <w:szCs w:val="18"/>
          <w:u w:val="none"/>
          <w:rtl w:val="0"/>
        </w:rPr>
        <w:tab/>
      </w:r>
      <w:r w:rsidDel="00000000" w:rsidR="00000000" w:rsidRPr="00000000">
        <w:rPr>
          <w:b w:val="0"/>
          <w:i w:val="0"/>
          <w:color w:val="6666ff"/>
          <w:sz w:val="18"/>
          <w:szCs w:val="18"/>
          <w:u w:val="none"/>
          <w:rtl w:val="0"/>
        </w:rPr>
        <w:t xml:space="preserve">//rimuovo le tre strutture semaforiche, e la memoria condivisa.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semctl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(monitor→id_mutex,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MUTEX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, IPC_RMID);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semctl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(monitor→urgent_sem,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URGENT_SEM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, IPC_RMID);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hd w:fill="auto" w:val="clear"/>
        <w:rPr>
          <w:i w:val="0"/>
          <w:sz w:val="18"/>
          <w:szCs w:val="18"/>
        </w:rPr>
      </w:pPr>
      <w:r w:rsidDel="00000000" w:rsidR="00000000" w:rsidRPr="00000000">
        <w:rPr>
          <w:b w:val="0"/>
          <w:i w:val="0"/>
          <w:sz w:val="18"/>
          <w:szCs w:val="18"/>
          <w:u w:val="none"/>
          <w:rtl w:val="0"/>
        </w:rPr>
        <w:tab/>
      </w:r>
      <w:r w:rsidDel="00000000" w:rsidR="00000000" w:rsidRPr="00000000">
        <w:rPr>
          <w:b w:val="0"/>
          <w:i w:val="0"/>
          <w:color w:val="6666ff"/>
          <w:sz w:val="18"/>
          <w:szCs w:val="18"/>
          <w:u w:val="none"/>
          <w:rtl w:val="0"/>
        </w:rPr>
        <w:t xml:space="preserve">//semafori sulle variabili condition.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semctl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(monitor→id_cond, 0, IPC_RMID);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shmctl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(monitor→id_shm, IPC_RMID,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</w:r>
    </w:p>
    <w:p w:rsidR="00000000" w:rsidDel="00000000" w:rsidP="00000000" w:rsidRDefault="00000000" w:rsidRPr="00000000" w14:paraId="000000BC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hd w:fill="auto" w:val="clear"/>
        <w:rPr>
          <w:i w:val="1"/>
          <w:color w:val="6666ff"/>
        </w:rPr>
      </w:pP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//PER LA GESTIONE DEI SEMAFORI INTERNI AL MONITOR (1)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hd w:fill="auto" w:val="clear"/>
        <w:rPr/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wait_sem(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id_sem,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numero_sem){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21"/>
          <w:szCs w:val="21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hd w:fill="auto" w:val="clear"/>
        <w:rPr>
          <w:rFonts w:ascii="Monospace" w:cs="Monospace" w:eastAsia="Monospace" w:hAnsi="Monospace"/>
          <w:sz w:val="21"/>
          <w:szCs w:val="21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21"/>
          <w:szCs w:val="21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struct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sembuf sem;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  <w:t xml:space="preserve">sem.sem_num = numero_sem;</w:t>
      </w:r>
    </w:p>
    <w:p w:rsidR="00000000" w:rsidDel="00000000" w:rsidP="00000000" w:rsidRDefault="00000000" w:rsidRPr="00000000" w14:paraId="000000C4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  <w:t xml:space="preserve">sem.sem_flg = 0;</w:t>
      </w:r>
    </w:p>
    <w:p w:rsidR="00000000" w:rsidDel="00000000" w:rsidP="00000000" w:rsidRDefault="00000000" w:rsidRPr="00000000" w14:paraId="000000C5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  <w:t xml:space="preserve">sem.sem_op = -1; </w:t>
      </w:r>
    </w:p>
    <w:p w:rsidR="00000000" w:rsidDel="00000000" w:rsidP="00000000" w:rsidRDefault="00000000" w:rsidRPr="00000000" w14:paraId="000000C6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semop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(id_sem, &amp;sem, 1);</w:t>
      </w: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//semaforo rosso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pageBreakBefore w:val="0"/>
        <w:shd w:fill="auto" w:val="clear"/>
        <w:rPr>
          <w:b w:val="0"/>
          <w:i w:val="1"/>
          <w:color w:val="6666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hd w:fill="auto" w:val="clear"/>
        <w:rPr/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signal_sem(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id_sem,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numero_sem){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21"/>
          <w:szCs w:val="21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hd w:fill="auto" w:val="clear"/>
        <w:rPr>
          <w:rFonts w:ascii="Monospace" w:cs="Monospace" w:eastAsia="Monospace" w:hAnsi="Monospace"/>
          <w:sz w:val="21"/>
          <w:szCs w:val="21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21"/>
          <w:szCs w:val="21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struct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sembuf sem;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  <w:t xml:space="preserve">sem.sem_num = numero_sem;</w:t>
      </w:r>
    </w:p>
    <w:p w:rsidR="00000000" w:rsidDel="00000000" w:rsidP="00000000" w:rsidRDefault="00000000" w:rsidRPr="00000000" w14:paraId="000000CC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  <w:t xml:space="preserve">sem.sem_flg = 0;</w:t>
      </w:r>
    </w:p>
    <w:p w:rsidR="00000000" w:rsidDel="00000000" w:rsidP="00000000" w:rsidRDefault="00000000" w:rsidRPr="00000000" w14:paraId="000000CD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  <w:t xml:space="preserve">sem.sem_op = -1; </w:t>
      </w:r>
    </w:p>
    <w:p w:rsidR="00000000" w:rsidDel="00000000" w:rsidP="00000000" w:rsidRDefault="00000000" w:rsidRPr="00000000" w14:paraId="000000CE">
      <w:pPr>
        <w:pageBreakBefore w:val="0"/>
        <w:shd w:fill="auto" w:val="clear"/>
        <w:rPr/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semop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(id_sem, &amp;sem, 1);</w:t>
      </w: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//semaforo verde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hd w:fill="auto" w:val="clear"/>
        <w:rPr>
          <w:b w:val="0"/>
          <w:i w:val="1"/>
          <w:color w:val="6666ff"/>
        </w:rPr>
      </w:pP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//serve a riprendere un processo in esecuzione dentro il monitor, che attende una signal su una //condition (num_sem sarebbe la condition OK_CONSUMA, OK_PRODUCI).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wait_condition(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Monitor 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*monitor,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num_sem){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</w:r>
    </w:p>
    <w:p w:rsidR="00000000" w:rsidDel="00000000" w:rsidP="00000000" w:rsidRDefault="00000000" w:rsidRPr="00000000" w14:paraId="000000D7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//è un controllo per vedere se il semaforo passato come parametro esiste.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hd w:fill="auto" w:val="clear"/>
        <w:rPr>
          <w:rFonts w:ascii="Monospace" w:cs="Monospace" w:eastAsia="Monospace" w:hAnsi="Monospace"/>
          <w:sz w:val="21"/>
          <w:szCs w:val="21"/>
        </w:rPr>
      </w:pPr>
      <w:r w:rsidDel="00000000" w:rsidR="00000000" w:rsidRPr="00000000">
        <w:rPr>
          <w:rFonts w:ascii="Monospace" w:cs="Monospace" w:eastAsia="Monospace" w:hAnsi="Monospace"/>
          <w:b w:val="0"/>
          <w:i w:val="1"/>
          <w:color w:val="6666ff"/>
          <w:sz w:val="21"/>
          <w:szCs w:val="21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if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(num_sem &lt; 0 || num_sem &gt;= monitor-&gt;num_var_cond){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perror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(“errore invocazione della wait \n 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b w:val="0"/>
          <w:i w:val="0"/>
          <w:color w:val="000000"/>
          <w:u w:val="none"/>
          <w:rtl w:val="0"/>
        </w:rPr>
        <w:tab/>
      </w:r>
    </w:p>
    <w:p w:rsidR="00000000" w:rsidDel="00000000" w:rsidP="00000000" w:rsidRDefault="00000000" w:rsidRPr="00000000" w14:paraId="000000DC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color w:val="00000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//incremento di 1 il valore presente nel semaforo nella posizione del nostro array coditions.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monitor→cond_count[num_sem] = monitor-&gt;cond_count[num_sem]+1;</w:t>
      </w:r>
    </w:p>
    <w:p w:rsidR="00000000" w:rsidDel="00000000" w:rsidP="00000000" w:rsidRDefault="00000000" w:rsidRPr="00000000" w14:paraId="000000DE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color w:val="00000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//vado a controllare se sulla coda urgent è presente qualche processo, se si gli mando una </w:t>
        <w:tab/>
        <w:t xml:space="preserve">//signal per riattivarlo.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hd w:fill="auto" w:val="clear"/>
        <w:rPr>
          <w:rFonts w:ascii="Monospace" w:cs="Monospace" w:eastAsia="Monospace" w:hAnsi="Monospace"/>
          <w:sz w:val="21"/>
          <w:szCs w:val="21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21"/>
          <w:szCs w:val="21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if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 *(monitor→urgent_conut) &gt; 0 ){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signal_sem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 monitor→urgent_sem,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URGENT_SEM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else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color w:val="000000"/>
          <w:u w:val="none"/>
          <w:rtl w:val="0"/>
        </w:rPr>
        <w:tab/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 altrimenti faccio entrare un nuovo processo con signal MUTEX.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signal_sem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(monitor→id_mutex,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MUTEX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21"/>
          <w:szCs w:val="21"/>
          <w:u w:val="none"/>
          <w:rtl w:val="0"/>
        </w:rPr>
        <w:tab/>
      </w:r>
    </w:p>
    <w:p w:rsidR="00000000" w:rsidDel="00000000" w:rsidP="00000000" w:rsidRDefault="00000000" w:rsidRPr="00000000" w14:paraId="000000E8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color w:val="00000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//attendo una signal sul semaforo num_sem passato come parametro, da parte di un </w:t>
        <w:tab/>
        <w:t xml:space="preserve">//processo che si trova in coda oppure che deve entrare ancora nel monitor e invocherà una </w:t>
        <w:tab/>
        <w:t xml:space="preserve">//signal che riattiverà il mio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wait_sem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(monitor→id_cond, num_sem);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b w:val="0"/>
          <w:i w:val="0"/>
          <w:color w:val="000000"/>
          <w:u w:val="none"/>
          <w:rtl w:val="0"/>
        </w:rPr>
        <w:tab/>
      </w:r>
    </w:p>
    <w:p w:rsidR="00000000" w:rsidDel="00000000" w:rsidP="00000000" w:rsidRDefault="00000000" w:rsidRPr="00000000" w14:paraId="000000EB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color w:val="00000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//decremento il valore sull'array  cond_count nell'indice num_sem passato come parametro, </w:t>
        <w:tab/>
        <w:t xml:space="preserve">//che porta il conteggio dei processi sospesi su quel semaforo (num_sem).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monitor→cond_count[num_sem] = monitor→cond_count[num_sem] -1; </w:t>
      </w:r>
    </w:p>
    <w:p w:rsidR="00000000" w:rsidDel="00000000" w:rsidP="00000000" w:rsidRDefault="00000000" w:rsidRPr="00000000" w14:paraId="000000ED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}</w:t>
      </w:r>
    </w:p>
    <w:p w:rsidR="00000000" w:rsidDel="00000000" w:rsidP="00000000" w:rsidRDefault="00000000" w:rsidRPr="00000000" w14:paraId="000000EF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color w:val="6666ff"/>
          <w:u w:val="none"/>
          <w:rtl w:val="0"/>
        </w:rPr>
        <w:t xml:space="preserve">//</w:t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serve a sospendere un processo e metterlo in coda.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signal_condition(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Monitor 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*monitor,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 num_sem){</w:t>
      </w:r>
    </w:p>
    <w:p w:rsidR="00000000" w:rsidDel="00000000" w:rsidP="00000000" w:rsidRDefault="00000000" w:rsidRPr="00000000" w14:paraId="000000F2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//è un controllo per vedere se il semaforo passato come parametro esiste.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hd w:fill="auto" w:val="clear"/>
        <w:rPr>
          <w:rFonts w:ascii="Monospace" w:cs="Monospace" w:eastAsia="Monospace" w:hAnsi="Monospace"/>
          <w:sz w:val="21"/>
          <w:szCs w:val="21"/>
        </w:rPr>
      </w:pPr>
      <w:r w:rsidDel="00000000" w:rsidR="00000000" w:rsidRPr="00000000">
        <w:rPr>
          <w:rFonts w:ascii="Monospace" w:cs="Monospace" w:eastAsia="Monospace" w:hAnsi="Monospace"/>
          <w:b w:val="0"/>
          <w:i w:val="1"/>
          <w:color w:val="6666ff"/>
          <w:sz w:val="21"/>
          <w:szCs w:val="21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if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(num_sem &lt; 0 || num_sem &gt;= monitor-&gt;num_var_cond){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hd w:fill="auto" w:val="clear"/>
        <w:rPr>
          <w:rFonts w:ascii="Monospace" w:cs="Monospace" w:eastAsia="Monospace" w:hAnsi="Monospace"/>
          <w:i w:val="0"/>
          <w:sz w:val="18"/>
          <w:szCs w:val="18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perror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(“errore invocazione della signal \n 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b w:val="0"/>
          <w:i w:val="0"/>
          <w:color w:val="000000"/>
          <w:u w:val="none"/>
          <w:rtl w:val="0"/>
        </w:rPr>
        <w:tab/>
      </w:r>
    </w:p>
    <w:p w:rsidR="00000000" w:rsidDel="00000000" w:rsidP="00000000" w:rsidRDefault="00000000" w:rsidRPr="00000000" w14:paraId="000000F8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color w:val="00000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//quando invoco la signal sospendo il processo, e va nella coda urgent, allora incremento il </w:t>
        <w:tab/>
        <w:t xml:space="preserve">//contatore  di processi sulla coda urgent.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21"/>
          <w:szCs w:val="21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21"/>
          <w:szCs w:val="21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*(monitor→urgent_conut)++;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hd w:fill="auto" w:val="clear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color w:val="00000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//se vi sono processi in attesa al semaforo num_sem (OK_CONSUMA…), mi sospendo e </w:t>
        <w:tab/>
        <w:t xml:space="preserve">//mando una signal su num_sem per attivarli.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if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 monitor→cond_count[num_sem] &gt; 0 ){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signal_sem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(monitor→id_cond, num_sem);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</w:r>
      <w:r w:rsidDel="00000000" w:rsidR="00000000" w:rsidRPr="00000000">
        <w:rPr>
          <w:b w:val="0"/>
          <w:i w:val="1"/>
          <w:color w:val="6666ff"/>
          <w:sz w:val="24"/>
          <w:szCs w:val="24"/>
          <w:u w:val="none"/>
          <w:rtl w:val="0"/>
        </w:rPr>
        <w:t xml:space="preserve">//attendo sul semaforo urgent una wait per continuare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wait_sem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(monitor→urgent_sem, URGENT_SEM);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pageBreakBefore w:val="0"/>
        <w:shd w:fill="auto" w:val="clear"/>
        <w:rPr/>
      </w:pPr>
      <w:r w:rsidDel="00000000" w:rsidR="00000000" w:rsidRPr="00000000">
        <w:rPr>
          <w:b w:val="0"/>
          <w:i w:val="0"/>
          <w:color w:val="000000"/>
          <w:u w:val="none"/>
          <w:rtl w:val="0"/>
        </w:rPr>
        <w:tab/>
      </w:r>
      <w:r w:rsidDel="00000000" w:rsidR="00000000" w:rsidRPr="00000000">
        <w:rPr>
          <w:b w:val="0"/>
          <w:i w:val="1"/>
          <w:color w:val="6666ff"/>
          <w:u w:val="none"/>
          <w:rtl w:val="0"/>
        </w:rPr>
        <w:t xml:space="preserve">//il processo passa dalla coda al monitor, decremento il conteggio sulla cosa urgent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*(monitor→urgent_conut)--;</w:t>
      </w:r>
    </w:p>
    <w:p w:rsidR="00000000" w:rsidDel="00000000" w:rsidP="00000000" w:rsidRDefault="00000000" w:rsidRPr="00000000" w14:paraId="00000104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z w:val="18"/>
          <w:szCs w:val="18"/>
          <w:u w:val="no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108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HEADER.C </w:t>
      </w:r>
    </w:p>
    <w:p w:rsidR="00000000" w:rsidDel="00000000" w:rsidP="00000000" w:rsidRDefault="00000000" w:rsidRPr="00000000" w14:paraId="0000010A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//inclusione delle librerie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hd w:fill="auto" w:val="clear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hd w:fill="auto" w:val="clear"/>
        <w:ind w:left="0" w:right="0" w:firstLine="0"/>
        <w:jc w:val="left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hd w:fill="auto" w:val="clear"/>
        <w:ind w:left="0" w:right="0" w:firstLine="0"/>
        <w:jc w:val="left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hd w:fill="auto" w:val="clear"/>
        <w:ind w:left="0" w:right="0" w:firstLine="0"/>
        <w:jc w:val="left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&lt;sys/ipc.h&gt;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hd w:fill="auto" w:val="clear"/>
        <w:ind w:left="0" w:right="0" w:firstLine="0"/>
        <w:jc w:val="left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&lt;sys/types.h&gt;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hd w:fill="auto" w:val="clear"/>
        <w:ind w:left="0" w:right="0" w:firstLine="0"/>
        <w:jc w:val="left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&lt;sys/wait.h&gt;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hd w:fill="auto" w:val="clear"/>
        <w:ind w:left="0" w:right="0" w:firstLine="0"/>
        <w:jc w:val="left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&lt;sys/shm.h&gt;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hd w:fill="auto" w:val="clear"/>
        <w:ind w:left="0" w:right="0" w:firstLine="0"/>
        <w:jc w:val="left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&lt;sys/sem.h&gt;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hd w:fill="auto" w:val="clear"/>
        <w:ind w:left="0" w:right="0" w:firstLine="0"/>
        <w:jc w:val="left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"monitor.h"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hd w:fill="auto" w:val="clear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"header.h"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hd w:fill="auto" w:val="clear"/>
        <w:rPr>
          <w:rFonts w:ascii="Monospace" w:cs="Monospace" w:eastAsia="Monospace" w:hAnsi="Monospace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hd w:fill="auto" w:val="clear"/>
        <w:rPr>
          <w:rFonts w:ascii="Liberation Serif" w:cs="Liberation Serif" w:eastAsia="Liberation Serif" w:hAnsi="Liberation Serif"/>
          <w:color w:val="6666ff"/>
          <w:sz w:val="24"/>
          <w:szCs w:val="24"/>
          <w:u w:val="none"/>
        </w:rPr>
      </w:pPr>
      <w:r w:rsidDel="00000000" w:rsidR="00000000" w:rsidRPr="00000000">
        <w:rPr>
          <w:color w:val="6666ff"/>
          <w:sz w:val="24"/>
          <w:szCs w:val="24"/>
          <w:u w:val="none"/>
          <w:rtl w:val="0"/>
        </w:rPr>
        <w:t xml:space="preserve">//processo poduttore e consumatore eseguiranno queste procedure.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hd w:fill="auto" w:val="clear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produttore(</w:t>
      </w: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shm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*memoria){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hd w:fill="auto" w:val="clear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inizioProduzione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(memoria);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hd w:fill="auto" w:val="clear"/>
        <w:rPr>
          <w:rFonts w:ascii="Monospace" w:cs="Monospace" w:eastAsia="Monospace" w:hAnsi="Monospace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hd w:fill="auto" w:val="clear"/>
        <w:rPr>
          <w:color w:val="000000"/>
          <w:u w:val="none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u w:val="none"/>
          <w:rtl w:val="0"/>
        </w:rPr>
        <w:tab/>
      </w:r>
      <w:r w:rsidDel="00000000" w:rsidR="00000000" w:rsidRPr="00000000">
        <w:rPr>
          <w:color w:val="6666ff"/>
          <w:sz w:val="24"/>
          <w:szCs w:val="24"/>
          <w:u w:val="none"/>
          <w:rtl w:val="0"/>
        </w:rPr>
        <w:t xml:space="preserve">//genera un numero casuale da 0 a 33 e lo inserisce nella mia shm.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hd w:fill="auto" w:val="clear"/>
        <w:rPr>
          <w:color w:val="000000"/>
          <w:u w:val="none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memoria→dato = rand()%33;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hd w:fill="auto" w:val="clear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printf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(“</w:t>
      </w:r>
      <w:r w:rsidDel="00000000" w:rsidR="00000000" w:rsidRPr="00000000">
        <w:rPr>
          <w:rFonts w:ascii="Monospace" w:cs="Monospace" w:eastAsia="Monospace" w:hAnsi="Monospace"/>
          <w:color w:val="6666ff"/>
          <w:sz w:val="18"/>
          <w:szCs w:val="18"/>
          <w:u w:val="none"/>
          <w:rtl w:val="0"/>
        </w:rPr>
        <w:t xml:space="preserve">Dato prodotto &lt;%d&gt;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\n”,memoria-&gt;dato);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hd w:fill="auto" w:val="clear"/>
        <w:rPr>
          <w:rFonts w:ascii="Monospace" w:cs="Monospace" w:eastAsia="Monospace" w:hAnsi="Monospace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shd w:fill="auto" w:val="clear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fineProduzione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(memoria);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hd w:fill="auto" w:val="clear"/>
        <w:rPr>
          <w:rFonts w:ascii="Monospace" w:cs="Monospace" w:eastAsia="Monospace" w:hAnsi="Monospace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pageBreakBefore w:val="0"/>
        <w:shd w:fill="auto" w:val="clear"/>
        <w:rPr>
          <w:rFonts w:ascii="Monospace" w:cs="Monospace" w:eastAsia="Monospace" w:hAnsi="Monospace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hd w:fill="auto" w:val="clear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consumatore(shm *memoria){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hd w:fill="auto" w:val="clear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inizioConsumo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(memoria);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hd w:fill="auto" w:val="clear"/>
        <w:rPr>
          <w:rFonts w:ascii="Monospace" w:cs="Monospace" w:eastAsia="Monospace" w:hAnsi="Monospace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hd w:fill="auto" w:val="clear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printf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(“</w:t>
      </w:r>
      <w:r w:rsidDel="00000000" w:rsidR="00000000" w:rsidRPr="00000000">
        <w:rPr>
          <w:rFonts w:ascii="Monospace" w:cs="Monospace" w:eastAsia="Monospace" w:hAnsi="Monospace"/>
          <w:color w:val="6666ff"/>
          <w:sz w:val="18"/>
          <w:szCs w:val="18"/>
          <w:u w:val="none"/>
          <w:rtl w:val="0"/>
        </w:rPr>
        <w:t xml:space="preserve">Dato letto &lt;%d&gt; 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\n”,memoria-&gt;dato);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hd w:fill="auto" w:val="clear"/>
        <w:rPr>
          <w:rFonts w:ascii="Monospace" w:cs="Monospace" w:eastAsia="Monospace" w:hAnsi="Monospace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hd w:fill="auto" w:val="clear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fineConsumo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(memoria);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hd w:fill="auto" w:val="clear"/>
        <w:rPr>
          <w:rFonts w:ascii="Monospace" w:cs="Monospace" w:eastAsia="Monospace" w:hAnsi="Monospace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2a00ff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//procedure di gestione del produttore inizio produzione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inizioProduzione(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shm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*memoria){</w:t>
      </w:r>
    </w:p>
    <w:p w:rsidR="00000000" w:rsidDel="00000000" w:rsidP="00000000" w:rsidRDefault="00000000" w:rsidRPr="00000000" w14:paraId="0000012C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//effettuo acceso nel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enter_monitor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 &amp;(memoria-&gt;monitor) );</w:t>
      </w:r>
    </w:p>
    <w:p w:rsidR="00000000" w:rsidDel="00000000" w:rsidP="00000000" w:rsidRDefault="00000000" w:rsidRPr="00000000" w14:paraId="0000012F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//se la varaibile della shm ok_produci = 1 allora significa che devo produrre un dato,   </w:t>
        <w:tab/>
        <w:t xml:space="preserve">//se uguale a 0 significa che devo attendere che il dato venga consumato quindi faccio la </w:t>
        <w:tab/>
        <w:t xml:space="preserve">//wait sul semaforo OK_PRODUCI che aspetto una signal da parte del consumatore.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if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 memoria-&gt;ok_produci == 0 ){</w:t>
      </w:r>
    </w:p>
    <w:p w:rsidR="00000000" w:rsidDel="00000000" w:rsidP="00000000" w:rsidRDefault="00000000" w:rsidRPr="00000000" w14:paraId="00000132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wait_condition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 &amp;(memoria-&gt;monitor),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OK_PRODUCI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);</w:t>
        <w:tab/>
      </w:r>
    </w:p>
    <w:p w:rsidR="00000000" w:rsidDel="00000000" w:rsidP="00000000" w:rsidRDefault="00000000" w:rsidRPr="00000000" w14:paraId="00000133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//da questo punto in poi sono nel monitor lo lascero quando invocherò fineProduzione()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printf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("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6666ff"/>
          <w:sz w:val="18"/>
          <w:szCs w:val="18"/>
          <w:u w:val="none"/>
          <w:rtl w:val="0"/>
        </w:rPr>
        <w:t xml:space="preserve">Entro nel monitor, Produttore &lt;%d&gt;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\n", getpid());</w:t>
      </w:r>
    </w:p>
    <w:p w:rsidR="00000000" w:rsidDel="00000000" w:rsidP="00000000" w:rsidRDefault="00000000" w:rsidRPr="00000000" w14:paraId="00000137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//procedura di fine produzione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fineProduzione(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shm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*memoria){</w:t>
      </w:r>
    </w:p>
    <w:p w:rsidR="00000000" w:rsidDel="00000000" w:rsidP="00000000" w:rsidRDefault="00000000" w:rsidRPr="00000000" w14:paraId="00000142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printf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("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6666ff"/>
          <w:sz w:val="18"/>
          <w:szCs w:val="18"/>
          <w:u w:val="none"/>
          <w:rtl w:val="0"/>
        </w:rPr>
        <w:t xml:space="preserve">Esco dal monitor, Produttore &lt;%d&gt;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\n", getpid());</w:t>
      </w:r>
    </w:p>
    <w:p w:rsidR="00000000" w:rsidDel="00000000" w:rsidP="00000000" w:rsidRDefault="00000000" w:rsidRPr="00000000" w14:paraId="00000144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//cambio i valore delle variabili della shm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memoria-&gt;ok_produci = 0;</w:t>
      </w:r>
    </w:p>
    <w:p w:rsidR="00000000" w:rsidDel="00000000" w:rsidP="00000000" w:rsidRDefault="00000000" w:rsidRPr="00000000" w14:paraId="00000147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memoria-&gt;ok_consuma = 1;</w:t>
      </w:r>
    </w:p>
    <w:p w:rsidR="00000000" w:rsidDel="00000000" w:rsidP="00000000" w:rsidRDefault="00000000" w:rsidRPr="00000000" w14:paraId="00000148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//avvetrto i consumatori con signal su OK_CONSUMA e abbandono il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signal_condition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 &amp;(memoria-&gt;monitor),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OK_CONSUMA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leave_monitor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 &amp;(memoria-&gt;monitor) );</w:t>
      </w:r>
    </w:p>
    <w:p w:rsidR="00000000" w:rsidDel="00000000" w:rsidP="00000000" w:rsidRDefault="00000000" w:rsidRPr="00000000" w14:paraId="0000014C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}</w:t>
      </w:r>
    </w:p>
    <w:p w:rsidR="00000000" w:rsidDel="00000000" w:rsidP="00000000" w:rsidRDefault="00000000" w:rsidRPr="00000000" w14:paraId="0000014D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//procedure di gestione del consumatore inizio della consumazione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inizioConsumazione(shm *memoria){</w:t>
      </w:r>
    </w:p>
    <w:p w:rsidR="00000000" w:rsidDel="00000000" w:rsidP="00000000" w:rsidRDefault="00000000" w:rsidRPr="00000000" w14:paraId="00000150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</w:p>
    <w:p w:rsidR="00000000" w:rsidDel="00000000" w:rsidP="00000000" w:rsidRDefault="00000000" w:rsidRPr="00000000" w14:paraId="00000151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//effettuo l'accesso al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enter_monitor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 &amp;(memoria-&gt;monitor) );</w:t>
      </w:r>
    </w:p>
    <w:p w:rsidR="00000000" w:rsidDel="00000000" w:rsidP="00000000" w:rsidRDefault="00000000" w:rsidRPr="00000000" w14:paraId="00000153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//controllo se la variabile ok_consuma = 1 significa che posso consumare altrimenti attendo </w:t>
        <w:tab/>
        <w:t xml:space="preserve">//il segnale su OK_CONSUMA fatto dal produttore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if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(memoria-&gt;ok_consuma == 0){</w:t>
      </w:r>
    </w:p>
    <w:p w:rsidR="00000000" w:rsidDel="00000000" w:rsidP="00000000" w:rsidRDefault="00000000" w:rsidRPr="00000000" w14:paraId="00000156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wait_condition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 &amp;(memoria-&gt;monitor),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OK_CONSUMA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);</w:t>
        <w:tab/>
      </w:r>
    </w:p>
    <w:p w:rsidR="00000000" w:rsidDel="00000000" w:rsidP="00000000" w:rsidRDefault="00000000" w:rsidRPr="00000000" w14:paraId="00000157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//da questo punto in poi sono nel monitor dove uscirò a fineConsumazione()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printf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("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6666ff"/>
          <w:sz w:val="18"/>
          <w:szCs w:val="18"/>
          <w:u w:val="none"/>
          <w:rtl w:val="0"/>
        </w:rPr>
        <w:t xml:space="preserve">Entro nel monitor, Consumatore &lt;%d&gt;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\n", getpid());</w:t>
      </w:r>
    </w:p>
    <w:p w:rsidR="00000000" w:rsidDel="00000000" w:rsidP="00000000" w:rsidRDefault="00000000" w:rsidRPr="00000000" w14:paraId="0000015B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}</w:t>
      </w:r>
    </w:p>
    <w:p w:rsidR="00000000" w:rsidDel="00000000" w:rsidP="00000000" w:rsidRDefault="00000000" w:rsidRPr="00000000" w14:paraId="0000015C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fineConsumazione(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shm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*memoria){</w:t>
      </w:r>
    </w:p>
    <w:p w:rsidR="00000000" w:rsidDel="00000000" w:rsidP="00000000" w:rsidRDefault="00000000" w:rsidRPr="00000000" w14:paraId="0000015E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printf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("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6666ff"/>
          <w:sz w:val="18"/>
          <w:szCs w:val="18"/>
          <w:u w:val="none"/>
          <w:rtl w:val="0"/>
        </w:rPr>
        <w:t xml:space="preserve">Esco dal monitor, Consumatore &lt;%d&gt;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\n", getpid());</w:t>
      </w:r>
    </w:p>
    <w:p w:rsidR="00000000" w:rsidDel="00000000" w:rsidP="00000000" w:rsidRDefault="00000000" w:rsidRPr="00000000" w14:paraId="00000160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//cambio i valore delle variabili della shm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memoria-&gt;ok_consuma = 0;</w:t>
      </w:r>
    </w:p>
    <w:p w:rsidR="00000000" w:rsidDel="00000000" w:rsidP="00000000" w:rsidRDefault="00000000" w:rsidRPr="00000000" w14:paraId="00000163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memoria-&gt;ok_produci = 1;</w:t>
      </w:r>
    </w:p>
    <w:p w:rsidR="00000000" w:rsidDel="00000000" w:rsidP="00000000" w:rsidRDefault="00000000" w:rsidRPr="00000000" w14:paraId="00000164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//segnalo che ho consumato su OK_PRODUZIONE e abbandono il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signal_condition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 &amp;(memoria-&gt;monitor),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OK_PRODUCI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leave_monitor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 &amp;(memoria-&gt;monitor) );</w:t>
      </w:r>
    </w:p>
    <w:p w:rsidR="00000000" w:rsidDel="00000000" w:rsidP="00000000" w:rsidRDefault="00000000" w:rsidRPr="00000000" w14:paraId="00000168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}</w:t>
      </w:r>
    </w:p>
    <w:p w:rsidR="00000000" w:rsidDel="00000000" w:rsidP="00000000" w:rsidRDefault="00000000" w:rsidRPr="00000000" w14:paraId="00000169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shd w:fill="auto" w:val="clear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u w:val="none"/>
          <w:rtl w:val="0"/>
        </w:rPr>
        <w:t xml:space="preserve">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shd w:fill="auto" w:val="clear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shd w:fill="auto" w:val="clear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shd w:fill="auto" w:val="clear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shd w:fill="auto" w:val="clear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u w:val="none"/>
          <w:rtl w:val="0"/>
        </w:rPr>
        <w:t xml:space="preserve">MAIN.C (main del programma principale)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hd w:fill="auto" w:val="clear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//inclusione delle librerie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shd w:fill="auto" w:val="clear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shd w:fill="auto" w:val="clear"/>
        <w:ind w:left="0" w:right="0" w:firstLine="0"/>
        <w:jc w:val="left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shd w:fill="auto" w:val="clear"/>
        <w:ind w:left="0" w:right="0" w:firstLine="0"/>
        <w:jc w:val="left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shd w:fill="auto" w:val="clear"/>
        <w:ind w:left="0" w:right="0" w:firstLine="0"/>
        <w:jc w:val="left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&lt;time.h&gt;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shd w:fill="auto" w:val="clear"/>
        <w:ind w:left="0" w:right="0" w:firstLine="0"/>
        <w:jc w:val="left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&lt;sys/ipc.h&gt;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shd w:fill="auto" w:val="clear"/>
        <w:ind w:left="0" w:right="0" w:firstLine="0"/>
        <w:jc w:val="left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&lt;sys/types.h&gt;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shd w:fill="auto" w:val="clear"/>
        <w:ind w:left="0" w:right="0" w:firstLine="0"/>
        <w:jc w:val="left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&lt;sys/wait.h&gt;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shd w:fill="auto" w:val="clear"/>
        <w:ind w:left="0" w:right="0" w:firstLine="0"/>
        <w:jc w:val="left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&lt;sys/shm.h&gt;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shd w:fill="auto" w:val="clear"/>
        <w:ind w:left="0" w:right="0" w:firstLine="0"/>
        <w:jc w:val="left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&lt;sys/sem.h&gt;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shd w:fill="auto" w:val="clear"/>
        <w:ind w:left="0" w:right="0" w:firstLine="0"/>
        <w:jc w:val="left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color w:val="000000"/>
          <w:sz w:val="18"/>
          <w:szCs w:val="18"/>
          <w:u w:val="none"/>
          <w:rtl w:val="0"/>
        </w:rPr>
        <w:t xml:space="preserve"> "monitor.h"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#include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"header.h"</w:t>
      </w:r>
    </w:p>
    <w:p w:rsidR="00000000" w:rsidDel="00000000" w:rsidP="00000000" w:rsidRDefault="00000000" w:rsidRPr="00000000" w14:paraId="0000018B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main(){</w:t>
      </w:r>
    </w:p>
    <w:p w:rsidR="00000000" w:rsidDel="00000000" w:rsidP="00000000" w:rsidRDefault="00000000" w:rsidRPr="00000000" w14:paraId="0000018D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//dichiarazione delle variabili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pid_t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pid;</w:t>
      </w:r>
    </w:p>
    <w:p w:rsidR="00000000" w:rsidDel="00000000" w:rsidP="00000000" w:rsidRDefault="00000000" w:rsidRPr="00000000" w14:paraId="0000018F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shm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*memoria;</w:t>
      </w:r>
    </w:p>
    <w:p w:rsidR="00000000" w:rsidDel="00000000" w:rsidP="00000000" w:rsidRDefault="00000000" w:rsidRPr="00000000" w14:paraId="00000190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id_shm;</w:t>
      </w:r>
    </w:p>
    <w:p w:rsidR="00000000" w:rsidDel="00000000" w:rsidP="00000000" w:rsidRDefault="00000000" w:rsidRPr="00000000" w14:paraId="00000191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status;</w:t>
      </w:r>
    </w:p>
    <w:p w:rsidR="00000000" w:rsidDel="00000000" w:rsidP="00000000" w:rsidRDefault="00000000" w:rsidRPr="00000000" w14:paraId="00000192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int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i,k;</w:t>
      </w:r>
    </w:p>
    <w:p w:rsidR="00000000" w:rsidDel="00000000" w:rsidP="00000000" w:rsidRDefault="00000000" w:rsidRPr="00000000" w14:paraId="00000193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printf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("\n\n 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6666ff"/>
          <w:sz w:val="18"/>
          <w:szCs w:val="18"/>
          <w:u w:val="none"/>
          <w:rtl w:val="0"/>
        </w:rPr>
        <w:t xml:space="preserve">__INIZIO__ 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\n\n");</w:t>
      </w:r>
    </w:p>
    <w:p w:rsidR="00000000" w:rsidDel="00000000" w:rsidP="00000000" w:rsidRDefault="00000000" w:rsidRPr="00000000" w14:paraId="00000194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//creo segmento memoria condivisa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id_shm = 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shmget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IPC_PRIVATE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sizeof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shm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),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IPC_CREAT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| 0664);</w:t>
      </w:r>
    </w:p>
    <w:p w:rsidR="00000000" w:rsidDel="00000000" w:rsidP="00000000" w:rsidRDefault="00000000" w:rsidRPr="00000000" w14:paraId="00000196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memoria = (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shm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*)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shmat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(id_shm, 0, 0);</w:t>
      </w:r>
    </w:p>
    <w:p w:rsidR="00000000" w:rsidDel="00000000" w:rsidP="00000000" w:rsidRDefault="00000000" w:rsidRPr="00000000" w14:paraId="00000197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memoria-&gt;ok_consuma = 0;</w:t>
      </w:r>
    </w:p>
    <w:p w:rsidR="00000000" w:rsidDel="00000000" w:rsidP="00000000" w:rsidRDefault="00000000" w:rsidRPr="00000000" w14:paraId="00000198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memoria-&gt;ok_produci = 1;</w:t>
      </w:r>
    </w:p>
    <w:p w:rsidR="00000000" w:rsidDel="00000000" w:rsidP="00000000" w:rsidRDefault="00000000" w:rsidRPr="00000000" w14:paraId="00000199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memoria-&gt;dato = 0;</w:t>
      </w:r>
    </w:p>
    <w:p w:rsidR="00000000" w:rsidDel="00000000" w:rsidP="00000000" w:rsidRDefault="00000000" w:rsidRPr="00000000" w14:paraId="0000019A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//inizializzo il monitor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</w:p>
    <w:p w:rsidR="00000000" w:rsidDel="00000000" w:rsidP="00000000" w:rsidRDefault="00000000" w:rsidRPr="00000000" w14:paraId="0000019B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init_monitor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 &amp;(memoria-&gt;monitor),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NUM_CONDITIONS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//genero i processi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for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(i=0; i&lt;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NUM_PROC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; i++){</w:t>
      </w:r>
    </w:p>
    <w:p w:rsidR="00000000" w:rsidDel="00000000" w:rsidP="00000000" w:rsidRDefault="00000000" w:rsidRPr="00000000" w14:paraId="0000019E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  <w:t xml:space="preserve">pid = 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fork()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;</w:t>
      </w:r>
    </w:p>
    <w:p w:rsidR="00000000" w:rsidDel="00000000" w:rsidP="00000000" w:rsidRDefault="00000000" w:rsidRPr="00000000" w14:paraId="0000019F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srand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time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(NULL)^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getpid()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if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(pid == 0){</w:t>
      </w:r>
    </w:p>
    <w:p w:rsidR="00000000" w:rsidDel="00000000" w:rsidP="00000000" w:rsidRDefault="00000000" w:rsidRPr="00000000" w14:paraId="000001A1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if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 i%2 == 0){</w:t>
      </w:r>
    </w:p>
    <w:p w:rsidR="00000000" w:rsidDel="00000000" w:rsidP="00000000" w:rsidRDefault="00000000" w:rsidRPr="00000000" w14:paraId="000001A2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  <w:tab/>
        <w:tab/>
      </w: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//Produttore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printf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("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6666ff"/>
          <w:sz w:val="18"/>
          <w:szCs w:val="18"/>
          <w:u w:val="none"/>
          <w:rtl w:val="0"/>
        </w:rPr>
        <w:t xml:space="preserve">Sono PRODUTTORE &lt;%d&gt;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\n",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getpid()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produttore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(memoria);</w:t>
      </w:r>
    </w:p>
    <w:p w:rsidR="00000000" w:rsidDel="00000000" w:rsidP="00000000" w:rsidRDefault="00000000" w:rsidRPr="00000000" w14:paraId="000001A5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  <w:tab/>
        <w:t xml:space="preserve">}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else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{</w:t>
      </w:r>
    </w:p>
    <w:p w:rsidR="00000000" w:rsidDel="00000000" w:rsidP="00000000" w:rsidRDefault="00000000" w:rsidRPr="00000000" w14:paraId="000001A6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  <w:tab/>
        <w:tab/>
      </w: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//Consumatore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printf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("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6666ff"/>
          <w:sz w:val="18"/>
          <w:szCs w:val="18"/>
          <w:u w:val="none"/>
          <w:rtl w:val="0"/>
        </w:rPr>
        <w:t xml:space="preserve">Sono CONSUMATORE &lt;%d&gt;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\n",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getpid()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consumatore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(memoria);</w:t>
      </w:r>
    </w:p>
    <w:p w:rsidR="00000000" w:rsidDel="00000000" w:rsidP="00000000" w:rsidRDefault="00000000" w:rsidRPr="00000000" w14:paraId="000001A9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A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exit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0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C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}</w:t>
      </w:r>
    </w:p>
    <w:p w:rsidR="00000000" w:rsidDel="00000000" w:rsidP="00000000" w:rsidRDefault="00000000" w:rsidRPr="00000000" w14:paraId="000001AD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//attendo che terminano tutti i processi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for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(i=0; i&lt;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NUM_PROC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; i++){</w:t>
      </w:r>
    </w:p>
    <w:p w:rsidR="00000000" w:rsidDel="00000000" w:rsidP="00000000" w:rsidRDefault="00000000" w:rsidRPr="00000000" w14:paraId="000001AF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pid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 = 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wait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 &amp;status);</w:t>
      </w:r>
    </w:p>
    <w:p w:rsidR="00000000" w:rsidDel="00000000" w:rsidP="00000000" w:rsidRDefault="00000000" w:rsidRPr="00000000" w14:paraId="000001B0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printf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("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6666ff"/>
          <w:sz w:val="18"/>
          <w:szCs w:val="18"/>
          <w:u w:val="none"/>
          <w:rtl w:val="0"/>
        </w:rPr>
        <w:t xml:space="preserve">TERMINATO &lt;%d&gt; status &lt;%d&gt;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\n", pid, status);</w:t>
      </w:r>
    </w:p>
    <w:p w:rsidR="00000000" w:rsidDel="00000000" w:rsidP="00000000" w:rsidRDefault="00000000" w:rsidRPr="00000000" w14:paraId="000001B1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  <w:t xml:space="preserve">}</w:t>
      </w:r>
    </w:p>
    <w:p w:rsidR="00000000" w:rsidDel="00000000" w:rsidP="00000000" w:rsidRDefault="00000000" w:rsidRPr="00000000" w14:paraId="000001B2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b w:val="0"/>
          <w:i w:val="0"/>
          <w:color w:val="6666ff"/>
          <w:sz w:val="24"/>
          <w:szCs w:val="24"/>
          <w:u w:val="none"/>
          <w:rtl w:val="0"/>
        </w:rPr>
        <w:t xml:space="preserve">//rimuovo monitor e memoria condivisa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shmctl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(id_shm, </w:t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IPC_RMID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, 0);</w:t>
      </w:r>
    </w:p>
    <w:p w:rsidR="00000000" w:rsidDel="00000000" w:rsidP="00000000" w:rsidRDefault="00000000" w:rsidRPr="00000000" w14:paraId="000001B4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remove_monitor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 &amp;(memoria-&gt;monitor) );</w:t>
      </w:r>
    </w:p>
    <w:p w:rsidR="00000000" w:rsidDel="00000000" w:rsidP="00000000" w:rsidRDefault="00000000" w:rsidRPr="00000000" w14:paraId="000001B5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printf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("\n\n 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6666ff"/>
          <w:sz w:val="18"/>
          <w:szCs w:val="18"/>
          <w:u w:val="none"/>
          <w:rtl w:val="0"/>
        </w:rPr>
        <w:t xml:space="preserve">__FINE__ 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\n\n");</w:t>
      </w:r>
    </w:p>
    <w:p w:rsidR="00000000" w:rsidDel="00000000" w:rsidP="00000000" w:rsidRDefault="00000000" w:rsidRPr="00000000" w14:paraId="000001B7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i w:val="0"/>
          <w:color w:val="000000"/>
          <w:sz w:val="18"/>
          <w:szCs w:val="18"/>
          <w:u w:val="none"/>
          <w:rtl w:val="0"/>
        </w:rPr>
        <w:t xml:space="preserve">return 0</w:t>
      </w: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;</w:t>
      </w:r>
    </w:p>
    <w:p w:rsidR="00000000" w:rsidDel="00000000" w:rsidP="00000000" w:rsidRDefault="00000000" w:rsidRPr="00000000" w14:paraId="000001B8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  <w:rtl w:val="0"/>
        </w:rPr>
        <w:t xml:space="preserve">}</w:t>
      </w:r>
    </w:p>
    <w:p w:rsidR="00000000" w:rsidDel="00000000" w:rsidP="00000000" w:rsidRDefault="00000000" w:rsidRPr="00000000" w14:paraId="000001B9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shd w:fill="auto" w:val="clear"/>
        <w:rPr>
          <w:rFonts w:ascii="Monospace" w:cs="Monospace" w:eastAsia="Monospace" w:hAnsi="Monospace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shd w:fill="auto" w:val="clear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698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Monospace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1134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="240" w:lineRule="auto"/>
      <w:ind w:left="432" w:right="0" w:hanging="432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00" w:line="240" w:lineRule="auto"/>
      <w:ind w:left="576" w:right="0" w:hanging="576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140" w:line="240" w:lineRule="auto"/>
      <w:ind w:left="720" w:right="0" w:hanging="72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="240" w:lineRule="auto"/>
      <w:ind w:left="0" w:right="0" w:firstLine="0"/>
      <w:jc w:val="center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60" w:line="240" w:lineRule="auto"/>
      <w:ind w:left="0" w:right="0" w:firstLine="0"/>
      <w:jc w:val="center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