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C93602">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4F48EE"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lastRenderedPageBreak/>
        <w:t>1</w:t>
      </w:r>
      <w:r>
        <w:rPr>
          <w:rFonts w:asciiTheme="minorHAnsi" w:eastAsiaTheme="minorEastAsia" w:hAnsiTheme="minorHAnsi" w:cstheme="minorBidi"/>
          <w:noProof/>
          <w:sz w:val="22"/>
          <w:szCs w:val="22"/>
          <w:lang w:val="it-IT"/>
        </w:rPr>
        <w:tab/>
      </w:r>
      <w:r w:rsidRPr="00150061">
        <w:rPr>
          <w:noProof/>
          <w:lang w:val="it-IT"/>
        </w:rPr>
        <w:t>Introduzione</w:t>
      </w:r>
      <w:r>
        <w:rPr>
          <w:noProof/>
        </w:rPr>
        <w:tab/>
      </w:r>
      <w:r>
        <w:rPr>
          <w:noProof/>
        </w:rPr>
        <w:fldChar w:fldCharType="begin"/>
      </w:r>
      <w:r>
        <w:rPr>
          <w:noProof/>
        </w:rPr>
        <w:instrText xml:space="preserve"> PAGEREF _Toc9413177 \h </w:instrText>
      </w:r>
      <w:r>
        <w:rPr>
          <w:noProof/>
        </w:rPr>
      </w:r>
      <w:r>
        <w:rPr>
          <w:noProof/>
        </w:rPr>
        <w:fldChar w:fldCharType="separate"/>
      </w:r>
      <w:r>
        <w:rPr>
          <w:noProof/>
        </w:rPr>
        <w:t>3</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_Toc9413178 \h </w:instrText>
      </w:r>
      <w:r>
        <w:rPr>
          <w:noProof/>
        </w:rPr>
      </w:r>
      <w:r>
        <w:rPr>
          <w:noProof/>
        </w:rPr>
        <w:fldChar w:fldCharType="separate"/>
      </w:r>
      <w:r>
        <w:rPr>
          <w:noProof/>
        </w:rPr>
        <w:t>3</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_Toc9413179 \h </w:instrText>
      </w:r>
      <w:r>
        <w:rPr>
          <w:noProof/>
        </w:rPr>
      </w:r>
      <w:r>
        <w:rPr>
          <w:noProof/>
        </w:rPr>
        <w:fldChar w:fldCharType="separate"/>
      </w:r>
      <w:r>
        <w:rPr>
          <w:noProof/>
        </w:rPr>
        <w:t>3</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_Toc9413180 \h </w:instrText>
      </w:r>
      <w:r>
        <w:rPr>
          <w:noProof/>
        </w:rPr>
      </w:r>
      <w:r>
        <w:rPr>
          <w:noProof/>
        </w:rPr>
        <w:fldChar w:fldCharType="separate"/>
      </w:r>
      <w:r>
        <w:rPr>
          <w:noProof/>
        </w:rPr>
        <w:t>3</w:t>
      </w:r>
      <w:r>
        <w:rPr>
          <w:noProof/>
        </w:rPr>
        <w:fldChar w:fldCharType="end"/>
      </w:r>
    </w:p>
    <w:p w:rsidR="004F48EE" w:rsidRDefault="004F48EE">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_Toc9413181 \h </w:instrText>
      </w:r>
      <w:r>
        <w:rPr>
          <w:noProof/>
        </w:rPr>
      </w:r>
      <w:r>
        <w:rPr>
          <w:noProof/>
        </w:rPr>
        <w:fldChar w:fldCharType="separate"/>
      </w:r>
      <w:r>
        <w:rPr>
          <w:noProof/>
        </w:rPr>
        <w:t>4</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_Toc9413182 \h </w:instrText>
      </w:r>
      <w:r>
        <w:rPr>
          <w:noProof/>
        </w:rPr>
      </w:r>
      <w:r>
        <w:rPr>
          <w:noProof/>
        </w:rPr>
        <w:fldChar w:fldCharType="separate"/>
      </w:r>
      <w:r>
        <w:rPr>
          <w:noProof/>
        </w:rPr>
        <w:t>4</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_Toc9413183 \h </w:instrText>
      </w:r>
      <w:r>
        <w:rPr>
          <w:noProof/>
        </w:rPr>
      </w:r>
      <w:r>
        <w:rPr>
          <w:noProof/>
        </w:rPr>
        <w:fldChar w:fldCharType="separate"/>
      </w:r>
      <w:r>
        <w:rPr>
          <w:noProof/>
        </w:rPr>
        <w:t>4</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_Toc9413184 \h </w:instrText>
      </w:r>
      <w:r>
        <w:rPr>
          <w:noProof/>
        </w:rPr>
      </w:r>
      <w:r>
        <w:rPr>
          <w:noProof/>
        </w:rPr>
        <w:fldChar w:fldCharType="separate"/>
      </w:r>
      <w:r>
        <w:rPr>
          <w:noProof/>
        </w:rPr>
        <w:t>5</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_Toc9413185 \h </w:instrText>
      </w:r>
      <w:r>
        <w:rPr>
          <w:noProof/>
        </w:rPr>
      </w:r>
      <w:r>
        <w:rPr>
          <w:noProof/>
        </w:rPr>
        <w:fldChar w:fldCharType="separate"/>
      </w:r>
      <w:r>
        <w:rPr>
          <w:noProof/>
        </w:rPr>
        <w:t>6</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_Toc9413186 \h </w:instrText>
      </w:r>
      <w:r>
        <w:rPr>
          <w:noProof/>
        </w:rPr>
      </w:r>
      <w:r>
        <w:rPr>
          <w:noProof/>
        </w:rPr>
        <w:fldChar w:fldCharType="separate"/>
      </w:r>
      <w:r>
        <w:rPr>
          <w:noProof/>
        </w:rPr>
        <w:t>6</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_Toc9413187 \h </w:instrText>
      </w:r>
      <w:r>
        <w:rPr>
          <w:noProof/>
        </w:rPr>
      </w:r>
      <w:r>
        <w:rPr>
          <w:noProof/>
        </w:rPr>
        <w:fldChar w:fldCharType="separate"/>
      </w:r>
      <w:r>
        <w:rPr>
          <w:noProof/>
        </w:rPr>
        <w:t>6</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_Toc9413188 \h </w:instrText>
      </w:r>
      <w:r>
        <w:rPr>
          <w:noProof/>
        </w:rPr>
      </w:r>
      <w:r>
        <w:rPr>
          <w:noProof/>
        </w:rPr>
        <w:fldChar w:fldCharType="separate"/>
      </w:r>
      <w:r>
        <w:rPr>
          <w:noProof/>
        </w:rPr>
        <w:t>7</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Installazione ambiente di sviluppo</w:t>
      </w:r>
      <w:r>
        <w:rPr>
          <w:noProof/>
        </w:rPr>
        <w:tab/>
      </w:r>
      <w:r>
        <w:rPr>
          <w:noProof/>
        </w:rPr>
        <w:fldChar w:fldCharType="begin"/>
      </w:r>
      <w:r>
        <w:rPr>
          <w:noProof/>
        </w:rPr>
        <w:instrText xml:space="preserve"> PAGEREF _Toc9413189 \h </w:instrText>
      </w:r>
      <w:r>
        <w:rPr>
          <w:noProof/>
        </w:rPr>
      </w:r>
      <w:r>
        <w:rPr>
          <w:noProof/>
        </w:rPr>
        <w:fldChar w:fldCharType="separate"/>
      </w:r>
      <w:r>
        <w:rPr>
          <w:noProof/>
        </w:rPr>
        <w:t>7</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Librerie</w:t>
      </w:r>
      <w:r>
        <w:rPr>
          <w:noProof/>
        </w:rPr>
        <w:tab/>
      </w:r>
      <w:r>
        <w:rPr>
          <w:noProof/>
        </w:rPr>
        <w:fldChar w:fldCharType="begin"/>
      </w:r>
      <w:r>
        <w:rPr>
          <w:noProof/>
        </w:rPr>
        <w:instrText xml:space="preserve"> PAGEREF _Toc9413190 \h </w:instrText>
      </w:r>
      <w:r>
        <w:rPr>
          <w:noProof/>
        </w:rPr>
      </w:r>
      <w:r>
        <w:rPr>
          <w:noProof/>
        </w:rPr>
        <w:fldChar w:fldCharType="separate"/>
      </w:r>
      <w:r>
        <w:rPr>
          <w:noProof/>
        </w:rPr>
        <w:t>7</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Scatola del word clock</w:t>
      </w:r>
      <w:r>
        <w:rPr>
          <w:noProof/>
        </w:rPr>
        <w:tab/>
      </w:r>
      <w:r>
        <w:rPr>
          <w:noProof/>
        </w:rPr>
        <w:fldChar w:fldCharType="begin"/>
      </w:r>
      <w:r>
        <w:rPr>
          <w:noProof/>
        </w:rPr>
        <w:instrText xml:space="preserve"> PAGEREF _Toc9413191 \h </w:instrText>
      </w:r>
      <w:r>
        <w:rPr>
          <w:noProof/>
        </w:rPr>
      </w:r>
      <w:r>
        <w:rPr>
          <w:noProof/>
        </w:rPr>
        <w:fldChar w:fldCharType="separate"/>
      </w:r>
      <w:r>
        <w:rPr>
          <w:noProof/>
        </w:rPr>
        <w:t>8</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_Toc9413192 \h </w:instrText>
      </w:r>
      <w:r>
        <w:rPr>
          <w:noProof/>
        </w:rPr>
      </w:r>
      <w:r>
        <w:rPr>
          <w:noProof/>
        </w:rPr>
        <w:fldChar w:fldCharType="separate"/>
      </w:r>
      <w:r>
        <w:rPr>
          <w:noProof/>
        </w:rPr>
        <w:t>10</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_Toc9413193 \h </w:instrText>
      </w:r>
      <w:r>
        <w:rPr>
          <w:noProof/>
        </w:rPr>
      </w:r>
      <w:r>
        <w:rPr>
          <w:noProof/>
        </w:rPr>
        <w:fldChar w:fldCharType="separate"/>
      </w:r>
      <w:r>
        <w:rPr>
          <w:noProof/>
        </w:rPr>
        <w:t>10</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_Toc9413194 \h </w:instrText>
      </w:r>
      <w:r>
        <w:rPr>
          <w:noProof/>
        </w:rPr>
      </w:r>
      <w:r>
        <w:rPr>
          <w:noProof/>
        </w:rPr>
        <w:fldChar w:fldCharType="separate"/>
      </w:r>
      <w:r>
        <w:rPr>
          <w:noProof/>
        </w:rPr>
        <w:t>11</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_Toc9413195 \h </w:instrText>
      </w:r>
      <w:r>
        <w:rPr>
          <w:noProof/>
        </w:rPr>
      </w:r>
      <w:r>
        <w:rPr>
          <w:noProof/>
        </w:rPr>
        <w:fldChar w:fldCharType="separate"/>
      </w:r>
      <w:r>
        <w:rPr>
          <w:noProof/>
        </w:rPr>
        <w:t>12</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_Toc9413196 \h </w:instrText>
      </w:r>
      <w:r>
        <w:rPr>
          <w:noProof/>
        </w:rPr>
      </w:r>
      <w:r>
        <w:rPr>
          <w:noProof/>
        </w:rPr>
        <w:fldChar w:fldCharType="separate"/>
      </w:r>
      <w:r>
        <w:rPr>
          <w:noProof/>
        </w:rPr>
        <w:t>13</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_Toc9413197 \h </w:instrText>
      </w:r>
      <w:r>
        <w:rPr>
          <w:noProof/>
        </w:rPr>
      </w:r>
      <w:r>
        <w:rPr>
          <w:noProof/>
        </w:rPr>
        <w:fldChar w:fldCharType="separate"/>
      </w:r>
      <w:r>
        <w:rPr>
          <w:noProof/>
        </w:rPr>
        <w:t>14</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Definizione dei parametri</w:t>
      </w:r>
      <w:r>
        <w:rPr>
          <w:noProof/>
        </w:rPr>
        <w:tab/>
      </w:r>
      <w:r>
        <w:rPr>
          <w:noProof/>
        </w:rPr>
        <w:fldChar w:fldCharType="begin"/>
      </w:r>
      <w:r>
        <w:rPr>
          <w:noProof/>
        </w:rPr>
        <w:instrText xml:space="preserve"> PAGEREF _Toc9413198 \h </w:instrText>
      </w:r>
      <w:r>
        <w:rPr>
          <w:noProof/>
        </w:rPr>
      </w:r>
      <w:r>
        <w:rPr>
          <w:noProof/>
        </w:rPr>
        <w:fldChar w:fldCharType="separate"/>
      </w:r>
      <w:r>
        <w:rPr>
          <w:noProof/>
        </w:rPr>
        <w:t>14</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Setup()</w:t>
      </w:r>
      <w:r>
        <w:rPr>
          <w:noProof/>
        </w:rPr>
        <w:tab/>
      </w:r>
      <w:r>
        <w:rPr>
          <w:noProof/>
        </w:rPr>
        <w:fldChar w:fldCharType="begin"/>
      </w:r>
      <w:r>
        <w:rPr>
          <w:noProof/>
        </w:rPr>
        <w:instrText xml:space="preserve"> PAGEREF _Toc9413199 \h </w:instrText>
      </w:r>
      <w:r>
        <w:rPr>
          <w:noProof/>
        </w:rPr>
      </w:r>
      <w:r>
        <w:rPr>
          <w:noProof/>
        </w:rPr>
        <w:fldChar w:fldCharType="separate"/>
      </w:r>
      <w:r>
        <w:rPr>
          <w:noProof/>
        </w:rPr>
        <w:t>16</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getPacket()</w:t>
      </w:r>
      <w:r>
        <w:rPr>
          <w:noProof/>
        </w:rPr>
        <w:tab/>
      </w:r>
      <w:r>
        <w:rPr>
          <w:noProof/>
        </w:rPr>
        <w:fldChar w:fldCharType="begin"/>
      </w:r>
      <w:r>
        <w:rPr>
          <w:noProof/>
        </w:rPr>
        <w:instrText xml:space="preserve"> PAGEREF _Toc9413200 \h </w:instrText>
      </w:r>
      <w:r>
        <w:rPr>
          <w:noProof/>
        </w:rPr>
      </w:r>
      <w:r>
        <w:rPr>
          <w:noProof/>
        </w:rPr>
        <w:fldChar w:fldCharType="separate"/>
      </w:r>
      <w:r>
        <w:rPr>
          <w:noProof/>
        </w:rPr>
        <w:t>18</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setInitialTime()</w:t>
      </w:r>
      <w:r>
        <w:rPr>
          <w:noProof/>
        </w:rPr>
        <w:tab/>
      </w:r>
      <w:r>
        <w:rPr>
          <w:noProof/>
        </w:rPr>
        <w:fldChar w:fldCharType="begin"/>
      </w:r>
      <w:r>
        <w:rPr>
          <w:noProof/>
        </w:rPr>
        <w:instrText xml:space="preserve"> PAGEREF _Toc9413201 \h </w:instrText>
      </w:r>
      <w:r>
        <w:rPr>
          <w:noProof/>
        </w:rPr>
      </w:r>
      <w:r>
        <w:rPr>
          <w:noProof/>
        </w:rPr>
        <w:fldChar w:fldCharType="separate"/>
      </w:r>
      <w:r>
        <w:rPr>
          <w:noProof/>
        </w:rPr>
        <w:t>19</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3.5</w:t>
      </w:r>
      <w:r>
        <w:rPr>
          <w:rFonts w:asciiTheme="minorHAnsi" w:eastAsiaTheme="minorEastAsia" w:hAnsiTheme="minorHAnsi" w:cstheme="minorBidi"/>
          <w:noProof/>
          <w:sz w:val="22"/>
          <w:szCs w:val="22"/>
          <w:lang w:val="it-IT"/>
        </w:rPr>
        <w:tab/>
      </w:r>
      <w:r>
        <w:rPr>
          <w:noProof/>
        </w:rPr>
        <w:t>pixelOn()</w:t>
      </w:r>
      <w:r>
        <w:rPr>
          <w:noProof/>
        </w:rPr>
        <w:tab/>
      </w:r>
      <w:r>
        <w:rPr>
          <w:noProof/>
        </w:rPr>
        <w:fldChar w:fldCharType="begin"/>
      </w:r>
      <w:r>
        <w:rPr>
          <w:noProof/>
        </w:rPr>
        <w:instrText xml:space="preserve"> PAGEREF _Toc9413202 \h </w:instrText>
      </w:r>
      <w:r>
        <w:rPr>
          <w:noProof/>
        </w:rPr>
      </w:r>
      <w:r>
        <w:rPr>
          <w:noProof/>
        </w:rPr>
        <w:fldChar w:fldCharType="separate"/>
      </w:r>
      <w:r>
        <w:rPr>
          <w:noProof/>
        </w:rPr>
        <w:t>19</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3.6</w:t>
      </w:r>
      <w:r>
        <w:rPr>
          <w:rFonts w:asciiTheme="minorHAnsi" w:eastAsiaTheme="minorEastAsia" w:hAnsiTheme="minorHAnsi" w:cstheme="minorBidi"/>
          <w:noProof/>
          <w:sz w:val="22"/>
          <w:szCs w:val="22"/>
          <w:lang w:val="it-IT"/>
        </w:rPr>
        <w:tab/>
      </w:r>
      <w:r>
        <w:rPr>
          <w:noProof/>
        </w:rPr>
        <w:t>generateWord()</w:t>
      </w:r>
      <w:r>
        <w:rPr>
          <w:noProof/>
        </w:rPr>
        <w:tab/>
      </w:r>
      <w:r>
        <w:rPr>
          <w:noProof/>
        </w:rPr>
        <w:fldChar w:fldCharType="begin"/>
      </w:r>
      <w:r>
        <w:rPr>
          <w:noProof/>
        </w:rPr>
        <w:instrText xml:space="preserve"> PAGEREF _Toc9413203 \h </w:instrText>
      </w:r>
      <w:r>
        <w:rPr>
          <w:noProof/>
        </w:rPr>
      </w:r>
      <w:r>
        <w:rPr>
          <w:noProof/>
        </w:rPr>
        <w:fldChar w:fldCharType="separate"/>
      </w:r>
      <w:r>
        <w:rPr>
          <w:noProof/>
        </w:rPr>
        <w:t>19</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3.7</w:t>
      </w:r>
      <w:r>
        <w:rPr>
          <w:rFonts w:asciiTheme="minorHAnsi" w:eastAsiaTheme="minorEastAsia" w:hAnsiTheme="minorHAnsi" w:cstheme="minorBidi"/>
          <w:noProof/>
          <w:sz w:val="22"/>
          <w:szCs w:val="22"/>
          <w:lang w:val="it-IT"/>
        </w:rPr>
        <w:tab/>
      </w:r>
      <w:r>
        <w:rPr>
          <w:noProof/>
        </w:rPr>
        <w:t>Generazione parole</w:t>
      </w:r>
      <w:r>
        <w:rPr>
          <w:noProof/>
        </w:rPr>
        <w:tab/>
      </w:r>
      <w:r>
        <w:rPr>
          <w:noProof/>
        </w:rPr>
        <w:fldChar w:fldCharType="begin"/>
      </w:r>
      <w:r>
        <w:rPr>
          <w:noProof/>
        </w:rPr>
        <w:instrText xml:space="preserve"> PAGEREF _Toc9413204 \h </w:instrText>
      </w:r>
      <w:r>
        <w:rPr>
          <w:noProof/>
        </w:rPr>
      </w:r>
      <w:r>
        <w:rPr>
          <w:noProof/>
        </w:rPr>
        <w:fldChar w:fldCharType="separate"/>
      </w:r>
      <w:r>
        <w:rPr>
          <w:noProof/>
        </w:rPr>
        <w:t>20</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3.7.1</w:t>
      </w:r>
      <w:r>
        <w:rPr>
          <w:rFonts w:asciiTheme="minorHAnsi" w:eastAsiaTheme="minorEastAsia" w:hAnsiTheme="minorHAnsi" w:cstheme="minorBidi"/>
          <w:noProof/>
          <w:sz w:val="22"/>
          <w:szCs w:val="22"/>
          <w:lang w:val="it-IT"/>
        </w:rPr>
        <w:tab/>
      </w:r>
      <w:r>
        <w:rPr>
          <w:noProof/>
        </w:rPr>
        <w:t>pausa()</w:t>
      </w:r>
      <w:r>
        <w:rPr>
          <w:noProof/>
        </w:rPr>
        <w:tab/>
      </w:r>
      <w:r>
        <w:rPr>
          <w:noProof/>
        </w:rPr>
        <w:fldChar w:fldCharType="begin"/>
      </w:r>
      <w:r>
        <w:rPr>
          <w:noProof/>
        </w:rPr>
        <w:instrText xml:space="preserve"> PAGEREF _Toc9413205 \h </w:instrText>
      </w:r>
      <w:r>
        <w:rPr>
          <w:noProof/>
        </w:rPr>
      </w:r>
      <w:r>
        <w:rPr>
          <w:noProof/>
        </w:rPr>
        <w:fldChar w:fldCharType="separate"/>
      </w:r>
      <w:r>
        <w:rPr>
          <w:noProof/>
        </w:rPr>
        <w:t>20</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t>4</w:t>
      </w:r>
      <w:r>
        <w:rPr>
          <w:rFonts w:asciiTheme="minorHAnsi" w:eastAsiaTheme="minorEastAsia" w:hAnsiTheme="minorHAnsi" w:cstheme="minorBidi"/>
          <w:noProof/>
          <w:sz w:val="22"/>
          <w:szCs w:val="22"/>
          <w:lang w:val="it-IT"/>
        </w:rPr>
        <w:tab/>
      </w:r>
      <w:r w:rsidRPr="00150061">
        <w:rPr>
          <w:noProof/>
          <w:lang w:val="it-IT"/>
        </w:rPr>
        <w:t>Test</w:t>
      </w:r>
      <w:r>
        <w:rPr>
          <w:noProof/>
        </w:rPr>
        <w:tab/>
      </w:r>
      <w:r>
        <w:rPr>
          <w:noProof/>
        </w:rPr>
        <w:fldChar w:fldCharType="begin"/>
      </w:r>
      <w:r>
        <w:rPr>
          <w:noProof/>
        </w:rPr>
        <w:instrText xml:space="preserve"> PAGEREF _Toc9413206 \h </w:instrText>
      </w:r>
      <w:r>
        <w:rPr>
          <w:noProof/>
        </w:rPr>
      </w:r>
      <w:r>
        <w:rPr>
          <w:noProof/>
        </w:rPr>
        <w:fldChar w:fldCharType="separate"/>
      </w:r>
      <w:r>
        <w:rPr>
          <w:noProof/>
        </w:rPr>
        <w:t>22</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_Toc9413207 \h </w:instrText>
      </w:r>
      <w:r>
        <w:rPr>
          <w:noProof/>
        </w:rPr>
      </w:r>
      <w:r>
        <w:rPr>
          <w:noProof/>
        </w:rPr>
        <w:fldChar w:fldCharType="separate"/>
      </w:r>
      <w:r>
        <w:rPr>
          <w:noProof/>
        </w:rPr>
        <w:t>22</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_Toc9413208 \h </w:instrText>
      </w:r>
      <w:r>
        <w:rPr>
          <w:noProof/>
        </w:rPr>
      </w:r>
      <w:r>
        <w:rPr>
          <w:noProof/>
        </w:rPr>
        <w:fldChar w:fldCharType="separate"/>
      </w:r>
      <w:r>
        <w:rPr>
          <w:noProof/>
        </w:rPr>
        <w:t>23</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_Toc9413209 \h </w:instrText>
      </w:r>
      <w:r>
        <w:rPr>
          <w:noProof/>
        </w:rPr>
      </w:r>
      <w:r>
        <w:rPr>
          <w:noProof/>
        </w:rPr>
        <w:fldChar w:fldCharType="separate"/>
      </w:r>
      <w:r>
        <w:rPr>
          <w:noProof/>
        </w:rPr>
        <w:t>23</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t>5</w:t>
      </w:r>
      <w:r>
        <w:rPr>
          <w:rFonts w:asciiTheme="minorHAnsi" w:eastAsiaTheme="minorEastAsia" w:hAnsiTheme="minorHAnsi" w:cstheme="minorBidi"/>
          <w:noProof/>
          <w:sz w:val="22"/>
          <w:szCs w:val="22"/>
          <w:lang w:val="it-IT"/>
        </w:rPr>
        <w:tab/>
      </w:r>
      <w:r w:rsidRPr="00150061">
        <w:rPr>
          <w:noProof/>
          <w:lang w:val="it-IT"/>
        </w:rPr>
        <w:t>Consuntivo</w:t>
      </w:r>
      <w:r>
        <w:rPr>
          <w:noProof/>
        </w:rPr>
        <w:tab/>
      </w:r>
      <w:r>
        <w:rPr>
          <w:noProof/>
        </w:rPr>
        <w:fldChar w:fldCharType="begin"/>
      </w:r>
      <w:r>
        <w:rPr>
          <w:noProof/>
        </w:rPr>
        <w:instrText xml:space="preserve"> PAGEREF _Toc9413210 \h </w:instrText>
      </w:r>
      <w:r>
        <w:rPr>
          <w:noProof/>
        </w:rPr>
      </w:r>
      <w:r>
        <w:rPr>
          <w:noProof/>
        </w:rPr>
        <w:fldChar w:fldCharType="separate"/>
      </w:r>
      <w:r>
        <w:rPr>
          <w:noProof/>
        </w:rPr>
        <w:t>24</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t>6</w:t>
      </w:r>
      <w:r>
        <w:rPr>
          <w:rFonts w:asciiTheme="minorHAnsi" w:eastAsiaTheme="minorEastAsia" w:hAnsiTheme="minorHAnsi" w:cstheme="minorBidi"/>
          <w:noProof/>
          <w:sz w:val="22"/>
          <w:szCs w:val="22"/>
          <w:lang w:val="it-IT"/>
        </w:rPr>
        <w:tab/>
      </w:r>
      <w:r w:rsidRPr="00150061">
        <w:rPr>
          <w:noProof/>
          <w:lang w:val="it-IT"/>
        </w:rPr>
        <w:t>Conclusioni</w:t>
      </w:r>
      <w:r>
        <w:rPr>
          <w:noProof/>
        </w:rPr>
        <w:tab/>
      </w:r>
      <w:r>
        <w:rPr>
          <w:noProof/>
        </w:rPr>
        <w:fldChar w:fldCharType="begin"/>
      </w:r>
      <w:r>
        <w:rPr>
          <w:noProof/>
        </w:rPr>
        <w:instrText xml:space="preserve"> PAGEREF _Toc9413211 \h </w:instrText>
      </w:r>
      <w:r>
        <w:rPr>
          <w:noProof/>
        </w:rPr>
      </w:r>
      <w:r>
        <w:rPr>
          <w:noProof/>
        </w:rPr>
        <w:fldChar w:fldCharType="separate"/>
      </w:r>
      <w:r>
        <w:rPr>
          <w:noProof/>
        </w:rPr>
        <w:t>25</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_Toc9413212 \h </w:instrText>
      </w:r>
      <w:r>
        <w:rPr>
          <w:noProof/>
        </w:rPr>
      </w:r>
      <w:r>
        <w:rPr>
          <w:noProof/>
        </w:rPr>
        <w:fldChar w:fldCharType="separate"/>
      </w:r>
      <w:r>
        <w:rPr>
          <w:noProof/>
        </w:rPr>
        <w:t>25</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_Toc9413213 \h </w:instrText>
      </w:r>
      <w:r>
        <w:rPr>
          <w:noProof/>
        </w:rPr>
      </w:r>
      <w:r>
        <w:rPr>
          <w:noProof/>
        </w:rPr>
        <w:fldChar w:fldCharType="separate"/>
      </w:r>
      <w:r>
        <w:rPr>
          <w:noProof/>
        </w:rPr>
        <w:t>25</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t>7</w:t>
      </w:r>
      <w:r>
        <w:rPr>
          <w:rFonts w:asciiTheme="minorHAnsi" w:eastAsiaTheme="minorEastAsia" w:hAnsiTheme="minorHAnsi" w:cstheme="minorBidi"/>
          <w:noProof/>
          <w:sz w:val="22"/>
          <w:szCs w:val="22"/>
          <w:lang w:val="it-IT"/>
        </w:rPr>
        <w:tab/>
      </w:r>
      <w:r w:rsidRPr="00150061">
        <w:rPr>
          <w:noProof/>
          <w:lang w:val="it-IT"/>
        </w:rPr>
        <w:t>Bibliografia</w:t>
      </w:r>
      <w:r>
        <w:rPr>
          <w:noProof/>
        </w:rPr>
        <w:tab/>
      </w:r>
      <w:r>
        <w:rPr>
          <w:noProof/>
        </w:rPr>
        <w:fldChar w:fldCharType="begin"/>
      </w:r>
      <w:r>
        <w:rPr>
          <w:noProof/>
        </w:rPr>
        <w:instrText xml:space="preserve"> PAGEREF _Toc9413214 \h </w:instrText>
      </w:r>
      <w:r>
        <w:rPr>
          <w:noProof/>
        </w:rPr>
      </w:r>
      <w:r>
        <w:rPr>
          <w:noProof/>
        </w:rPr>
        <w:fldChar w:fldCharType="separate"/>
      </w:r>
      <w:r>
        <w:rPr>
          <w:noProof/>
        </w:rPr>
        <w:t>26</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_Toc9413215 \h </w:instrText>
      </w:r>
      <w:r>
        <w:rPr>
          <w:noProof/>
        </w:rPr>
      </w:r>
      <w:r>
        <w:rPr>
          <w:noProof/>
        </w:rPr>
        <w:fldChar w:fldCharType="separate"/>
      </w:r>
      <w:r>
        <w:rPr>
          <w:noProof/>
        </w:rPr>
        <w:t>26</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_Toc9413216 \h </w:instrText>
      </w:r>
      <w:r>
        <w:rPr>
          <w:noProof/>
        </w:rPr>
      </w:r>
      <w:r>
        <w:rPr>
          <w:noProof/>
        </w:rPr>
        <w:fldChar w:fldCharType="separate"/>
      </w:r>
      <w:r>
        <w:rPr>
          <w:noProof/>
        </w:rPr>
        <w:t>26</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t>8</w:t>
      </w:r>
      <w:r>
        <w:rPr>
          <w:rFonts w:asciiTheme="minorHAnsi" w:eastAsiaTheme="minorEastAsia" w:hAnsiTheme="minorHAnsi" w:cstheme="minorBidi"/>
          <w:noProof/>
          <w:sz w:val="22"/>
          <w:szCs w:val="22"/>
          <w:lang w:val="it-IT"/>
        </w:rPr>
        <w:tab/>
      </w:r>
      <w:r w:rsidRPr="00150061">
        <w:rPr>
          <w:noProof/>
          <w:lang w:val="it-IT"/>
        </w:rPr>
        <w:t>Allegati</w:t>
      </w:r>
      <w:r>
        <w:rPr>
          <w:noProof/>
        </w:rPr>
        <w:tab/>
      </w:r>
      <w:r>
        <w:rPr>
          <w:noProof/>
        </w:rPr>
        <w:fldChar w:fldCharType="begin"/>
      </w:r>
      <w:r>
        <w:rPr>
          <w:noProof/>
        </w:rPr>
        <w:instrText xml:space="preserve"> PAGEREF _Toc9413217 \h </w:instrText>
      </w:r>
      <w:r>
        <w:rPr>
          <w:noProof/>
        </w:rPr>
      </w:r>
      <w:r>
        <w:rPr>
          <w:noProof/>
        </w:rPr>
        <w:fldChar w:fldCharType="separate"/>
      </w:r>
      <w:r>
        <w:rPr>
          <w:noProof/>
        </w:rPr>
        <w:t>26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9413177"/>
      <w:r w:rsidRPr="00D03EA1">
        <w:rPr>
          <w:lang w:val="it-IT"/>
        </w:rPr>
        <w:lastRenderedPageBreak/>
        <w:t>Introduzione</w:t>
      </w:r>
      <w:bookmarkEnd w:id="0"/>
    </w:p>
    <w:p w:rsidR="00AB05BB" w:rsidRPr="00D03EA1" w:rsidRDefault="00AB05BB" w:rsidP="00811FD8">
      <w:pPr>
        <w:pStyle w:val="Titolo2"/>
      </w:pPr>
      <w:bookmarkStart w:id="1" w:name="_Toc9413178"/>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004C3265">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Pr>
          <w:lang w:val="it-IT"/>
        </w:rPr>
        <w:br/>
        <w:t xml:space="preserve">Data fine: </w:t>
      </w:r>
      <w:r w:rsidR="008358AF">
        <w:rPr>
          <w:lang w:val="it-IT"/>
        </w:rPr>
        <w:t>22</w:t>
      </w:r>
      <w:r>
        <w:rPr>
          <w:lang w:val="it-IT"/>
        </w:rPr>
        <w:t>.05.2019</w:t>
      </w:r>
    </w:p>
    <w:p w:rsidR="0079049F" w:rsidRDefault="00AB05BB" w:rsidP="003030C6">
      <w:pPr>
        <w:pStyle w:val="Titolo2"/>
      </w:pPr>
      <w:bookmarkStart w:id="2" w:name="_Toc9413179"/>
      <w:r w:rsidRPr="00D03EA1">
        <w:t>Abstract</w:t>
      </w:r>
      <w:bookmarkEnd w:id="2"/>
      <w:r w:rsidRPr="00D03EA1">
        <w:t xml:space="preserve"> </w:t>
      </w:r>
    </w:p>
    <w:p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time server </w:t>
      </w:r>
      <w:r w:rsidR="001934C4">
        <w:rPr>
          <w:i/>
          <w:lang w:val="en-GB"/>
        </w:rPr>
        <w:t>and set up by a</w:t>
      </w:r>
      <w:r w:rsidR="008044A3">
        <w:rPr>
          <w:i/>
          <w:lang w:val="en-GB"/>
        </w:rPr>
        <w:t xml:space="preserve"> RTC, otherwise it can be configured directly from the box using physical button. </w:t>
      </w:r>
      <w:r w:rsidR="008044A3">
        <w:rPr>
          <w:i/>
          <w:lang w:val="en-GB"/>
        </w:rPr>
        <w:br/>
      </w:r>
      <w:r w:rsidR="00287CC9">
        <w:rPr>
          <w:i/>
          <w:lang w:val="en-GB"/>
        </w:rPr>
        <w:t>The final product can be considered as a prototype, since the main idea is to expose a large word clock on the roof of the study center</w:t>
      </w:r>
      <w:r w:rsidR="008044A3">
        <w:rPr>
          <w:i/>
          <w:lang w:val="en-GB"/>
        </w:rPr>
        <w:t>.</w:t>
      </w:r>
    </w:p>
    <w:p w:rsidR="00AB05BB" w:rsidRPr="00D03EA1" w:rsidRDefault="00AB05BB" w:rsidP="00811FD8">
      <w:pPr>
        <w:pStyle w:val="Titolo2"/>
      </w:pPr>
      <w:bookmarkStart w:id="3" w:name="_Toc9413180"/>
      <w:r w:rsidRPr="00D03EA1">
        <w:t>Scopo</w:t>
      </w:r>
      <w:bookmarkEnd w:id="3"/>
    </w:p>
    <w:p w:rsidR="001B09B8" w:rsidRPr="00C40D14" w:rsidRDefault="005A3AD3" w:rsidP="000D23A9">
      <w:r>
        <w:t>Lo scopo di questo progetto è quello di creare un prototipo funzio</w:t>
      </w:r>
      <w:r w:rsidR="00C40D14">
        <w:t>nante di un orologio a parole (word c</w:t>
      </w:r>
      <w:r>
        <w:t>lock) per poi in seguito presentarlo a una commissione che deciderà se stanziare i fondi per poterne realizzare una versione più grande montata sulla torre sinistra della scuola.</w:t>
      </w:r>
      <w:r w:rsidR="00C40D14">
        <w:t xml:space="preserve"> </w:t>
      </w:r>
      <w:r w:rsidR="00C40D14">
        <w:br/>
        <w:t>Un word clock è un orologio che mostra l’orario tramite l’uso del linguaggio parlato. In questo progetto viene usata una scatola dove viene montata una striscia di led con sopra montato un sostegno in cui appoggiare un foglio dove sono scritte le parole.</w:t>
      </w:r>
      <w:r w:rsidR="00F575F0">
        <w:t xml:space="preserve"> Questa striscia viene programmata in Arduino</w:t>
      </w:r>
      <w:r w:rsidR="002F29C2">
        <w:t>,</w:t>
      </w:r>
      <w:r w:rsidR="00F575F0">
        <w:t xml:space="preserve"> in</w:t>
      </w:r>
      <w:r w:rsidR="002F29C2">
        <w:t xml:space="preserve"> questo</w:t>
      </w:r>
      <w:r w:rsidR="00F575F0">
        <w:t xml:space="preserve"> mod</w:t>
      </w:r>
      <w:r w:rsidR="002F29C2">
        <w:t xml:space="preserve">o i </w:t>
      </w:r>
      <w:r w:rsidR="00F575F0">
        <w:t xml:space="preserve">led </w:t>
      </w:r>
      <w:r w:rsidR="002F29C2">
        <w:t>si accendo</w:t>
      </w:r>
      <w:r w:rsidR="00F575F0">
        <w:t>no formando le parole che indicano l’orario.</w:t>
      </w:r>
      <w:r w:rsidR="001934C4">
        <w:t xml:space="preserve"> L’ora</w:t>
      </w:r>
      <w:r w:rsidR="008734B3">
        <w:t>rio è ottenuto da un server e viene poi impostato e memorizzato da un RTC, altrimenti è possibile configurarlo direttamente dalla scatola tramite pulsanti fisici.</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9413181"/>
      <w:r w:rsidRPr="00CB1CC4">
        <w:lastRenderedPageBreak/>
        <w:t>Analisi</w:t>
      </w:r>
      <w:bookmarkEnd w:id="4"/>
    </w:p>
    <w:p w:rsidR="000A0D46" w:rsidRDefault="00AB05BB" w:rsidP="000A0D46">
      <w:pPr>
        <w:pStyle w:val="Titolo2"/>
      </w:pPr>
      <w:bookmarkStart w:id="5" w:name="_Toc9413182"/>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w:t>
      </w:r>
      <w:r w:rsidR="004C3265">
        <w:rPr>
          <w:lang w:val="it-IT"/>
        </w:rPr>
        <w:t>dovrebbe</w:t>
      </w:r>
      <w:r w:rsidR="000D1B0D">
        <w:rPr>
          <w:lang w:val="it-IT"/>
        </w:rPr>
        <w:t xml:space="preserve">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 xml:space="preserve">Gli utenti sono principalmente gli allievi del quarto piano, che arrivando al corridoio verrebbero a conoscenza dell’orario solamente alzando lo sguardo e </w:t>
      </w:r>
      <w:r w:rsidR="007933F1">
        <w:rPr>
          <w:lang w:val="it-IT"/>
        </w:rPr>
        <w:t>saprebbero</w:t>
      </w:r>
      <w:r w:rsidR="002D046A">
        <w:rPr>
          <w:lang w:val="it-IT"/>
        </w:rPr>
        <w:t xml:space="preserve"> se sono i</w:t>
      </w:r>
      <w:r w:rsidR="00AA35B1">
        <w:rPr>
          <w:lang w:val="it-IT"/>
        </w:rPr>
        <w:t>n</w:t>
      </w:r>
      <w:r w:rsidR="007933F1">
        <w:rPr>
          <w:lang w:val="it-IT"/>
        </w:rPr>
        <w:t xml:space="preserve"> ritardo per la lezione o meno. </w:t>
      </w:r>
      <w:r w:rsidR="007933F1">
        <w:rPr>
          <w:lang w:val="it-IT"/>
        </w:rPr>
        <w:br/>
      </w:r>
      <w:r w:rsidR="00584261">
        <w:rPr>
          <w:lang w:val="it-IT"/>
        </w:rPr>
        <w:t>Quindi gli utenti del prodotto non necessitano</w:t>
      </w:r>
      <w:r w:rsidR="00EE49BB">
        <w:rPr>
          <w:lang w:val="it-IT"/>
        </w:rPr>
        <w:t xml:space="preserve"> </w:t>
      </w:r>
      <w:r w:rsidR="00584261">
        <w:rPr>
          <w:lang w:val="it-IT"/>
        </w:rPr>
        <w:t>di particolari competenze (come con l’orologio binario)</w:t>
      </w:r>
      <w:r w:rsidR="00771D2B">
        <w:rPr>
          <w:lang w:val="it-IT"/>
        </w:rPr>
        <w:t>.</w:t>
      </w:r>
    </w:p>
    <w:p w:rsidR="00B33048" w:rsidRPr="00223DA9" w:rsidRDefault="007F7668" w:rsidP="00AB05BB">
      <w:pPr>
        <w:pStyle w:val="Titolo2"/>
      </w:pPr>
      <w:bookmarkStart w:id="6" w:name="_Toc9413183"/>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(Fishino e </w:t>
            </w:r>
            <w:r w:rsidR="006C6729">
              <w:rPr>
                <w:sz w:val="16"/>
                <w:szCs w:val="16"/>
                <w:lang w:val="it-IT"/>
              </w:rPr>
              <w:t>led</w:t>
            </w:r>
            <w:r>
              <w:rPr>
                <w:sz w:val="16"/>
                <w:szCs w:val="16"/>
                <w:lang w:val="it-IT"/>
              </w:rPr>
              <w:t>)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C93602">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Implementare il Word Clock</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1</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sidRPr="00100A3C">
              <w:rPr>
                <w:sz w:val="16"/>
                <w:szCs w:val="16"/>
              </w:rPr>
              <w:t>1.0</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C93602">
        <w:trPr>
          <w:tblCellSpacing w:w="0" w:type="dxa"/>
        </w:trPr>
        <w:tc>
          <w:tcPr>
            <w:tcW w:w="9630" w:type="dxa"/>
            <w:gridSpan w:val="2"/>
            <w:tcBorders>
              <w:top w:val="outset" w:sz="6" w:space="0" w:color="000000"/>
              <w:bottom w:val="outset" w:sz="6" w:space="0" w:color="000000"/>
            </w:tcBorders>
          </w:tcPr>
          <w:p w:rsidR="00482FBB" w:rsidRPr="00100A3C" w:rsidRDefault="00482FBB" w:rsidP="00C93602">
            <w:pPr>
              <w:spacing w:before="100" w:beforeAutospacing="1"/>
              <w:jc w:val="center"/>
              <w:rPr>
                <w:sz w:val="16"/>
                <w:szCs w:val="16"/>
              </w:rPr>
            </w:pPr>
            <w:r>
              <w:rPr>
                <w:b/>
                <w:bCs/>
                <w:sz w:val="16"/>
                <w:szCs w:val="16"/>
              </w:rPr>
              <w:t>Sotto requisiti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 xml:space="preserve">Mostrare i secondi tramite l’utilizzo di 12 </w:t>
            </w:r>
            <w:r w:rsidR="006C6729">
              <w:rPr>
                <w:sz w:val="16"/>
                <w:szCs w:val="16"/>
              </w:rPr>
              <w:t>led</w:t>
            </w:r>
            <w:r>
              <w:rPr>
                <w:sz w:val="16"/>
                <w:szCs w:val="16"/>
              </w:rPr>
              <w:t>, quindi 5 secondi per ogni pallino acceso.</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C93602">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C93602">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C9360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 xml:space="preserve">Cambiare i colori dei </w:t>
            </w:r>
            <w:r w:rsidR="006C6729">
              <w:rPr>
                <w:sz w:val="16"/>
                <w:szCs w:val="16"/>
                <w:lang w:val="it-IT"/>
              </w:rPr>
              <w:t>led</w:t>
            </w:r>
            <w:r>
              <w:rPr>
                <w:sz w:val="16"/>
                <w:szCs w:val="16"/>
                <w:lang w:val="it-IT"/>
              </w:rPr>
              <w:t xml:space="preserve">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C93602">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Controllo via web</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2</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sidRPr="00100A3C">
              <w:rPr>
                <w:sz w:val="16"/>
                <w:szCs w:val="16"/>
              </w:rPr>
              <w:t>1.0</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C93602">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7" w:name="_Toc9413184"/>
      <w:r w:rsidRPr="00D03EA1">
        <w:lastRenderedPageBreak/>
        <w:t>Pianificazione</w:t>
      </w:r>
      <w:bookmarkEnd w:id="7"/>
    </w:p>
    <w:p w:rsidR="00711672" w:rsidRDefault="007A295D" w:rsidP="0072427A">
      <w:r>
        <w:t xml:space="preserve">La pianificazione del progetto è stata effettuata mediante la realizzazione di un diagramma di Gantt.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8" w:name="_Toc9413185"/>
      <w:r w:rsidRPr="00D03EA1">
        <w:lastRenderedPageBreak/>
        <w:t>Analisi dei mezzi</w:t>
      </w:r>
      <w:bookmarkEnd w:id="8"/>
    </w:p>
    <w:p w:rsidR="00AB05BB" w:rsidRPr="00D03EA1" w:rsidRDefault="00AB05BB" w:rsidP="00C93602">
      <w:pPr>
        <w:pStyle w:val="Titolo3"/>
      </w:pPr>
      <w:bookmarkStart w:id="9" w:name="_Toc413411419"/>
      <w:bookmarkStart w:id="10" w:name="_Toc9413186"/>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r>
        <w:rPr>
          <w:lang w:val="it-IT"/>
        </w:rPr>
        <w:t>GanttProject 2.8.9</w:t>
      </w:r>
      <w:r w:rsidR="005D5148">
        <w:rPr>
          <w:lang w:val="it-IT"/>
        </w:rPr>
        <w:t xml:space="preserve"> Pilsen</w:t>
      </w:r>
    </w:p>
    <w:p w:rsidR="009F43D0" w:rsidRDefault="009F43D0" w:rsidP="009F43D0">
      <w:pPr>
        <w:pStyle w:val="Paragrafoelenco"/>
        <w:numPr>
          <w:ilvl w:val="0"/>
          <w:numId w:val="31"/>
        </w:numPr>
        <w:rPr>
          <w:lang w:val="it-IT"/>
        </w:rPr>
      </w:pPr>
      <w:r>
        <w:rPr>
          <w:lang w:val="it-IT"/>
        </w:rPr>
        <w:t>Google Chrome 71.0.3578.98</w:t>
      </w:r>
    </w:p>
    <w:p w:rsidR="00BC67E8" w:rsidRDefault="005D5148" w:rsidP="00AB05BB">
      <w:pPr>
        <w:pStyle w:val="Paragrafoelenco"/>
        <w:numPr>
          <w:ilvl w:val="0"/>
          <w:numId w:val="31"/>
        </w:numPr>
        <w:rPr>
          <w:lang w:val="it-IT"/>
        </w:rPr>
      </w:pPr>
      <w:r>
        <w:rPr>
          <w:lang w:val="it-IT"/>
        </w:rPr>
        <w:t>Atom 1.34.0</w:t>
      </w:r>
    </w:p>
    <w:p w:rsidR="00DC3C52" w:rsidRDefault="00DC3C52" w:rsidP="00AB05BB">
      <w:pPr>
        <w:pStyle w:val="Paragrafoelenco"/>
        <w:numPr>
          <w:ilvl w:val="0"/>
          <w:numId w:val="31"/>
        </w:numPr>
        <w:rPr>
          <w:lang w:val="it-IT"/>
        </w:rPr>
      </w:pPr>
      <w:r>
        <w:rPr>
          <w:lang w:val="it-IT"/>
        </w:rPr>
        <w:t>Visual Studio Code 1.34.0</w:t>
      </w:r>
    </w:p>
    <w:p w:rsidR="0083290F" w:rsidRPr="00C86C69" w:rsidRDefault="0083290F" w:rsidP="00AB05BB">
      <w:pPr>
        <w:pStyle w:val="Paragrafoelenco"/>
        <w:numPr>
          <w:ilvl w:val="0"/>
          <w:numId w:val="31"/>
        </w:numPr>
        <w:rPr>
          <w:lang w:val="it-IT"/>
        </w:rPr>
      </w:pPr>
      <w:r>
        <w:rPr>
          <w:lang w:val="it-IT"/>
        </w:rPr>
        <w:t>FishinoFlasher 5.0.0</w:t>
      </w:r>
    </w:p>
    <w:p w:rsidR="00A967FB" w:rsidRDefault="00AB05BB" w:rsidP="00A967FB">
      <w:pPr>
        <w:pStyle w:val="Titolo3"/>
      </w:pPr>
      <w:bookmarkStart w:id="11" w:name="_Toc413411420"/>
      <w:bookmarkStart w:id="12" w:name="_Toc9413187"/>
      <w:r w:rsidRPr="00D03EA1">
        <w:t>Hardware</w:t>
      </w:r>
      <w:bookmarkEnd w:id="11"/>
      <w:bookmarkEnd w:id="12"/>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Modello: Acer Aspire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4B16C7"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Computer Paolo Weishaupt:</w:t>
      </w:r>
    </w:p>
    <w:p w:rsidR="00373566" w:rsidRDefault="001E0789" w:rsidP="00373566">
      <w:pPr>
        <w:pStyle w:val="Paragrafoelenco"/>
        <w:numPr>
          <w:ilvl w:val="1"/>
          <w:numId w:val="33"/>
        </w:numPr>
        <w:spacing w:after="160" w:line="259" w:lineRule="auto"/>
        <w:rPr>
          <w:lang w:val="it-IT"/>
        </w:rPr>
      </w:pPr>
      <w:r>
        <w:rPr>
          <w:lang w:val="it-IT"/>
        </w:rPr>
        <w:t>Modello: Huawei MateBook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r>
        <w:rPr>
          <w:lang w:val="it-IT"/>
        </w:rPr>
        <w:t>Fishino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Modulo WiFi integrato</w:t>
      </w:r>
    </w:p>
    <w:p w:rsidR="00766BD6" w:rsidRDefault="00766BD6" w:rsidP="00766BD6">
      <w:pPr>
        <w:pStyle w:val="Paragrafoelenco"/>
        <w:numPr>
          <w:ilvl w:val="1"/>
          <w:numId w:val="33"/>
        </w:numPr>
        <w:spacing w:after="160" w:line="259" w:lineRule="auto"/>
        <w:rPr>
          <w:lang w:val="it-IT"/>
        </w:rPr>
      </w:pPr>
      <w:r>
        <w:rPr>
          <w:lang w:val="it-IT"/>
        </w:rPr>
        <w:t>Slot per schede MicroSD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Connettore sfalsato per facilitare l’uso con breadboards</w:t>
      </w:r>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Schemi elettrici, file Eagle e pinout della scheda</w:t>
      </w:r>
    </w:p>
    <w:p w:rsidR="00F625E9" w:rsidRPr="00F625E9" w:rsidRDefault="00DC007C" w:rsidP="00F625E9">
      <w:pPr>
        <w:pStyle w:val="Paragrafoelenco"/>
        <w:numPr>
          <w:ilvl w:val="0"/>
          <w:numId w:val="33"/>
        </w:numPr>
        <w:spacing w:after="160" w:line="259" w:lineRule="auto"/>
        <w:rPr>
          <w:lang w:val="it-IT"/>
        </w:rPr>
      </w:pPr>
      <w:r>
        <w:t>Adafruit NeoPixel</w:t>
      </w:r>
    </w:p>
    <w:p w:rsidR="00F625E9" w:rsidRDefault="00F625E9" w:rsidP="00F625E9">
      <w:pPr>
        <w:pStyle w:val="Paragrafoelenco"/>
        <w:numPr>
          <w:ilvl w:val="1"/>
          <w:numId w:val="33"/>
        </w:numPr>
        <w:spacing w:after="160" w:line="259" w:lineRule="auto"/>
        <w:rPr>
          <w:lang w:val="it-IT"/>
        </w:rPr>
      </w:pPr>
      <w:r>
        <w:rPr>
          <w:lang w:val="it-IT"/>
        </w:rPr>
        <w:t xml:space="preserve">195 </w:t>
      </w:r>
      <w:r w:rsidR="006C6729">
        <w:rPr>
          <w:lang w:val="it-IT"/>
        </w:rPr>
        <w:t>led</w:t>
      </w:r>
      <w:r>
        <w:rPr>
          <w:lang w:val="it-IT"/>
        </w:rPr>
        <w:t xml:space="preserve"> RGB</w:t>
      </w:r>
    </w:p>
    <w:p w:rsidR="00D217DC" w:rsidRDefault="00D217DC" w:rsidP="00D217DC">
      <w:pPr>
        <w:pStyle w:val="Paragrafoelenco"/>
        <w:numPr>
          <w:ilvl w:val="0"/>
          <w:numId w:val="33"/>
        </w:numPr>
        <w:spacing w:after="160" w:line="259" w:lineRule="auto"/>
        <w:rPr>
          <w:lang w:val="it-IT"/>
        </w:rPr>
      </w:pPr>
      <w:r>
        <w:rPr>
          <w:lang w:val="it-IT"/>
        </w:rPr>
        <w:t>Arduino Mega 2560</w:t>
      </w:r>
    </w:p>
    <w:p w:rsidR="00D217DC" w:rsidRDefault="002719FF" w:rsidP="00D217DC">
      <w:pPr>
        <w:pStyle w:val="Paragrafoelenco"/>
        <w:numPr>
          <w:ilvl w:val="0"/>
          <w:numId w:val="33"/>
        </w:numPr>
        <w:spacing w:after="160" w:line="259" w:lineRule="auto"/>
        <w:rPr>
          <w:lang w:val="it-IT"/>
        </w:rPr>
      </w:pPr>
      <w:r>
        <w:rPr>
          <w:lang w:val="it-IT"/>
        </w:rPr>
        <w:t>Componenti:</w:t>
      </w:r>
    </w:p>
    <w:p w:rsidR="002719FF" w:rsidRDefault="002719FF" w:rsidP="002719FF">
      <w:pPr>
        <w:pStyle w:val="Paragrafoelenco"/>
        <w:numPr>
          <w:ilvl w:val="1"/>
          <w:numId w:val="33"/>
        </w:numPr>
        <w:spacing w:after="160" w:line="259" w:lineRule="auto"/>
        <w:rPr>
          <w:lang w:val="it-IT"/>
        </w:rPr>
      </w:pPr>
      <w:r>
        <w:rPr>
          <w:lang w:val="it-IT"/>
        </w:rPr>
        <w:t>Resistenza 500</w:t>
      </w:r>
      <w:r>
        <w:rPr>
          <w:rFonts w:cs="Arial"/>
          <w:lang w:val="it-IT"/>
        </w:rPr>
        <w:t>Ω</w:t>
      </w:r>
    </w:p>
    <w:p w:rsidR="002719FF" w:rsidRDefault="002719FF" w:rsidP="002719FF">
      <w:pPr>
        <w:pStyle w:val="Paragrafoelenco"/>
        <w:numPr>
          <w:ilvl w:val="1"/>
          <w:numId w:val="33"/>
        </w:numPr>
        <w:spacing w:after="160" w:line="259" w:lineRule="auto"/>
        <w:rPr>
          <w:lang w:val="it-IT"/>
        </w:rPr>
      </w:pPr>
      <w:r>
        <w:rPr>
          <w:lang w:val="it-IT"/>
        </w:rPr>
        <w:t>Condensatore 1000</w:t>
      </w:r>
      <w:r>
        <w:rPr>
          <w:rFonts w:cs="Arial"/>
          <w:lang w:val="it-IT"/>
        </w:rPr>
        <w:t>µ</w:t>
      </w:r>
      <w:r>
        <w:rPr>
          <w:lang w:val="it-IT"/>
        </w:rPr>
        <w:t>F</w:t>
      </w:r>
    </w:p>
    <w:p w:rsidR="0081383A" w:rsidRDefault="002719FF" w:rsidP="004B16C7">
      <w:pPr>
        <w:pStyle w:val="Paragrafoelenco"/>
        <w:numPr>
          <w:ilvl w:val="1"/>
          <w:numId w:val="33"/>
        </w:numPr>
        <w:spacing w:after="160" w:line="259" w:lineRule="auto"/>
        <w:rPr>
          <w:lang w:val="it-IT"/>
        </w:rPr>
      </w:pPr>
      <w:r>
        <w:rPr>
          <w:lang w:val="it-IT"/>
        </w:rPr>
        <w:t>Alimentatore di supporto</w:t>
      </w:r>
    </w:p>
    <w:p w:rsidR="004B16C7" w:rsidRPr="004B16C7" w:rsidRDefault="004B16C7" w:rsidP="004B16C7">
      <w:pPr>
        <w:spacing w:after="160" w:line="259" w:lineRule="auto"/>
        <w:rPr>
          <w:b/>
          <w:lang w:val="it-IT"/>
        </w:rPr>
      </w:pPr>
    </w:p>
    <w:p w:rsidR="00620991" w:rsidRPr="00A967FB" w:rsidRDefault="00620991" w:rsidP="00A967FB">
      <w:pPr>
        <w:pStyle w:val="Titolo1"/>
      </w:pPr>
      <w:bookmarkStart w:id="13" w:name="_Toc429059808"/>
      <w:bookmarkStart w:id="14" w:name="_Toc9413188"/>
      <w:r w:rsidRPr="00A967FB">
        <w:lastRenderedPageBreak/>
        <w:t>Progettazione</w:t>
      </w:r>
      <w:bookmarkEnd w:id="13"/>
      <w:bookmarkEnd w:id="14"/>
    </w:p>
    <w:p w:rsidR="00620991" w:rsidRDefault="001D6ED7" w:rsidP="00620991">
      <w:pPr>
        <w:rPr>
          <w:lang w:val="it-IT"/>
        </w:rPr>
      </w:pPr>
      <w:r>
        <w:rPr>
          <w:lang w:val="it-IT"/>
        </w:rPr>
        <w:t>In questo capitolo viene spiegato come è stato ideato il prodotto e come è stata preparata la fase di implementazione.</w:t>
      </w:r>
      <w:r w:rsidR="00B0607C">
        <w:rPr>
          <w:lang w:val="it-IT"/>
        </w:rPr>
        <w:t xml:space="preserve"> </w:t>
      </w:r>
      <w:r w:rsidR="0099713A">
        <w:rPr>
          <w:lang w:val="it-IT"/>
        </w:rPr>
        <w:t>I</w:t>
      </w:r>
      <w:r w:rsidR="00B0607C">
        <w:rPr>
          <w:lang w:val="it-IT"/>
        </w:rPr>
        <w:t xml:space="preserve">nizialmente è stato organizzato l’ambiente di sviluppo (software, striscia di </w:t>
      </w:r>
      <w:r w:rsidR="006C6729">
        <w:rPr>
          <w:lang w:val="it-IT"/>
        </w:rPr>
        <w:t>led</w:t>
      </w:r>
      <w:r w:rsidR="006457E3">
        <w:rPr>
          <w:lang w:val="it-IT"/>
        </w:rPr>
        <w:t>, resistenze</w:t>
      </w:r>
      <w:r w:rsidR="00B0607C">
        <w:rPr>
          <w:lang w:val="it-IT"/>
        </w:rPr>
        <w:t xml:space="preserve">). Poi sono stati analizzati i componenti del progetto e </w:t>
      </w:r>
      <w:r w:rsidR="00B179DA">
        <w:rPr>
          <w:lang w:val="it-IT"/>
        </w:rPr>
        <w:t>che funzionassero correttamente</w:t>
      </w:r>
      <w:r w:rsidR="00B0607C">
        <w:rPr>
          <w:lang w:val="it-IT"/>
        </w:rPr>
        <w:t xml:space="preserve"> provando a eseguire qualche programma di test cambian</w:t>
      </w:r>
      <w:r w:rsidR="00B179DA">
        <w:rPr>
          <w:lang w:val="it-IT"/>
        </w:rPr>
        <w:t>d</w:t>
      </w:r>
      <w:r w:rsidR="00B0607C">
        <w:rPr>
          <w:lang w:val="it-IT"/>
        </w:rPr>
        <w:t xml:space="preserve">o i parametri. </w:t>
      </w:r>
      <w:r w:rsidR="00B0607C">
        <w:rPr>
          <w:lang w:val="it-IT"/>
        </w:rPr>
        <w:br/>
        <w:t xml:space="preserve">Successivamente </w:t>
      </w:r>
      <w:r w:rsidR="00892437">
        <w:rPr>
          <w:lang w:val="it-IT"/>
        </w:rPr>
        <w:t>è stata fatta un’idea della struttura del sistema, definendo i file e la struttura delle cartelle.</w:t>
      </w:r>
      <w:r w:rsidR="00D4525E">
        <w:rPr>
          <w:lang w:val="it-IT"/>
        </w:rPr>
        <w:t xml:space="preserve"> Infine si è pensato a come il prodotto si sarebbe effettivamente presentato, procurandoci il materiale necessario </w:t>
      </w:r>
      <w:r w:rsidR="005B33C2">
        <w:rPr>
          <w:lang w:val="it-IT"/>
        </w:rPr>
        <w:t xml:space="preserve">per mostrare le parole (fogli, </w:t>
      </w:r>
      <w:r w:rsidR="00D4525E">
        <w:rPr>
          <w:lang w:val="it-IT"/>
        </w:rPr>
        <w:t>protezioni</w:t>
      </w:r>
      <w:r w:rsidR="005B33C2">
        <w:rPr>
          <w:lang w:val="it-IT"/>
        </w:rPr>
        <w:t>, componenti elettronici</w:t>
      </w:r>
      <w:r w:rsidR="00287138">
        <w:rPr>
          <w:lang w:val="it-IT"/>
        </w:rPr>
        <w:t xml:space="preserve"> e di supporto</w:t>
      </w:r>
      <w:r w:rsidR="00EC3AF9">
        <w:rPr>
          <w:lang w:val="it-IT"/>
        </w:rPr>
        <w:t>)</w:t>
      </w:r>
      <w:r w:rsidR="00D4525E">
        <w:rPr>
          <w:lang w:val="it-IT"/>
        </w:rPr>
        <w:t>.</w:t>
      </w:r>
    </w:p>
    <w:p w:rsidR="00347574" w:rsidRDefault="00347574" w:rsidP="00347574">
      <w:pPr>
        <w:pStyle w:val="Titolo2"/>
      </w:pPr>
      <w:bookmarkStart w:id="15" w:name="_Toc9413189"/>
      <w:r>
        <w:t>Installazione ambiente di sviluppo</w:t>
      </w:r>
      <w:bookmarkEnd w:id="15"/>
    </w:p>
    <w:p w:rsidR="00347574" w:rsidRDefault="00347574" w:rsidP="00347574">
      <w:pPr>
        <w:rPr>
          <w:lang w:val="it-IT"/>
        </w:rPr>
      </w:pPr>
      <w:r>
        <w:rPr>
          <w:lang w:val="it-IT"/>
        </w:rPr>
        <w:t>Prima di iniziare a lavorare è stato necessario impostare un ambiente comune ai membri del team e definire da dove cominciare.</w:t>
      </w:r>
      <w:r w:rsidR="008E417F">
        <w:rPr>
          <w:lang w:val="it-IT"/>
        </w:rPr>
        <w:t xml:space="preserve"> Quindi si è deciso di studiare i moduli da sviluppare così da identificare i vari </w:t>
      </w:r>
      <w:r w:rsidR="006618CF">
        <w:rPr>
          <w:lang w:val="it-IT"/>
        </w:rPr>
        <w:t>componenti</w:t>
      </w:r>
      <w:r w:rsidR="008E417F">
        <w:rPr>
          <w:lang w:val="it-IT"/>
        </w:rPr>
        <w:t xml:space="preserve"> che sarebbero stati utili per la realizzazione del prodotto.</w:t>
      </w:r>
    </w:p>
    <w:p w:rsidR="009E350B" w:rsidRDefault="009E350B" w:rsidP="009E350B">
      <w:pPr>
        <w:pStyle w:val="Titolo3"/>
      </w:pPr>
      <w:bookmarkStart w:id="16" w:name="_Toc9413190"/>
      <w:r>
        <w:t>Librerie</w:t>
      </w:r>
      <w:bookmarkEnd w:id="16"/>
      <w:r>
        <w:t xml:space="preserve"> </w:t>
      </w:r>
    </w:p>
    <w:p w:rsidR="007B30F4" w:rsidRDefault="007B30F4" w:rsidP="00347574">
      <w:pPr>
        <w:rPr>
          <w:lang w:val="it-IT"/>
        </w:rPr>
      </w:pPr>
    </w:p>
    <w:p w:rsidR="00C27ADE" w:rsidRDefault="00C27ADE" w:rsidP="00C27ADE">
      <w:pPr>
        <w:pStyle w:val="Paragrafoelenco"/>
        <w:numPr>
          <w:ilvl w:val="0"/>
          <w:numId w:val="37"/>
        </w:numPr>
        <w:rPr>
          <w:lang w:val="it-IT"/>
        </w:rPr>
      </w:pPr>
      <w:r>
        <w:rPr>
          <w:lang w:val="it-IT"/>
        </w:rPr>
        <w:t>Librerie Adafruit</w:t>
      </w:r>
    </w:p>
    <w:p w:rsidR="00A07810" w:rsidRDefault="00A07810" w:rsidP="00A07810">
      <w:pPr>
        <w:pStyle w:val="Paragrafoelenco"/>
        <w:numPr>
          <w:ilvl w:val="1"/>
          <w:numId w:val="37"/>
        </w:numPr>
        <w:rPr>
          <w:lang w:val="it-IT"/>
        </w:rPr>
      </w:pPr>
      <w:r>
        <w:rPr>
          <w:lang w:val="it-IT"/>
        </w:rPr>
        <w:t>Adafruit NeoPixel</w:t>
      </w:r>
    </w:p>
    <w:p w:rsidR="005B65A6" w:rsidRPr="005B65A6" w:rsidRDefault="00A07810" w:rsidP="00A07810">
      <w:pPr>
        <w:pStyle w:val="Paragrafoelenco"/>
        <w:ind w:left="1440"/>
        <w:rPr>
          <w:i/>
          <w:lang w:val="it-IT"/>
        </w:rPr>
      </w:pPr>
      <w:r>
        <w:rPr>
          <w:lang w:val="it-IT"/>
        </w:rPr>
        <w:t>Libreria che presenta funzioni basate per il controllo di strisce di led RGB prodotte da Adafruit. Nella libreria ci sono funzionalità che sono necessarie per lo sviluppo del progetto, come ad esempio l’accensione di un led di un certo colore.</w:t>
      </w:r>
      <w:r w:rsidR="005B65A6">
        <w:rPr>
          <w:lang w:val="it-IT"/>
        </w:rPr>
        <w:br/>
      </w:r>
      <w:r w:rsidR="005B65A6">
        <w:rPr>
          <w:i/>
          <w:lang w:val="it-IT"/>
        </w:rPr>
        <w:t xml:space="preserve">Link: </w:t>
      </w:r>
      <w:hyperlink r:id="rId14" w:history="1">
        <w:r w:rsidR="005B65A6">
          <w:rPr>
            <w:rStyle w:val="Collegamentoipertestuale"/>
          </w:rPr>
          <w:t>https://github.com/adafruit/Adafruit_NeoPixel</w:t>
        </w:r>
      </w:hyperlink>
    </w:p>
    <w:p w:rsidR="001559E0" w:rsidRDefault="00C27ADE" w:rsidP="00C27ADE">
      <w:pPr>
        <w:pStyle w:val="Paragrafoelenco"/>
        <w:numPr>
          <w:ilvl w:val="1"/>
          <w:numId w:val="37"/>
        </w:numPr>
        <w:rPr>
          <w:lang w:val="it-IT"/>
        </w:rPr>
      </w:pPr>
      <w:r>
        <w:rPr>
          <w:lang w:val="it-IT"/>
        </w:rPr>
        <w:t>RTClib</w:t>
      </w:r>
    </w:p>
    <w:p w:rsidR="005B65A6" w:rsidRPr="005B65A6" w:rsidRDefault="00B20CE4" w:rsidP="006515D9">
      <w:pPr>
        <w:pStyle w:val="Paragrafoelenco"/>
        <w:ind w:left="1440"/>
        <w:rPr>
          <w:lang w:val="it-IT"/>
        </w:rPr>
      </w:pPr>
      <w:r>
        <w:rPr>
          <w:lang w:val="it-IT"/>
        </w:rPr>
        <w:t>Gestione di un dispositivo RTC in un ambiente di sviluppo Arduino.</w:t>
      </w:r>
      <w:r w:rsidR="0095717D">
        <w:rPr>
          <w:lang w:val="it-IT"/>
        </w:rPr>
        <w:t xml:space="preserve"> La libreria presenta metodi utili per ottenere l’orario corrente e tutti i suoi componenti (anno, mese, giorno, ore, minuti, secondi).</w:t>
      </w:r>
      <w:r w:rsidR="005B65A6">
        <w:rPr>
          <w:lang w:val="it-IT"/>
        </w:rPr>
        <w:t xml:space="preserve"> </w:t>
      </w:r>
      <w:r w:rsidR="005B65A6">
        <w:rPr>
          <w:lang w:val="it-IT"/>
        </w:rPr>
        <w:br/>
      </w:r>
      <w:r w:rsidR="005B65A6" w:rsidRPr="005B65A6">
        <w:rPr>
          <w:i/>
          <w:lang w:val="it-IT"/>
        </w:rPr>
        <w:t xml:space="preserve">Link: </w:t>
      </w:r>
      <w:hyperlink r:id="rId15" w:history="1">
        <w:r w:rsidR="005B65A6" w:rsidRPr="005B65A6">
          <w:rPr>
            <w:rStyle w:val="Collegamentoipertestuale"/>
            <w:lang w:val="it-IT"/>
          </w:rPr>
          <w:t>https://github.com/adafruit/rtclib</w:t>
        </w:r>
      </w:hyperlink>
    </w:p>
    <w:p w:rsidR="006515D9" w:rsidRDefault="006515D9" w:rsidP="006515D9">
      <w:pPr>
        <w:pStyle w:val="Paragrafoelenco"/>
        <w:numPr>
          <w:ilvl w:val="0"/>
          <w:numId w:val="37"/>
        </w:numPr>
        <w:rPr>
          <w:lang w:val="it-IT"/>
        </w:rPr>
      </w:pPr>
      <w:r>
        <w:rPr>
          <w:lang w:val="it-IT"/>
        </w:rPr>
        <w:t>Librerie Arduino</w:t>
      </w:r>
      <w:r w:rsidR="009B2CA9">
        <w:rPr>
          <w:lang w:val="it-IT"/>
        </w:rPr>
        <w:t xml:space="preserve"> e Fishino</w:t>
      </w:r>
    </w:p>
    <w:p w:rsidR="006515D9" w:rsidRDefault="006515D9" w:rsidP="006515D9">
      <w:pPr>
        <w:pStyle w:val="Paragrafoelenco"/>
        <w:numPr>
          <w:ilvl w:val="1"/>
          <w:numId w:val="37"/>
        </w:numPr>
        <w:rPr>
          <w:lang w:val="it-IT"/>
        </w:rPr>
      </w:pPr>
      <w:r>
        <w:rPr>
          <w:lang w:val="it-IT"/>
        </w:rPr>
        <w:t>WiFi</w:t>
      </w:r>
    </w:p>
    <w:p w:rsidR="007B30F4" w:rsidRPr="007B30F4" w:rsidRDefault="006515D9" w:rsidP="006515D9">
      <w:pPr>
        <w:pStyle w:val="Paragrafoelenco"/>
        <w:ind w:left="1440"/>
      </w:pPr>
      <w:r>
        <w:rPr>
          <w:lang w:val="it-IT"/>
        </w:rPr>
        <w:t>Grazie a questa libreria, il dispositivo sarà in grado di connettersi a internet. Ciò serve per potersi connettere a un server e ricevere l’orario via wireless.</w:t>
      </w:r>
      <w:r w:rsidR="005B65A6">
        <w:rPr>
          <w:lang w:val="it-IT"/>
        </w:rPr>
        <w:t xml:space="preserve"> </w:t>
      </w:r>
      <w:r w:rsidR="005B65A6">
        <w:rPr>
          <w:lang w:val="it-IT"/>
        </w:rPr>
        <w:br/>
      </w:r>
      <w:r w:rsidR="005B65A6">
        <w:rPr>
          <w:i/>
        </w:rPr>
        <w:t xml:space="preserve">Link: </w:t>
      </w:r>
      <w:hyperlink r:id="rId16" w:history="1">
        <w:r w:rsidR="005B65A6">
          <w:rPr>
            <w:rStyle w:val="Collegamentoipertestuale"/>
          </w:rPr>
          <w:t>https://www.arduino.cc/en/Reference/WiFi</w:t>
        </w:r>
      </w:hyperlink>
    </w:p>
    <w:p w:rsidR="009B2CA9" w:rsidRDefault="009B2CA9" w:rsidP="009B2CA9">
      <w:pPr>
        <w:pStyle w:val="Paragrafoelenco"/>
        <w:numPr>
          <w:ilvl w:val="1"/>
          <w:numId w:val="37"/>
        </w:numPr>
        <w:rPr>
          <w:lang w:val="it-IT"/>
        </w:rPr>
      </w:pPr>
      <w:r>
        <w:rPr>
          <w:lang w:val="it-IT"/>
        </w:rPr>
        <w:t>Fishino</w:t>
      </w:r>
    </w:p>
    <w:p w:rsidR="00062DE4" w:rsidRDefault="009B2CA9" w:rsidP="009B2CA9">
      <w:pPr>
        <w:pStyle w:val="Paragrafoelenco"/>
        <w:ind w:left="1440"/>
        <w:rPr>
          <w:rStyle w:val="Collegamentoipertestuale"/>
        </w:rPr>
      </w:pPr>
      <w:r>
        <w:rPr>
          <w:lang w:val="it-IT"/>
        </w:rPr>
        <w:t>Se si usa un Fishino è necessario scaricare la libreria dal sito ufficiale per integrarla in Arduino IDE.</w:t>
      </w:r>
      <w:r w:rsidR="00A11904">
        <w:rPr>
          <w:lang w:val="it-IT"/>
        </w:rPr>
        <w:t xml:space="preserve"> Questa libreria è essenziale per il funzionamento del dispositivo e integrare i vari moduli come WiFi e RTC.</w:t>
      </w:r>
      <w:r w:rsidR="005B65A6">
        <w:rPr>
          <w:lang w:val="it-IT"/>
        </w:rPr>
        <w:br/>
      </w:r>
      <w:r w:rsidR="005B65A6">
        <w:rPr>
          <w:i/>
          <w:lang w:val="it-IT"/>
        </w:rPr>
        <w:t xml:space="preserve">Link: </w:t>
      </w:r>
      <w:hyperlink r:id="rId17" w:history="1">
        <w:r w:rsidR="005B65A6">
          <w:rPr>
            <w:rStyle w:val="Collegamentoipertestuale"/>
          </w:rPr>
          <w:t>https://www.fishino.it/download-libraries-it.html</w:t>
        </w:r>
      </w:hyperlink>
    </w:p>
    <w:p w:rsidR="00062DE4" w:rsidRDefault="00062DE4" w:rsidP="00062DE4">
      <w:pPr>
        <w:pStyle w:val="Paragrafoelenco"/>
        <w:ind w:left="0"/>
        <w:rPr>
          <w:rStyle w:val="Collegamentoipertestuale"/>
        </w:rPr>
      </w:pPr>
    </w:p>
    <w:p w:rsidR="003E230E" w:rsidRDefault="003E230E">
      <w:pPr>
        <w:rPr>
          <w:rStyle w:val="Collegamentoipertestuale"/>
          <w:u w:val="none"/>
        </w:rPr>
      </w:pPr>
      <w:r>
        <w:rPr>
          <w:rStyle w:val="Collegamentoipertestuale"/>
          <w:u w:val="none"/>
        </w:rPr>
        <w:br w:type="page"/>
      </w:r>
    </w:p>
    <w:p w:rsidR="00500B6B" w:rsidRDefault="00513B63" w:rsidP="009E350B">
      <w:pPr>
        <w:pStyle w:val="Titolo3"/>
      </w:pPr>
      <w:bookmarkStart w:id="17" w:name="_Toc9413191"/>
      <w:r>
        <w:lastRenderedPageBreak/>
        <w:t>Scatola del word clock</w:t>
      </w:r>
      <w:bookmarkEnd w:id="17"/>
    </w:p>
    <w:p w:rsidR="00FD452A" w:rsidRDefault="00FD452A">
      <w:r>
        <w:t xml:space="preserve">Il “corpo” del prodotto comprende una scatola di legno </w:t>
      </w:r>
      <w:r w:rsidR="003E230E">
        <w:t xml:space="preserve">dove viene piazzata la striscia di led e sopra di essa </w:t>
      </w:r>
      <w:r w:rsidR="00E07566">
        <w:t>viene messo un sostegno che separa ogni led dagli altri.</w:t>
      </w:r>
    </w:p>
    <w:p w:rsidR="00412784" w:rsidRDefault="00412784">
      <w:r>
        <w:rPr>
          <w:noProof/>
          <w:lang w:val="it-IT"/>
        </w:rPr>
        <w:drawing>
          <wp:anchor distT="0" distB="0" distL="114300" distR="114300" simplePos="0" relativeHeight="251681792" behindDoc="0" locked="0" layoutInCell="1" allowOverlap="1">
            <wp:simplePos x="0" y="0"/>
            <wp:positionH relativeFrom="margin">
              <wp:posOffset>1771650</wp:posOffset>
            </wp:positionH>
            <wp:positionV relativeFrom="paragraph">
              <wp:posOffset>140335</wp:posOffset>
            </wp:positionV>
            <wp:extent cx="2577465" cy="286512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ola.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7465" cy="2865120"/>
                    </a:xfrm>
                    <a:prstGeom prst="rect">
                      <a:avLst/>
                    </a:prstGeom>
                  </pic:spPr>
                </pic:pic>
              </a:graphicData>
            </a:graphic>
          </wp:anchor>
        </w:drawing>
      </w:r>
    </w:p>
    <w:p w:rsidR="00412784" w:rsidRDefault="005E2499">
      <w:r>
        <w:t>All’interno della scatola principale viene posizionata una base su cui mettere la striscia di led in modo che faccia “avanti e indietro”.</w:t>
      </w:r>
      <w:r w:rsidR="00AE6CCF">
        <w:t xml:space="preserve"> Quindi non è semplice identificare un singolo led (che dalla libreria viene riconosciuto tramite un numero incrementale) e per chiarire meglio il sistema si potrebbe creare una matrice che distingue i led in file anziché lungo la striscia.</w:t>
      </w:r>
      <w:r w:rsidR="00BB7F0B">
        <w:t xml:space="preserve"> I led sono in totale 195 (13 x 15) e sono tutti RGB.</w:t>
      </w:r>
    </w:p>
    <w:p w:rsidR="00951AD5" w:rsidRDefault="00740A61">
      <w:r>
        <w:rPr>
          <w:noProof/>
          <w:lang w:val="it-IT"/>
        </w:rPr>
        <w:drawing>
          <wp:anchor distT="0" distB="0" distL="114300" distR="114300" simplePos="0" relativeHeight="251683840" behindDoc="0" locked="0" layoutInCell="1" allowOverlap="1">
            <wp:simplePos x="0" y="0"/>
            <wp:positionH relativeFrom="margin">
              <wp:align>center</wp:align>
            </wp:positionH>
            <wp:positionV relativeFrom="paragraph">
              <wp:posOffset>143510</wp:posOffset>
            </wp:positionV>
            <wp:extent cx="2595245" cy="23876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steniment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95245" cy="2387600"/>
                    </a:xfrm>
                    <a:prstGeom prst="rect">
                      <a:avLst/>
                    </a:prstGeom>
                  </pic:spPr>
                </pic:pic>
              </a:graphicData>
            </a:graphic>
            <wp14:sizeRelH relativeFrom="margin">
              <wp14:pctWidth>0</wp14:pctWidth>
            </wp14:sizeRelH>
            <wp14:sizeRelV relativeFrom="margin">
              <wp14:pctHeight>0</wp14:pctHeight>
            </wp14:sizeRelV>
          </wp:anchor>
        </w:drawing>
      </w:r>
    </w:p>
    <w:p w:rsidR="00951AD5" w:rsidRDefault="00740A61" w:rsidP="00740A61">
      <w:r>
        <w:t>Sopra ai led va messo un sostegno che funge anche da separatore, in modo che quando viene acceso un led la luce non vada a espandersi accendendo lettere indesiderate.</w:t>
      </w:r>
    </w:p>
    <w:p w:rsidR="00951AD5" w:rsidRDefault="00951AD5"/>
    <w:p w:rsidR="00951AD5" w:rsidRDefault="00951AD5">
      <w:r>
        <w:br w:type="page"/>
      </w:r>
    </w:p>
    <w:p w:rsidR="00EB2C72" w:rsidRDefault="00951AD5">
      <w:r>
        <w:rPr>
          <w:noProof/>
          <w:lang w:val="it-IT"/>
        </w:rPr>
        <w:lastRenderedPageBreak/>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2842260" cy="2879090"/>
            <wp:effectExtent l="0" t="0" r="0" b="0"/>
            <wp:wrapTopAndBottom/>
            <wp:docPr id="1" name="Immagine 1" descr="C:\Users\HEW15AS003NLù\Downloads\20190405_161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W15AS003NLù\Downloads\20190405_161505.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2260" cy="2879090"/>
                    </a:xfrm>
                    <a:prstGeom prst="rect">
                      <a:avLst/>
                    </a:prstGeom>
                    <a:noFill/>
                    <a:ln>
                      <a:noFill/>
                    </a:ln>
                  </pic:spPr>
                </pic:pic>
              </a:graphicData>
            </a:graphic>
          </wp:anchor>
        </w:drawing>
      </w:r>
    </w:p>
    <w:p w:rsidR="0084664A" w:rsidRDefault="00176BC3">
      <w:r>
        <w:t>Infine s</w:t>
      </w:r>
      <w:r w:rsidR="00951AD5">
        <w:t>opra ai led viene messo il foglio che mostra le parole che formano l’orario</w:t>
      </w:r>
      <w:r>
        <w:t>. Esso è formato da lettere che formano numeri, congiunzioni e verbi e simboli che rappresentano minuti e secondi.</w:t>
      </w:r>
      <w:r w:rsidR="00AD6437">
        <w:t xml:space="preserve"> </w:t>
      </w:r>
      <w:r w:rsidR="00AD6437">
        <w:br/>
        <w:t>Ecco i casi che mostrano determinate parole:</w:t>
      </w:r>
    </w:p>
    <w:p w:rsidR="000A40D5" w:rsidRDefault="000A40D5" w:rsidP="000A40D5">
      <w:pPr>
        <w:pStyle w:val="Paragrafoelenco"/>
        <w:numPr>
          <w:ilvl w:val="0"/>
          <w:numId w:val="37"/>
        </w:numPr>
      </w:pPr>
      <w:r>
        <w:t>Ore</w:t>
      </w:r>
    </w:p>
    <w:p w:rsidR="00AD6437" w:rsidRDefault="00AD6437" w:rsidP="000A40D5">
      <w:pPr>
        <w:pStyle w:val="Paragrafoelenco"/>
        <w:numPr>
          <w:ilvl w:val="1"/>
          <w:numId w:val="37"/>
        </w:numPr>
      </w:pPr>
      <w:r>
        <w:t>“È”</w:t>
      </w:r>
    </w:p>
    <w:p w:rsidR="00AD6437" w:rsidRDefault="00AD6437" w:rsidP="000A40D5">
      <w:pPr>
        <w:pStyle w:val="Paragrafoelenco"/>
        <w:numPr>
          <w:ilvl w:val="2"/>
          <w:numId w:val="37"/>
        </w:numPr>
      </w:pPr>
      <w:r>
        <w:t>“L’una”</w:t>
      </w:r>
    </w:p>
    <w:p w:rsidR="00AD6437" w:rsidRDefault="00AD6437" w:rsidP="000A40D5">
      <w:pPr>
        <w:pStyle w:val="Paragrafoelenco"/>
        <w:numPr>
          <w:ilvl w:val="2"/>
          <w:numId w:val="37"/>
        </w:numPr>
      </w:pPr>
      <w:r>
        <w:t>“Mezzogiorno”</w:t>
      </w:r>
    </w:p>
    <w:p w:rsidR="00AD6437" w:rsidRDefault="00AD6437" w:rsidP="000A40D5">
      <w:pPr>
        <w:pStyle w:val="Paragrafoelenco"/>
        <w:numPr>
          <w:ilvl w:val="2"/>
          <w:numId w:val="37"/>
        </w:numPr>
      </w:pPr>
      <w:r>
        <w:t>“Mezzanotte”</w:t>
      </w:r>
    </w:p>
    <w:p w:rsidR="00AD6437" w:rsidRDefault="00AD6437" w:rsidP="000A40D5">
      <w:pPr>
        <w:pStyle w:val="Paragrafoelenco"/>
        <w:numPr>
          <w:ilvl w:val="1"/>
          <w:numId w:val="37"/>
        </w:numPr>
      </w:pPr>
      <w:r>
        <w:t>“Sono le”</w:t>
      </w:r>
    </w:p>
    <w:p w:rsidR="00AD6437" w:rsidRDefault="00AD6437" w:rsidP="000A40D5">
      <w:pPr>
        <w:pStyle w:val="Paragrafoelenco"/>
        <w:numPr>
          <w:ilvl w:val="2"/>
          <w:numId w:val="37"/>
        </w:numPr>
      </w:pPr>
      <w:r>
        <w:t>“Due”</w:t>
      </w:r>
    </w:p>
    <w:p w:rsidR="00AD6437" w:rsidRDefault="00AD6437" w:rsidP="000A40D5">
      <w:pPr>
        <w:pStyle w:val="Paragrafoelenco"/>
        <w:numPr>
          <w:ilvl w:val="2"/>
          <w:numId w:val="37"/>
        </w:numPr>
      </w:pPr>
      <w:r>
        <w:t>“Tre”</w:t>
      </w:r>
    </w:p>
    <w:p w:rsidR="00AD6437" w:rsidRDefault="00AD6437" w:rsidP="000A40D5">
      <w:pPr>
        <w:pStyle w:val="Paragrafoelenco"/>
        <w:numPr>
          <w:ilvl w:val="2"/>
          <w:numId w:val="37"/>
        </w:numPr>
      </w:pPr>
      <w:r>
        <w:t>“Quattro”</w:t>
      </w:r>
    </w:p>
    <w:p w:rsidR="00AD6437" w:rsidRDefault="00AD6437" w:rsidP="000A40D5">
      <w:pPr>
        <w:pStyle w:val="Paragrafoelenco"/>
        <w:numPr>
          <w:ilvl w:val="2"/>
          <w:numId w:val="37"/>
        </w:numPr>
      </w:pPr>
      <w:r>
        <w:t>“Cinque”</w:t>
      </w:r>
    </w:p>
    <w:p w:rsidR="00AD6437" w:rsidRDefault="00AD6437" w:rsidP="000A40D5">
      <w:pPr>
        <w:pStyle w:val="Paragrafoelenco"/>
        <w:numPr>
          <w:ilvl w:val="2"/>
          <w:numId w:val="37"/>
        </w:numPr>
      </w:pPr>
      <w:r>
        <w:t>“Sei”</w:t>
      </w:r>
    </w:p>
    <w:p w:rsidR="00AD6437" w:rsidRDefault="00AD6437" w:rsidP="000A40D5">
      <w:pPr>
        <w:pStyle w:val="Paragrafoelenco"/>
        <w:numPr>
          <w:ilvl w:val="2"/>
          <w:numId w:val="37"/>
        </w:numPr>
      </w:pPr>
      <w:r>
        <w:t>“Sette”</w:t>
      </w:r>
    </w:p>
    <w:p w:rsidR="00AD6437" w:rsidRDefault="00AD6437" w:rsidP="000A40D5">
      <w:pPr>
        <w:pStyle w:val="Paragrafoelenco"/>
        <w:numPr>
          <w:ilvl w:val="2"/>
          <w:numId w:val="37"/>
        </w:numPr>
      </w:pPr>
      <w:r>
        <w:t>“Otto”</w:t>
      </w:r>
    </w:p>
    <w:p w:rsidR="00AD6437" w:rsidRDefault="00AD6437" w:rsidP="000A40D5">
      <w:pPr>
        <w:pStyle w:val="Paragrafoelenco"/>
        <w:numPr>
          <w:ilvl w:val="2"/>
          <w:numId w:val="37"/>
        </w:numPr>
      </w:pPr>
      <w:r>
        <w:t>“Nove”</w:t>
      </w:r>
    </w:p>
    <w:p w:rsidR="00AD6437" w:rsidRDefault="00AD6437" w:rsidP="000A40D5">
      <w:pPr>
        <w:pStyle w:val="Paragrafoelenco"/>
        <w:numPr>
          <w:ilvl w:val="2"/>
          <w:numId w:val="37"/>
        </w:numPr>
      </w:pPr>
      <w:r>
        <w:t>“Dieci”</w:t>
      </w:r>
    </w:p>
    <w:p w:rsidR="00AD6437" w:rsidRDefault="00AD6437" w:rsidP="000A40D5">
      <w:pPr>
        <w:pStyle w:val="Paragrafoelenco"/>
        <w:numPr>
          <w:ilvl w:val="2"/>
          <w:numId w:val="37"/>
        </w:numPr>
      </w:pPr>
      <w:r>
        <w:t>“Undici”</w:t>
      </w:r>
    </w:p>
    <w:p w:rsidR="00AD6437" w:rsidRDefault="00AD6437" w:rsidP="00AD6437">
      <w:pPr>
        <w:pStyle w:val="Paragrafoelenco"/>
        <w:numPr>
          <w:ilvl w:val="0"/>
          <w:numId w:val="37"/>
        </w:numPr>
      </w:pPr>
      <w:r>
        <w:t>Minuti</w:t>
      </w:r>
    </w:p>
    <w:p w:rsidR="00AD6437" w:rsidRDefault="00AD6437" w:rsidP="00AD6437">
      <w:pPr>
        <w:pStyle w:val="Paragrafoelenco"/>
        <w:numPr>
          <w:ilvl w:val="1"/>
          <w:numId w:val="37"/>
        </w:numPr>
      </w:pPr>
      <w:r>
        <w:t>“E”</w:t>
      </w:r>
    </w:p>
    <w:p w:rsidR="00AD6437" w:rsidRDefault="00AD6437" w:rsidP="00AD6437">
      <w:pPr>
        <w:pStyle w:val="Paragrafoelenco"/>
        <w:numPr>
          <w:ilvl w:val="2"/>
          <w:numId w:val="37"/>
        </w:numPr>
      </w:pPr>
      <w:r>
        <w:t>“Cinque”</w:t>
      </w:r>
    </w:p>
    <w:p w:rsidR="00AD6437" w:rsidRDefault="00AD6437" w:rsidP="00AD6437">
      <w:pPr>
        <w:pStyle w:val="Paragrafoelenco"/>
        <w:numPr>
          <w:ilvl w:val="2"/>
          <w:numId w:val="37"/>
        </w:numPr>
      </w:pPr>
      <w:r>
        <w:t>“Dieci”</w:t>
      </w:r>
    </w:p>
    <w:p w:rsidR="00AD6437" w:rsidRDefault="00AD6437" w:rsidP="00AD6437">
      <w:pPr>
        <w:pStyle w:val="Paragrafoelenco"/>
        <w:numPr>
          <w:ilvl w:val="2"/>
          <w:numId w:val="37"/>
        </w:numPr>
      </w:pPr>
      <w:r>
        <w:t>“Un quarto”</w:t>
      </w:r>
    </w:p>
    <w:p w:rsidR="00AD6437" w:rsidRDefault="00AD6437" w:rsidP="00AD6437">
      <w:pPr>
        <w:pStyle w:val="Paragrafoelenco"/>
        <w:numPr>
          <w:ilvl w:val="2"/>
          <w:numId w:val="37"/>
        </w:numPr>
      </w:pPr>
      <w:r>
        <w:t>“Venti”</w:t>
      </w:r>
    </w:p>
    <w:p w:rsidR="00AD6437" w:rsidRDefault="00AD6437" w:rsidP="00AD6437">
      <w:pPr>
        <w:pStyle w:val="Paragrafoelenco"/>
        <w:numPr>
          <w:ilvl w:val="2"/>
          <w:numId w:val="37"/>
        </w:numPr>
      </w:pPr>
      <w:r>
        <w:t>“Venticinque”</w:t>
      </w:r>
    </w:p>
    <w:p w:rsidR="00AD6437" w:rsidRDefault="00AD6437" w:rsidP="00AD6437">
      <w:pPr>
        <w:pStyle w:val="Paragrafoelenco"/>
        <w:numPr>
          <w:ilvl w:val="2"/>
          <w:numId w:val="37"/>
        </w:numPr>
      </w:pPr>
      <w:r>
        <w:t>“Mezza”</w:t>
      </w:r>
    </w:p>
    <w:p w:rsidR="00AD6437" w:rsidRDefault="004F6ECE" w:rsidP="00AD6437">
      <w:pPr>
        <w:pStyle w:val="Paragrafoelenco"/>
        <w:numPr>
          <w:ilvl w:val="2"/>
          <w:numId w:val="37"/>
        </w:numPr>
      </w:pPr>
      <w:r>
        <w:t>“Trentacinque”</w:t>
      </w:r>
    </w:p>
    <w:p w:rsidR="004F6ECE" w:rsidRDefault="004F6ECE" w:rsidP="004F6ECE">
      <w:pPr>
        <w:pStyle w:val="Paragrafoelenco"/>
        <w:numPr>
          <w:ilvl w:val="1"/>
          <w:numId w:val="37"/>
        </w:numPr>
      </w:pPr>
      <w:r>
        <w:t>“Meno”</w:t>
      </w:r>
    </w:p>
    <w:p w:rsidR="004F6ECE" w:rsidRDefault="004F6ECE" w:rsidP="004F6ECE">
      <w:pPr>
        <w:pStyle w:val="Paragrafoelenco"/>
        <w:numPr>
          <w:ilvl w:val="2"/>
          <w:numId w:val="37"/>
        </w:numPr>
      </w:pPr>
      <w:r>
        <w:t>“Cinque”</w:t>
      </w:r>
    </w:p>
    <w:p w:rsidR="004F6ECE" w:rsidRDefault="004F6ECE" w:rsidP="004F6ECE">
      <w:pPr>
        <w:pStyle w:val="Paragrafoelenco"/>
        <w:numPr>
          <w:ilvl w:val="2"/>
          <w:numId w:val="37"/>
        </w:numPr>
      </w:pPr>
      <w:r>
        <w:t>“Dieci”</w:t>
      </w:r>
    </w:p>
    <w:p w:rsidR="004F6ECE" w:rsidRDefault="004F6ECE" w:rsidP="004F6ECE">
      <w:pPr>
        <w:pStyle w:val="Paragrafoelenco"/>
        <w:numPr>
          <w:ilvl w:val="2"/>
          <w:numId w:val="37"/>
        </w:numPr>
      </w:pPr>
      <w:r>
        <w:t>“Un quarto”</w:t>
      </w:r>
    </w:p>
    <w:p w:rsidR="004F6ECE" w:rsidRDefault="004F6ECE" w:rsidP="004F6ECE">
      <w:pPr>
        <w:pStyle w:val="Paragrafoelenco"/>
        <w:numPr>
          <w:ilvl w:val="2"/>
          <w:numId w:val="37"/>
        </w:numPr>
      </w:pPr>
      <w:r>
        <w:t>“Venti”</w:t>
      </w:r>
    </w:p>
    <w:p w:rsidR="004F6ECE" w:rsidRDefault="004F6ECE" w:rsidP="004F6ECE">
      <w:pPr>
        <w:pStyle w:val="Paragrafoelenco"/>
        <w:numPr>
          <w:ilvl w:val="2"/>
          <w:numId w:val="37"/>
        </w:numPr>
      </w:pPr>
      <w:r>
        <w:t>“Venticinque”</w:t>
      </w:r>
    </w:p>
    <w:p w:rsidR="00FA55B0" w:rsidRDefault="00275C38" w:rsidP="00FA55B0">
      <w:pPr>
        <w:pStyle w:val="Paragrafoelenco"/>
        <w:numPr>
          <w:ilvl w:val="1"/>
          <w:numId w:val="37"/>
        </w:numPr>
      </w:pPr>
      <w:r>
        <w:t>“+” e “-“ s</w:t>
      </w:r>
      <w:r w:rsidR="00FA55B0">
        <w:t>i aggiungono</w:t>
      </w:r>
      <w:r w:rsidR="00B10014">
        <w:t xml:space="preserve"> o sottraggono</w:t>
      </w:r>
      <w:r w:rsidR="00FA55B0">
        <w:t xml:space="preserve"> da uno a quattro minuti quando non sono multipli di</w:t>
      </w:r>
      <w:r w:rsidR="00B10014">
        <w:t xml:space="preserve"> 5</w:t>
      </w:r>
      <w:r w:rsidR="00FA55B0">
        <w:t>.</w:t>
      </w:r>
    </w:p>
    <w:p w:rsidR="00A7689F" w:rsidRDefault="00A7689F" w:rsidP="00A7689F">
      <w:pPr>
        <w:pStyle w:val="Paragrafoelenco"/>
        <w:numPr>
          <w:ilvl w:val="0"/>
          <w:numId w:val="37"/>
        </w:numPr>
      </w:pPr>
      <w:r>
        <w:t>Secondi</w:t>
      </w:r>
    </w:p>
    <w:p w:rsidR="00FA30A5" w:rsidRDefault="00DE629F" w:rsidP="00FA30A5">
      <w:pPr>
        <w:pStyle w:val="Paragrafoelenco"/>
        <w:numPr>
          <w:ilvl w:val="1"/>
          <w:numId w:val="37"/>
        </w:numPr>
      </w:pPr>
      <w:r>
        <w:t xml:space="preserve">Viene </w:t>
      </w:r>
      <w:r w:rsidR="0084664A">
        <w:t>acceso</w:t>
      </w:r>
      <w:r>
        <w:t xml:space="preserve"> un pallino</w:t>
      </w:r>
      <w:r w:rsidR="0084664A">
        <w:t xml:space="preserve"> ogni 5 secondi</w:t>
      </w:r>
      <w:r>
        <w:t>.</w:t>
      </w:r>
    </w:p>
    <w:p w:rsidR="00620991" w:rsidRDefault="00B01253" w:rsidP="00620991">
      <w:pPr>
        <w:pStyle w:val="Titolo2"/>
      </w:pPr>
      <w:bookmarkStart w:id="18" w:name="_Toc9413192"/>
      <w:r>
        <w:lastRenderedPageBreak/>
        <w:t>Analisi e verifica funzionamento componenti</w:t>
      </w:r>
      <w:bookmarkEnd w:id="18"/>
    </w:p>
    <w:p w:rsidR="009053DD" w:rsidRPr="009053DD" w:rsidRDefault="009053DD" w:rsidP="009053DD">
      <w:pPr>
        <w:pStyle w:val="Titolo3"/>
      </w:pPr>
      <w:bookmarkStart w:id="19" w:name="_Toc9413193"/>
      <w:r>
        <w:t>Striscia di led</w:t>
      </w:r>
      <w:bookmarkEnd w:id="19"/>
    </w:p>
    <w:p w:rsidR="00C75E2A" w:rsidRDefault="00571CCE" w:rsidP="00571CCE">
      <w:pPr>
        <w:rPr>
          <w:lang w:val="it-IT"/>
        </w:rPr>
      </w:pPr>
      <w:r>
        <w:rPr>
          <w:lang w:val="it-IT"/>
        </w:rPr>
        <w:t xml:space="preserve">Per poter sviluppare il prodotto è stato inizialmente necessario verificare che la striscia di </w:t>
      </w:r>
      <w:r w:rsidR="006C6729">
        <w:rPr>
          <w:lang w:val="it-IT"/>
        </w:rPr>
        <w:t>led</w:t>
      </w:r>
      <w:r>
        <w:rPr>
          <w:lang w:val="it-IT"/>
        </w:rPr>
        <w:t xml:space="preserve"> funzionasse </w:t>
      </w:r>
      <w:r w:rsidR="00B209DC">
        <w:rPr>
          <w:lang w:val="it-IT"/>
        </w:rPr>
        <w:t>correttamente.</w:t>
      </w:r>
      <w:r w:rsidR="00DC0849">
        <w:rPr>
          <w:lang w:val="it-IT"/>
        </w:rPr>
        <w:t xml:space="preserve"> Per fare ciò abbiamo usato un Arduino Mega 2560 e </w:t>
      </w:r>
      <w:r w:rsidR="00EB06B5">
        <w:rPr>
          <w:lang w:val="it-IT"/>
        </w:rPr>
        <w:t xml:space="preserve">abbiamo caricato il programma </w:t>
      </w:r>
      <w:r w:rsidR="00EB06B5" w:rsidRPr="00255E70">
        <w:rPr>
          <w:i/>
          <w:lang w:val="it-IT"/>
        </w:rPr>
        <w:t>strandtest</w:t>
      </w:r>
      <w:r w:rsidR="00EB06B5">
        <w:rPr>
          <w:lang w:val="it-IT"/>
        </w:rPr>
        <w:t xml:space="preserve"> della libreria di Adafruit.</w:t>
      </w:r>
      <w:r w:rsidR="00754AEE">
        <w:rPr>
          <w:lang w:val="it-IT"/>
        </w:rPr>
        <w:t xml:space="preserve"> Però non siamo stati attenti e abbiamo avviato il test senza seguire le </w:t>
      </w:r>
      <w:r w:rsidR="00B774AB">
        <w:rPr>
          <w:lang w:val="it-IT"/>
        </w:rPr>
        <w:t>istruzioni del programma e della guida, le quali affermano che è necessario disporre di una resistenza sul pin dei dati e di un condensatore per avere una situazione sicura in caso di problemi con la corrente.</w:t>
      </w:r>
      <w:r w:rsidR="00424C52">
        <w:rPr>
          <w:lang w:val="it-IT"/>
        </w:rPr>
        <w:t xml:space="preserve"> </w:t>
      </w:r>
      <w:r w:rsidR="00BF3123">
        <w:rPr>
          <w:lang w:val="it-IT"/>
        </w:rPr>
        <w:br/>
        <w:t xml:space="preserve">Quindi dopo </w:t>
      </w:r>
      <w:r w:rsidR="002150CF">
        <w:rPr>
          <w:lang w:val="it-IT"/>
        </w:rPr>
        <w:t xml:space="preserve">alcuni test e cambiando dei parametri siamo giunti alla conclusione che i </w:t>
      </w:r>
      <w:r w:rsidR="006C6729">
        <w:rPr>
          <w:lang w:val="it-IT"/>
        </w:rPr>
        <w:t>led</w:t>
      </w:r>
      <w:r w:rsidR="002150CF">
        <w:rPr>
          <w:lang w:val="it-IT"/>
        </w:rPr>
        <w:t xml:space="preserve"> funzionassero tutti regolarmente, tuttavia ci sono dei problemi quando si accendono tanti diodi con un colore luminoso (bianco), infatti il colore t</w:t>
      </w:r>
      <w:r w:rsidR="004F48EE">
        <w:rPr>
          <w:lang w:val="it-IT"/>
        </w:rPr>
        <w:t xml:space="preserve">ende a spegnersi e il sistema crolla </w:t>
      </w:r>
      <w:r w:rsidR="002150CF">
        <w:rPr>
          <w:lang w:val="it-IT"/>
        </w:rPr>
        <w:t>forzando un riavvio. Ma tutto ciò si può risolvere con l’aiuto di un alimentato</w:t>
      </w:r>
      <w:r w:rsidR="006C1C73">
        <w:rPr>
          <w:lang w:val="it-IT"/>
        </w:rPr>
        <w:t>re in modo da dare</w:t>
      </w:r>
      <w:r w:rsidR="002150CF">
        <w:rPr>
          <w:lang w:val="it-IT"/>
        </w:rPr>
        <w:t xml:space="preserve"> più corrente</w:t>
      </w:r>
      <w:r w:rsidR="006C1C73">
        <w:rPr>
          <w:lang w:val="it-IT"/>
        </w:rPr>
        <w:t xml:space="preserve"> all’inizio e alla fine della striscia</w:t>
      </w:r>
      <w:r w:rsidR="002150CF">
        <w:rPr>
          <w:lang w:val="it-IT"/>
        </w:rPr>
        <w:t>.</w:t>
      </w:r>
    </w:p>
    <w:p w:rsidR="00C75E2A" w:rsidRDefault="000A391E" w:rsidP="00571CCE">
      <w:pPr>
        <w:rPr>
          <w:lang w:val="it-IT"/>
        </w:rPr>
      </w:pPr>
      <w:r>
        <w:rPr>
          <w:noProof/>
          <w:lang w:val="it-IT"/>
        </w:rPr>
        <w:drawing>
          <wp:anchor distT="0" distB="0" distL="114300" distR="114300" simplePos="0" relativeHeight="251684864" behindDoc="0" locked="0" layoutInCell="1" allowOverlap="1">
            <wp:simplePos x="0" y="0"/>
            <wp:positionH relativeFrom="margin">
              <wp:posOffset>869315</wp:posOffset>
            </wp:positionH>
            <wp:positionV relativeFrom="paragraph">
              <wp:posOffset>142875</wp:posOffset>
            </wp:positionV>
            <wp:extent cx="4373880" cy="1275715"/>
            <wp:effectExtent l="0" t="0" r="7620" b="63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73880" cy="1275715"/>
                    </a:xfrm>
                    <a:prstGeom prst="rect">
                      <a:avLst/>
                    </a:prstGeom>
                  </pic:spPr>
                </pic:pic>
              </a:graphicData>
            </a:graphic>
          </wp:anchor>
        </w:drawing>
      </w:r>
      <w:bookmarkStart w:id="20" w:name="_GoBack"/>
      <w:bookmarkEnd w:id="20"/>
    </w:p>
    <w:p w:rsidR="00C93602" w:rsidRDefault="006C6729" w:rsidP="00571CCE">
      <w:pPr>
        <w:rPr>
          <w:lang w:val="it-IT"/>
        </w:rPr>
      </w:pPr>
      <w:r>
        <w:rPr>
          <w:lang w:val="it-IT"/>
        </w:rPr>
        <w:t xml:space="preserve">Questo è un metodo che accende tutti i led uno dopo l’altro. È stato utile per capire dopo quanti led accesi di bianco il sistema sarebbe saltato. Inoltre è stato scoperto anche che per definire il colore di un led bisogna usare il tipo di variabile </w:t>
      </w:r>
      <w:r>
        <w:rPr>
          <w:i/>
          <w:lang w:val="it-IT"/>
        </w:rPr>
        <w:t>uint32_t</w:t>
      </w:r>
      <w:r>
        <w:rPr>
          <w:lang w:val="it-IT"/>
        </w:rPr>
        <w:t>, altrimenti alcuni colori non verrebbero indicati in modo giusto.</w:t>
      </w:r>
    </w:p>
    <w:p w:rsidR="00BD0D0C" w:rsidRDefault="00BD0D0C">
      <w:pPr>
        <w:rPr>
          <w:lang w:val="it-IT"/>
        </w:rPr>
      </w:pPr>
    </w:p>
    <w:p w:rsidR="00BD0D0C" w:rsidRDefault="00BD0D0C">
      <w:pPr>
        <w:rPr>
          <w:lang w:val="it-IT"/>
        </w:rPr>
      </w:pPr>
      <w:r>
        <w:rPr>
          <w:lang w:val="it-IT"/>
        </w:rPr>
        <w:br w:type="page"/>
      </w:r>
    </w:p>
    <w:p w:rsidR="00EF6BA3" w:rsidRDefault="00EF6BA3" w:rsidP="00EF6BA3">
      <w:pPr>
        <w:pStyle w:val="Titolo3"/>
      </w:pPr>
      <w:bookmarkStart w:id="21" w:name="_Toc9413194"/>
      <w:r>
        <w:lastRenderedPageBreak/>
        <w:t>RTC</w:t>
      </w:r>
      <w:bookmarkEnd w:id="21"/>
    </w:p>
    <w:p w:rsidR="00EF6BA3" w:rsidRDefault="00EF6BA3" w:rsidP="00EF6BA3">
      <w:pPr>
        <w:rPr>
          <w:lang w:val="it-IT"/>
        </w:rPr>
      </w:pPr>
      <w:r>
        <w:rPr>
          <w:lang w:val="it-IT"/>
        </w:rPr>
        <w:t xml:space="preserve">Il Real Time Clock è un modulo integrato nel Fishino che permette di </w:t>
      </w:r>
      <w:r w:rsidR="005A6AC8">
        <w:rPr>
          <w:lang w:val="it-IT"/>
        </w:rPr>
        <w:t>salvare e aggiornare</w:t>
      </w:r>
      <w:r>
        <w:rPr>
          <w:lang w:val="it-IT"/>
        </w:rPr>
        <w:t xml:space="preserve"> le informazioni riguardanti data e ora.</w:t>
      </w:r>
      <w:r w:rsidR="00C93602">
        <w:rPr>
          <w:lang w:val="it-IT"/>
        </w:rPr>
        <w:t xml:space="preserve"> Per testare e imparare a usare questo componente sono stati creati dei metodi e fatte delle prove in un display </w:t>
      </w:r>
      <w:r w:rsidR="00BD0D0C">
        <w:rPr>
          <w:lang w:val="it-IT"/>
        </w:rPr>
        <w:t xml:space="preserve">LCD. </w:t>
      </w:r>
    </w:p>
    <w:p w:rsidR="00BD0D0C" w:rsidRDefault="00BD0D0C" w:rsidP="00EF6BA3">
      <w:pPr>
        <w:rPr>
          <w:lang w:val="it-IT"/>
        </w:rPr>
      </w:pPr>
    </w:p>
    <w:p w:rsidR="00BD0D0C" w:rsidRDefault="00BD0D0C" w:rsidP="00EF6BA3">
      <w:pPr>
        <w:rPr>
          <w:lang w:val="it-IT"/>
        </w:rPr>
      </w:pPr>
      <w:r>
        <w:rPr>
          <w:noProof/>
          <w:lang w:val="it-IT"/>
        </w:rPr>
        <w:drawing>
          <wp:inline distT="0" distB="0" distL="0" distR="0">
            <wp:extent cx="6120130" cy="50914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96).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5091430"/>
                    </a:xfrm>
                    <a:prstGeom prst="rect">
                      <a:avLst/>
                    </a:prstGeom>
                  </pic:spPr>
                </pic:pic>
              </a:graphicData>
            </a:graphic>
          </wp:inline>
        </w:drawing>
      </w:r>
    </w:p>
    <w:p w:rsidR="005A6AC8" w:rsidRDefault="005A6AC8" w:rsidP="00EF6BA3">
      <w:pPr>
        <w:rPr>
          <w:lang w:val="it-IT"/>
        </w:rPr>
      </w:pPr>
    </w:p>
    <w:p w:rsidR="00BD0D0C" w:rsidRDefault="005A6AC8" w:rsidP="00EF6BA3">
      <w:pPr>
        <w:rPr>
          <w:lang w:val="it-IT"/>
        </w:rPr>
      </w:pPr>
      <w:r>
        <w:rPr>
          <w:lang w:val="it-IT"/>
        </w:rPr>
        <w:t>In questo test sono stati impostati LCD, RTC e un array per indicare i giorni della settimana</w:t>
      </w:r>
      <w:r w:rsidR="00325B9F">
        <w:rPr>
          <w:lang w:val="it-IT"/>
        </w:rPr>
        <w:t xml:space="preserve">. </w:t>
      </w:r>
    </w:p>
    <w:p w:rsidR="00085086" w:rsidRDefault="00085086">
      <w:pPr>
        <w:rPr>
          <w:lang w:val="it-IT"/>
        </w:rPr>
      </w:pPr>
      <w:r>
        <w:rPr>
          <w:lang w:val="it-IT"/>
        </w:rPr>
        <w:br w:type="page"/>
      </w:r>
    </w:p>
    <w:p w:rsidR="00620991" w:rsidRDefault="00620991" w:rsidP="00620991">
      <w:pPr>
        <w:pStyle w:val="Titolo2"/>
      </w:pPr>
      <w:bookmarkStart w:id="22" w:name="_Toc429059811"/>
      <w:bookmarkStart w:id="23" w:name="_Toc9413195"/>
      <w:r w:rsidRPr="00D03EA1">
        <w:lastRenderedPageBreak/>
        <w:t>Design del</w:t>
      </w:r>
      <w:bookmarkEnd w:id="22"/>
      <w:r w:rsidR="00B01253">
        <w:t>l’architettura del sistema</w:t>
      </w:r>
      <w:bookmarkEnd w:id="23"/>
    </w:p>
    <w:p w:rsidR="00620991" w:rsidRDefault="00620991" w:rsidP="00620991">
      <w:pPr>
        <w:rPr>
          <w:lang w:val="it-IT"/>
        </w:rPr>
      </w:pPr>
    </w:p>
    <w:p w:rsidR="007D742C" w:rsidRDefault="007D742C">
      <w:pPr>
        <w:rPr>
          <w:lang w:val="it-IT"/>
        </w:rPr>
      </w:pPr>
      <w:r>
        <w:rPr>
          <w:lang w:val="it-IT"/>
        </w:rPr>
        <w:br w:type="page"/>
      </w:r>
    </w:p>
    <w:p w:rsidR="00620991" w:rsidRPr="00F26BD3" w:rsidRDefault="00620991" w:rsidP="00620991">
      <w:pPr>
        <w:pStyle w:val="Titolo2"/>
      </w:pPr>
      <w:bookmarkStart w:id="24" w:name="_Toc429059812"/>
      <w:bookmarkStart w:id="25" w:name="_Toc9413196"/>
      <w:r w:rsidRPr="00D03EA1">
        <w:lastRenderedPageBreak/>
        <w:t xml:space="preserve">Design </w:t>
      </w:r>
      <w:bookmarkEnd w:id="24"/>
      <w:r w:rsidR="00B01253">
        <w:t>delle interfacce</w:t>
      </w:r>
      <w:bookmarkEnd w:id="25"/>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6" w:name="_Toc461179222"/>
      <w:bookmarkStart w:id="27" w:name="_Toc9413197"/>
      <w:r w:rsidRPr="008937B3">
        <w:lastRenderedPageBreak/>
        <w:t>Implementazione</w:t>
      </w:r>
      <w:bookmarkEnd w:id="26"/>
      <w:bookmarkEnd w:id="27"/>
    </w:p>
    <w:p w:rsidR="009D13E2" w:rsidRPr="00686792" w:rsidRDefault="0086223E" w:rsidP="002F4775">
      <w:r>
        <w:t xml:space="preserve">L’implementazione del prodotto è composta semplicemente da un file </w:t>
      </w:r>
      <w:r w:rsidR="00686792">
        <w:t xml:space="preserve">Arduino che contiene tutti i moduli necessari per il funzionamento del word clock. Tuttavia, durante questo capitolo sono stati creati altri piccoli progetti utili per </w:t>
      </w:r>
      <w:r w:rsidR="00A5024D">
        <w:t>capire il meccanismo di alcuni moduli.</w:t>
      </w:r>
      <w:r w:rsidR="009D13E2">
        <w:t xml:space="preserve"> </w:t>
      </w:r>
    </w:p>
    <w:p w:rsidR="009D13E2" w:rsidRDefault="009D13E2" w:rsidP="002F4775">
      <w:pPr>
        <w:pStyle w:val="Titolo2"/>
      </w:pPr>
      <w:bookmarkStart w:id="28" w:name="_Toc9413198"/>
      <w:r>
        <w:t>Definizione dei parametri</w:t>
      </w:r>
      <w:bookmarkEnd w:id="28"/>
    </w:p>
    <w:p w:rsidR="00A226B0" w:rsidRDefault="0057239D" w:rsidP="0057239D">
      <w:pPr>
        <w:rPr>
          <w:lang w:val="it-IT"/>
        </w:rPr>
      </w:pPr>
      <w:r>
        <w:rPr>
          <w:lang w:val="it-IT"/>
        </w:rPr>
        <w:t>Inizialmente vanno definiti i componenti del sistema: il RTC e la striscia di led, dove si determina il numero di led, il pin</w:t>
      </w:r>
      <w:r w:rsidR="00A226B0">
        <w:rPr>
          <w:lang w:val="it-IT"/>
        </w:rPr>
        <w:t xml:space="preserve"> dei dati e un paio di informazioni sulle proprietà dei led.</w:t>
      </w:r>
    </w:p>
    <w:p w:rsidR="0057239D" w:rsidRPr="0057239D" w:rsidRDefault="003B65B7" w:rsidP="0057239D">
      <w:pPr>
        <w:rPr>
          <w:lang w:val="it-IT"/>
        </w:rPr>
      </w:pPr>
      <w:r>
        <w:rPr>
          <w:noProof/>
          <w:lang w:val="it-IT"/>
        </w:rPr>
        <w:drawing>
          <wp:anchor distT="0" distB="0" distL="114300" distR="114300" simplePos="0" relativeHeight="251667456" behindDoc="0" locked="0" layoutInCell="1" allowOverlap="1">
            <wp:simplePos x="0" y="0"/>
            <wp:positionH relativeFrom="margin">
              <wp:align>center</wp:align>
            </wp:positionH>
            <wp:positionV relativeFrom="paragraph">
              <wp:posOffset>144145</wp:posOffset>
            </wp:positionV>
            <wp:extent cx="5577840" cy="553720"/>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ggetti.PNG"/>
                    <pic:cNvPicPr/>
                  </pic:nvPicPr>
                  <pic:blipFill>
                    <a:blip r:embed="rId23">
                      <a:extLst>
                        <a:ext uri="{28A0092B-C50C-407E-A947-70E740481C1C}">
                          <a14:useLocalDpi xmlns:a14="http://schemas.microsoft.com/office/drawing/2010/main" val="0"/>
                        </a:ext>
                      </a:extLst>
                    </a:blip>
                    <a:stretch>
                      <a:fillRect/>
                    </a:stretch>
                  </pic:blipFill>
                  <pic:spPr>
                    <a:xfrm>
                      <a:off x="0" y="0"/>
                      <a:ext cx="5577840" cy="553720"/>
                    </a:xfrm>
                    <a:prstGeom prst="rect">
                      <a:avLst/>
                    </a:prstGeom>
                  </pic:spPr>
                </pic:pic>
              </a:graphicData>
            </a:graphic>
            <wp14:sizeRelH relativeFrom="margin">
              <wp14:pctWidth>0</wp14:pctWidth>
            </wp14:sizeRelH>
            <wp14:sizeRelV relativeFrom="margin">
              <wp14:pctHeight>0</wp14:pctHeight>
            </wp14:sizeRelV>
          </wp:anchor>
        </w:drawing>
      </w:r>
    </w:p>
    <w:p w:rsidR="002D6E15" w:rsidRDefault="0057239D">
      <w:r>
        <w:rPr>
          <w:noProof/>
          <w:lang w:val="it-IT"/>
        </w:rPr>
        <w:t>È stato</w:t>
      </w:r>
      <w:r w:rsidR="002F4775">
        <w:t xml:space="preserve"> creato un</w:t>
      </w:r>
      <w:r w:rsidR="001875F0">
        <w:t xml:space="preserve"> array bidimensionale di interi per rappresentare la matrice di led. Questo è dovuto al fatto che abbiamo deciso di </w:t>
      </w:r>
      <w:r w:rsidR="00523454">
        <w:t>non mettere lo 0 in alto a sinistra, bensì in alto a destra, per poi continuare verso il basso e da destra verso sinistra. I numeri rappresentano l’ordine di accensione dei led: più il numero dell’array è basso, prima si accenderà.</w:t>
      </w:r>
      <w:r w:rsidR="00834506">
        <w:t xml:space="preserve"> Inoltre creando questo array è più semplice definire ogni singolo led ed è più facile implementare dei cicli per controllarli.</w:t>
      </w:r>
      <w:r w:rsidR="002D6E15">
        <w:t xml:space="preserve"> </w:t>
      </w:r>
    </w:p>
    <w:p w:rsidR="005E5AB2" w:rsidRDefault="003B65B7">
      <w:r>
        <w:rPr>
          <w:noProof/>
          <w:lang w:val="it-IT"/>
        </w:rPr>
        <w:drawing>
          <wp:anchor distT="0" distB="0" distL="114300" distR="114300" simplePos="0" relativeHeight="251659264" behindDoc="0" locked="0" layoutInCell="1" allowOverlap="1" wp14:anchorId="28BB38E6">
            <wp:simplePos x="0" y="0"/>
            <wp:positionH relativeFrom="margin">
              <wp:align>center</wp:align>
            </wp:positionH>
            <wp:positionV relativeFrom="paragraph">
              <wp:posOffset>139700</wp:posOffset>
            </wp:positionV>
            <wp:extent cx="4829810" cy="2552700"/>
            <wp:effectExtent l="0" t="0" r="889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bwMode="auto">
                    <a:xfrm>
                      <a:off x="0" y="0"/>
                      <a:ext cx="4829810"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5AB2">
        <w:br w:type="page"/>
      </w:r>
    </w:p>
    <w:p w:rsidR="00832C0C" w:rsidRDefault="003B65B7">
      <w:r>
        <w:rPr>
          <w:noProof/>
          <w:lang w:val="it-IT"/>
        </w:rPr>
        <w:lastRenderedPageBreak/>
        <w:drawing>
          <wp:anchor distT="0" distB="0" distL="114300" distR="114300" simplePos="0" relativeHeight="251660288" behindDoc="0" locked="0" layoutInCell="1" allowOverlap="1" wp14:anchorId="4DE81E58">
            <wp:simplePos x="0" y="0"/>
            <wp:positionH relativeFrom="margin">
              <wp:align>center</wp:align>
            </wp:positionH>
            <wp:positionV relativeFrom="paragraph">
              <wp:posOffset>234950</wp:posOffset>
            </wp:positionV>
            <wp:extent cx="3705860" cy="1112520"/>
            <wp:effectExtent l="0" t="0" r="889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bwMode="auto">
                    <a:xfrm>
                      <a:off x="0" y="0"/>
                      <a:ext cx="3705860" cy="1112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4802">
        <w:t>Sono state dichiarate</w:t>
      </w:r>
      <w:r w:rsidR="00832C0C">
        <w:t xml:space="preserve"> tutte le costanti che </w:t>
      </w:r>
      <w:r w:rsidR="004A753D">
        <w:t>rappresentano i</w:t>
      </w:r>
      <w:r w:rsidR="00695C39">
        <w:t xml:space="preserve"> colori principali</w:t>
      </w:r>
      <w:r w:rsidR="004A753D">
        <w:t xml:space="preserve"> (in RGB) </w:t>
      </w:r>
      <w:r w:rsidR="00695C39">
        <w:t>da attribuire ai led</w:t>
      </w:r>
      <w:r w:rsidR="00FD6B2D">
        <w:t>.</w:t>
      </w:r>
    </w:p>
    <w:p w:rsidR="003B65B7" w:rsidRDefault="003B65B7"/>
    <w:p w:rsidR="00D21498" w:rsidRDefault="00745022" w:rsidP="00E31D8F">
      <w:r>
        <w:t xml:space="preserve">Un passo importante per il funzionamento del word clock è l’impostazione della connessione a internet. </w:t>
      </w:r>
      <w:r>
        <w:br/>
        <w:t>Ciò consente la ricezione di pacchetti che contengono le informazioni contenenti l’orario.</w:t>
      </w:r>
    </w:p>
    <w:p w:rsidR="004457E1" w:rsidRDefault="006A17D9">
      <w:r>
        <w:rPr>
          <w:noProof/>
          <w:lang w:val="it-IT"/>
        </w:rPr>
        <w:drawing>
          <wp:anchor distT="0" distB="0" distL="114300" distR="114300" simplePos="0" relativeHeight="251668480" behindDoc="0" locked="0" layoutInCell="1" allowOverlap="1">
            <wp:simplePos x="0" y="0"/>
            <wp:positionH relativeFrom="margin">
              <wp:align>center</wp:align>
            </wp:positionH>
            <wp:positionV relativeFrom="paragraph">
              <wp:posOffset>143510</wp:posOffset>
            </wp:positionV>
            <wp:extent cx="2654935" cy="3335655"/>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net.PNG"/>
                    <pic:cNvPicPr/>
                  </pic:nvPicPr>
                  <pic:blipFill>
                    <a:blip r:embed="rId26">
                      <a:extLst>
                        <a:ext uri="{28A0092B-C50C-407E-A947-70E740481C1C}">
                          <a14:useLocalDpi xmlns:a14="http://schemas.microsoft.com/office/drawing/2010/main" val="0"/>
                        </a:ext>
                      </a:extLst>
                    </a:blip>
                    <a:stretch>
                      <a:fillRect/>
                    </a:stretch>
                  </pic:blipFill>
                  <pic:spPr>
                    <a:xfrm>
                      <a:off x="0" y="0"/>
                      <a:ext cx="2654935" cy="3335655"/>
                    </a:xfrm>
                    <a:prstGeom prst="rect">
                      <a:avLst/>
                    </a:prstGeom>
                  </pic:spPr>
                </pic:pic>
              </a:graphicData>
            </a:graphic>
            <wp14:sizeRelH relativeFrom="margin">
              <wp14:pctWidth>0</wp14:pctWidth>
            </wp14:sizeRelH>
            <wp14:sizeRelV relativeFrom="margin">
              <wp14:pctHeight>0</wp14:pctHeight>
            </wp14:sizeRelV>
          </wp:anchor>
        </w:drawing>
      </w:r>
    </w:p>
    <w:p w:rsidR="00AC271A" w:rsidRDefault="00AD35CE">
      <w:r>
        <w:t xml:space="preserve">Quindi vanno definite le informazioni riguardanti il server NTP e i pacchetti UPD con i dati sull’orario. </w:t>
      </w:r>
      <w:r>
        <w:br/>
        <w:t>Si definiscono la porta, l’indirizzo del server, la dimensione e la ricezione dei messaggi.</w:t>
      </w:r>
    </w:p>
    <w:p w:rsidR="006A17D9" w:rsidRDefault="00AD35CE">
      <w:r>
        <w:rPr>
          <w:noProof/>
          <w:lang w:val="it-IT"/>
        </w:rPr>
        <w:drawing>
          <wp:anchor distT="0" distB="0" distL="114300" distR="114300" simplePos="0" relativeHeight="251669504" behindDoc="0" locked="0" layoutInCell="1" allowOverlap="1">
            <wp:simplePos x="0" y="0"/>
            <wp:positionH relativeFrom="margin">
              <wp:align>center</wp:align>
            </wp:positionH>
            <wp:positionV relativeFrom="paragraph">
              <wp:posOffset>140970</wp:posOffset>
            </wp:positionV>
            <wp:extent cx="2743200" cy="906780"/>
            <wp:effectExtent l="0" t="0" r="0" b="762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DP.PNG"/>
                    <pic:cNvPicPr/>
                  </pic:nvPicPr>
                  <pic:blipFill>
                    <a:blip r:embed="rId27">
                      <a:extLst>
                        <a:ext uri="{28A0092B-C50C-407E-A947-70E740481C1C}">
                          <a14:useLocalDpi xmlns:a14="http://schemas.microsoft.com/office/drawing/2010/main" val="0"/>
                        </a:ext>
                      </a:extLst>
                    </a:blip>
                    <a:stretch>
                      <a:fillRect/>
                    </a:stretch>
                  </pic:blipFill>
                  <pic:spPr>
                    <a:xfrm>
                      <a:off x="0" y="0"/>
                      <a:ext cx="2743200" cy="906780"/>
                    </a:xfrm>
                    <a:prstGeom prst="rect">
                      <a:avLst/>
                    </a:prstGeom>
                  </pic:spPr>
                </pic:pic>
              </a:graphicData>
            </a:graphic>
            <wp14:sizeRelH relativeFrom="margin">
              <wp14:pctWidth>0</wp14:pctWidth>
            </wp14:sizeRelH>
            <wp14:sizeRelV relativeFrom="margin">
              <wp14:pctHeight>0</wp14:pctHeight>
            </wp14:sizeRelV>
          </wp:anchor>
        </w:drawing>
      </w:r>
      <w:r w:rsidR="006A17D9">
        <w:br w:type="page"/>
      </w:r>
    </w:p>
    <w:p w:rsidR="00F01494" w:rsidRDefault="00F01494" w:rsidP="00F01494">
      <w:pPr>
        <w:pStyle w:val="Titolo2"/>
      </w:pPr>
      <w:bookmarkStart w:id="29" w:name="_Toc9413199"/>
      <w:r>
        <w:lastRenderedPageBreak/>
        <w:t>Setup()</w:t>
      </w:r>
      <w:bookmarkEnd w:id="29"/>
    </w:p>
    <w:p w:rsidR="00F01494" w:rsidRDefault="004C66C6">
      <w:r>
        <w:t>Prima di parlare del metodo di setup, ci sono due metodi “di supporto” da spiegare.</w:t>
      </w:r>
    </w:p>
    <w:p w:rsidR="004C66C6" w:rsidRDefault="004C66C6">
      <w:r>
        <w:t>printWifiStatus(), che stampa le informazioni sulla connessione WiFi e l’intensità del segnale.</w:t>
      </w:r>
    </w:p>
    <w:p w:rsidR="003C7D84" w:rsidRDefault="004C66C6">
      <w:r>
        <w:rPr>
          <w:noProof/>
          <w:lang w:val="it-IT"/>
        </w:rPr>
        <w:drawing>
          <wp:anchor distT="0" distB="0" distL="114300" distR="114300" simplePos="0" relativeHeight="251670528" behindDoc="0" locked="0" layoutInCell="1" allowOverlap="1">
            <wp:simplePos x="0" y="0"/>
            <wp:positionH relativeFrom="margin">
              <wp:align>center</wp:align>
            </wp:positionH>
            <wp:positionV relativeFrom="paragraph">
              <wp:posOffset>145415</wp:posOffset>
            </wp:positionV>
            <wp:extent cx="3017782" cy="2164268"/>
            <wp:effectExtent l="0" t="0" r="0" b="762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iFiStatus.PNG"/>
                    <pic:cNvPicPr/>
                  </pic:nvPicPr>
                  <pic:blipFill>
                    <a:blip r:embed="rId28">
                      <a:extLst>
                        <a:ext uri="{28A0092B-C50C-407E-A947-70E740481C1C}">
                          <a14:useLocalDpi xmlns:a14="http://schemas.microsoft.com/office/drawing/2010/main" val="0"/>
                        </a:ext>
                      </a:extLst>
                    </a:blip>
                    <a:stretch>
                      <a:fillRect/>
                    </a:stretch>
                  </pic:blipFill>
                  <pic:spPr>
                    <a:xfrm>
                      <a:off x="0" y="0"/>
                      <a:ext cx="3017782" cy="2164268"/>
                    </a:xfrm>
                    <a:prstGeom prst="rect">
                      <a:avLst/>
                    </a:prstGeom>
                  </pic:spPr>
                </pic:pic>
              </a:graphicData>
            </a:graphic>
          </wp:anchor>
        </w:drawing>
      </w:r>
    </w:p>
    <w:p w:rsidR="004C66C6" w:rsidRDefault="00521114">
      <w:r>
        <w:rPr>
          <w:noProof/>
          <w:lang w:val="it-IT"/>
        </w:rPr>
        <w:drawing>
          <wp:anchor distT="0" distB="0" distL="114300" distR="114300" simplePos="0" relativeHeight="251671552" behindDoc="0" locked="0" layoutInCell="1" allowOverlap="1">
            <wp:simplePos x="0" y="0"/>
            <wp:positionH relativeFrom="margin">
              <wp:align>center</wp:align>
            </wp:positionH>
            <wp:positionV relativeFrom="paragraph">
              <wp:posOffset>502285</wp:posOffset>
            </wp:positionV>
            <wp:extent cx="4838700" cy="4968875"/>
            <wp:effectExtent l="0" t="0" r="0" b="3175"/>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TPPacket.PNG"/>
                    <pic:cNvPicPr/>
                  </pic:nvPicPr>
                  <pic:blipFill>
                    <a:blip r:embed="rId29">
                      <a:extLst>
                        <a:ext uri="{28A0092B-C50C-407E-A947-70E740481C1C}">
                          <a14:useLocalDpi xmlns:a14="http://schemas.microsoft.com/office/drawing/2010/main" val="0"/>
                        </a:ext>
                      </a:extLst>
                    </a:blip>
                    <a:stretch>
                      <a:fillRect/>
                    </a:stretch>
                  </pic:blipFill>
                  <pic:spPr>
                    <a:xfrm>
                      <a:off x="0" y="0"/>
                      <a:ext cx="4838700" cy="4968875"/>
                    </a:xfrm>
                    <a:prstGeom prst="rect">
                      <a:avLst/>
                    </a:prstGeom>
                  </pic:spPr>
                </pic:pic>
              </a:graphicData>
            </a:graphic>
            <wp14:sizeRelH relativeFrom="margin">
              <wp14:pctWidth>0</wp14:pctWidth>
            </wp14:sizeRelH>
            <wp14:sizeRelV relativeFrom="margin">
              <wp14:pctHeight>0</wp14:pctHeight>
            </wp14:sizeRelV>
          </wp:anchor>
        </w:drawing>
      </w:r>
      <w:r w:rsidR="004C66C6">
        <w:t xml:space="preserve">Poi c’è un metodo che viene utilizzato per </w:t>
      </w:r>
      <w:r w:rsidR="00F82EE8">
        <w:t>inviare una richiesta al server NTP</w:t>
      </w:r>
      <w:r>
        <w:t xml:space="preserve"> passato e inizializza il pacchetto contenente le informazioni riguardanti l’orario.</w:t>
      </w:r>
    </w:p>
    <w:p w:rsidR="00EA3354" w:rsidRDefault="00EA3354">
      <w:r>
        <w:lastRenderedPageBreak/>
        <w:t>Nel metodo di setup, viene inizialmente impostata la connessione WiFi riavviando</w:t>
      </w:r>
      <w:r w:rsidR="00123BFB">
        <w:t>la e cercando</w:t>
      </w:r>
      <w:r w:rsidR="00C24B09">
        <w:t xml:space="preserve"> continuamente di connettersi finché non si trova un collegamento.</w:t>
      </w:r>
    </w:p>
    <w:p w:rsidR="00EA3354" w:rsidRDefault="00C24B09">
      <w:r>
        <w:rPr>
          <w:noProof/>
          <w:lang w:val="it-IT"/>
        </w:rPr>
        <w:drawing>
          <wp:anchor distT="0" distB="0" distL="114300" distR="114300" simplePos="0" relativeHeight="251672576" behindDoc="0" locked="0" layoutInCell="1" allowOverlap="1">
            <wp:simplePos x="0" y="0"/>
            <wp:positionH relativeFrom="margin">
              <wp:posOffset>1094105</wp:posOffset>
            </wp:positionH>
            <wp:positionV relativeFrom="paragraph">
              <wp:posOffset>139065</wp:posOffset>
            </wp:positionV>
            <wp:extent cx="3931920" cy="1988820"/>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WiFi.PNG"/>
                    <pic:cNvPicPr/>
                  </pic:nvPicPr>
                  <pic:blipFill>
                    <a:blip r:embed="rId30">
                      <a:extLst>
                        <a:ext uri="{28A0092B-C50C-407E-A947-70E740481C1C}">
                          <a14:useLocalDpi xmlns:a14="http://schemas.microsoft.com/office/drawing/2010/main" val="0"/>
                        </a:ext>
                      </a:extLst>
                    </a:blip>
                    <a:stretch>
                      <a:fillRect/>
                    </a:stretch>
                  </pic:blipFill>
                  <pic:spPr>
                    <a:xfrm>
                      <a:off x="0" y="0"/>
                      <a:ext cx="3931920" cy="1988820"/>
                    </a:xfrm>
                    <a:prstGeom prst="rect">
                      <a:avLst/>
                    </a:prstGeom>
                  </pic:spPr>
                </pic:pic>
              </a:graphicData>
            </a:graphic>
          </wp:anchor>
        </w:drawing>
      </w:r>
    </w:p>
    <w:p w:rsidR="00C24B09" w:rsidRPr="00C24B09" w:rsidRDefault="00C24B09">
      <w:pPr>
        <w:rPr>
          <w:lang w:val="it-IT"/>
        </w:rPr>
      </w:pPr>
      <w:r>
        <w:t>Poi viene impostata l’indirizzo</w:t>
      </w:r>
      <w:r>
        <w:rPr>
          <w:lang w:val="it-IT"/>
        </w:rPr>
        <w:t xml:space="preserve"> e se va utilizzato il DHCP se non è stato definito un indirizzo statico.</w:t>
      </w:r>
    </w:p>
    <w:p w:rsidR="00C24B09" w:rsidRPr="00C24B09" w:rsidRDefault="00933430">
      <w:pPr>
        <w:rPr>
          <w:lang w:val="it-IT"/>
        </w:rPr>
      </w:pPr>
      <w:r>
        <w:rPr>
          <w:noProof/>
          <w:lang w:val="it-IT"/>
        </w:rPr>
        <w:drawing>
          <wp:anchor distT="0" distB="0" distL="114300" distR="114300" simplePos="0" relativeHeight="251673600" behindDoc="0" locked="0" layoutInCell="1" allowOverlap="1">
            <wp:simplePos x="0" y="0"/>
            <wp:positionH relativeFrom="margin">
              <wp:posOffset>1983740</wp:posOffset>
            </wp:positionH>
            <wp:positionV relativeFrom="paragraph">
              <wp:posOffset>142240</wp:posOffset>
            </wp:positionV>
            <wp:extent cx="2148840" cy="914400"/>
            <wp:effectExtent l="0" t="0" r="3810" b="0"/>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tDHCP.PNG"/>
                    <pic:cNvPicPr/>
                  </pic:nvPicPr>
                  <pic:blipFill>
                    <a:blip r:embed="rId31">
                      <a:extLst>
                        <a:ext uri="{28A0092B-C50C-407E-A947-70E740481C1C}">
                          <a14:useLocalDpi xmlns:a14="http://schemas.microsoft.com/office/drawing/2010/main" val="0"/>
                        </a:ext>
                      </a:extLst>
                    </a:blip>
                    <a:stretch>
                      <a:fillRect/>
                    </a:stretch>
                  </pic:blipFill>
                  <pic:spPr>
                    <a:xfrm>
                      <a:off x="0" y="0"/>
                      <a:ext cx="2148840" cy="914400"/>
                    </a:xfrm>
                    <a:prstGeom prst="rect">
                      <a:avLst/>
                    </a:prstGeom>
                  </pic:spPr>
                </pic:pic>
              </a:graphicData>
            </a:graphic>
          </wp:anchor>
        </w:drawing>
      </w:r>
    </w:p>
    <w:p w:rsidR="00C24B09" w:rsidRDefault="00933430">
      <w:r>
        <w:t>Con le seguenti operazioni il Fishino aspetta un indirizzo e le azioni di connessione a internet finiscono dopo la stampa a terminale delle informazioni sul WiFi.</w:t>
      </w:r>
    </w:p>
    <w:p w:rsidR="00C24B09" w:rsidRDefault="00933430">
      <w:r>
        <w:rPr>
          <w:noProof/>
          <w:lang w:val="it-IT"/>
        </w:rPr>
        <w:drawing>
          <wp:anchor distT="0" distB="0" distL="114300" distR="114300" simplePos="0" relativeHeight="251674624" behindDoc="0" locked="0" layoutInCell="1" allowOverlap="1">
            <wp:simplePos x="0" y="0"/>
            <wp:positionH relativeFrom="margin">
              <wp:posOffset>1507490</wp:posOffset>
            </wp:positionH>
            <wp:positionV relativeFrom="paragraph">
              <wp:posOffset>140970</wp:posOffset>
            </wp:positionV>
            <wp:extent cx="3101340" cy="1463040"/>
            <wp:effectExtent l="0" t="0" r="3810" b="3810"/>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nessioneIP.PNG"/>
                    <pic:cNvPicPr/>
                  </pic:nvPicPr>
                  <pic:blipFill>
                    <a:blip r:embed="rId32">
                      <a:extLst>
                        <a:ext uri="{28A0092B-C50C-407E-A947-70E740481C1C}">
                          <a14:useLocalDpi xmlns:a14="http://schemas.microsoft.com/office/drawing/2010/main" val="0"/>
                        </a:ext>
                      </a:extLst>
                    </a:blip>
                    <a:stretch>
                      <a:fillRect/>
                    </a:stretch>
                  </pic:blipFill>
                  <pic:spPr>
                    <a:xfrm>
                      <a:off x="0" y="0"/>
                      <a:ext cx="3101340" cy="1463040"/>
                    </a:xfrm>
                    <a:prstGeom prst="rect">
                      <a:avLst/>
                    </a:prstGeom>
                  </pic:spPr>
                </pic:pic>
              </a:graphicData>
            </a:graphic>
          </wp:anchor>
        </w:drawing>
      </w:r>
    </w:p>
    <w:p w:rsidR="00C24B09" w:rsidRDefault="000A5A85">
      <w:r>
        <w:t>Successivamente va instaurata una connessione con il server.</w:t>
      </w:r>
    </w:p>
    <w:p w:rsidR="000A5A85" w:rsidRDefault="000A5A85">
      <w:r>
        <w:rPr>
          <w:noProof/>
          <w:lang w:val="it-IT"/>
        </w:rPr>
        <w:drawing>
          <wp:anchor distT="0" distB="0" distL="114300" distR="114300" simplePos="0" relativeHeight="251675648" behindDoc="0" locked="0" layoutInCell="1" allowOverlap="1">
            <wp:simplePos x="0" y="0"/>
            <wp:positionH relativeFrom="margin">
              <wp:posOffset>1200785</wp:posOffset>
            </wp:positionH>
            <wp:positionV relativeFrom="paragraph">
              <wp:posOffset>138430</wp:posOffset>
            </wp:positionV>
            <wp:extent cx="3718560" cy="388620"/>
            <wp:effectExtent l="0" t="0" r="0" b="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nectServer.PNG"/>
                    <pic:cNvPicPr/>
                  </pic:nvPicPr>
                  <pic:blipFill>
                    <a:blip r:embed="rId33">
                      <a:extLst>
                        <a:ext uri="{28A0092B-C50C-407E-A947-70E740481C1C}">
                          <a14:useLocalDpi xmlns:a14="http://schemas.microsoft.com/office/drawing/2010/main" val="0"/>
                        </a:ext>
                      </a:extLst>
                    </a:blip>
                    <a:stretch>
                      <a:fillRect/>
                    </a:stretch>
                  </pic:blipFill>
                  <pic:spPr>
                    <a:xfrm>
                      <a:off x="0" y="0"/>
                      <a:ext cx="3718560" cy="388620"/>
                    </a:xfrm>
                    <a:prstGeom prst="rect">
                      <a:avLst/>
                    </a:prstGeom>
                  </pic:spPr>
                </pic:pic>
              </a:graphicData>
            </a:graphic>
          </wp:anchor>
        </w:drawing>
      </w:r>
    </w:p>
    <w:p w:rsidR="000A5A85" w:rsidRDefault="00C40A0B">
      <w:r>
        <w:t>Dopo va avviata e accesa la striscia di led e va impostata la luminosità.</w:t>
      </w:r>
    </w:p>
    <w:p w:rsidR="00A57C99" w:rsidRDefault="00F00602">
      <w:r>
        <w:rPr>
          <w:noProof/>
          <w:lang w:val="it-IT"/>
        </w:rPr>
        <w:drawing>
          <wp:anchor distT="0" distB="0" distL="114300" distR="114300" simplePos="0" relativeHeight="251676672" behindDoc="0" locked="0" layoutInCell="1" allowOverlap="1">
            <wp:simplePos x="0" y="0"/>
            <wp:positionH relativeFrom="margin">
              <wp:posOffset>2126615</wp:posOffset>
            </wp:positionH>
            <wp:positionV relativeFrom="paragraph">
              <wp:posOffset>142240</wp:posOffset>
            </wp:positionV>
            <wp:extent cx="1859280" cy="563880"/>
            <wp:effectExtent l="0" t="0" r="7620" b="762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ripSetup.PNG"/>
                    <pic:cNvPicPr/>
                  </pic:nvPicPr>
                  <pic:blipFill>
                    <a:blip r:embed="rId34">
                      <a:extLst>
                        <a:ext uri="{28A0092B-C50C-407E-A947-70E740481C1C}">
                          <a14:useLocalDpi xmlns:a14="http://schemas.microsoft.com/office/drawing/2010/main" val="0"/>
                        </a:ext>
                      </a:extLst>
                    </a:blip>
                    <a:stretch>
                      <a:fillRect/>
                    </a:stretch>
                  </pic:blipFill>
                  <pic:spPr>
                    <a:xfrm>
                      <a:off x="0" y="0"/>
                      <a:ext cx="1859280" cy="563880"/>
                    </a:xfrm>
                    <a:prstGeom prst="rect">
                      <a:avLst/>
                    </a:prstGeom>
                  </pic:spPr>
                </pic:pic>
              </a:graphicData>
            </a:graphic>
          </wp:anchor>
        </w:drawing>
      </w:r>
    </w:p>
    <w:p w:rsidR="00A57C99" w:rsidRDefault="00A57C99">
      <w:r>
        <w:br w:type="page"/>
      </w:r>
    </w:p>
    <w:p w:rsidR="00E571CB" w:rsidRDefault="00E571CB"/>
    <w:p w:rsidR="007A249A" w:rsidRDefault="00A57C99" w:rsidP="00D840D6">
      <w:r>
        <w:t>Infine va configurato il RTC verificando che sia connesso e che sia in funzione, altrimenti si imposta la data e ora corrente.</w:t>
      </w:r>
      <w:r w:rsidR="00D840D6">
        <w:t xml:space="preserve"> </w:t>
      </w:r>
    </w:p>
    <w:p w:rsidR="00D267C6" w:rsidRDefault="00D267C6" w:rsidP="00D840D6">
      <w:r>
        <w:rPr>
          <w:noProof/>
          <w:lang w:val="it-IT"/>
        </w:rPr>
        <w:drawing>
          <wp:anchor distT="0" distB="0" distL="114300" distR="114300" simplePos="0" relativeHeight="251677696" behindDoc="0" locked="0" layoutInCell="1" allowOverlap="1">
            <wp:simplePos x="0" y="0"/>
            <wp:positionH relativeFrom="margin">
              <wp:align>center</wp:align>
            </wp:positionH>
            <wp:positionV relativeFrom="paragraph">
              <wp:posOffset>142240</wp:posOffset>
            </wp:positionV>
            <wp:extent cx="3467100" cy="2034540"/>
            <wp:effectExtent l="0" t="0" r="0" b="381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tupRTC.PNG"/>
                    <pic:cNvPicPr/>
                  </pic:nvPicPr>
                  <pic:blipFill>
                    <a:blip r:embed="rId35">
                      <a:extLst>
                        <a:ext uri="{28A0092B-C50C-407E-A947-70E740481C1C}">
                          <a14:useLocalDpi xmlns:a14="http://schemas.microsoft.com/office/drawing/2010/main" val="0"/>
                        </a:ext>
                      </a:extLst>
                    </a:blip>
                    <a:stretch>
                      <a:fillRect/>
                    </a:stretch>
                  </pic:blipFill>
                  <pic:spPr>
                    <a:xfrm>
                      <a:off x="0" y="0"/>
                      <a:ext cx="3467100" cy="2034540"/>
                    </a:xfrm>
                    <a:prstGeom prst="rect">
                      <a:avLst/>
                    </a:prstGeom>
                  </pic:spPr>
                </pic:pic>
              </a:graphicData>
            </a:graphic>
          </wp:anchor>
        </w:drawing>
      </w:r>
    </w:p>
    <w:p w:rsidR="007A249A" w:rsidRDefault="007F49FA" w:rsidP="00D267C6">
      <w:pPr>
        <w:pStyle w:val="Titolo2"/>
      </w:pPr>
      <w:bookmarkStart w:id="30" w:name="_Toc9413200"/>
      <w:r>
        <w:t>getPacket</w:t>
      </w:r>
      <w:r w:rsidR="00D267C6">
        <w:t>()</w:t>
      </w:r>
      <w:bookmarkEnd w:id="30"/>
    </w:p>
    <w:p w:rsidR="004D1003" w:rsidRDefault="00893712" w:rsidP="00D267C6">
      <w:pPr>
        <w:rPr>
          <w:lang w:val="it-IT"/>
        </w:rPr>
      </w:pPr>
      <w:r>
        <w:rPr>
          <w:noProof/>
          <w:lang w:val="it-IT"/>
        </w:rPr>
        <w:drawing>
          <wp:anchor distT="0" distB="0" distL="114300" distR="114300" simplePos="0" relativeHeight="251680768" behindDoc="0" locked="0" layoutInCell="1" allowOverlap="1">
            <wp:simplePos x="0" y="0"/>
            <wp:positionH relativeFrom="margin">
              <wp:posOffset>31115</wp:posOffset>
            </wp:positionH>
            <wp:positionV relativeFrom="paragraph">
              <wp:posOffset>440055</wp:posOffset>
            </wp:positionV>
            <wp:extent cx="6057900" cy="3604260"/>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etPacket.PNG"/>
                    <pic:cNvPicPr/>
                  </pic:nvPicPr>
                  <pic:blipFill>
                    <a:blip r:embed="rId36">
                      <a:extLst>
                        <a:ext uri="{28A0092B-C50C-407E-A947-70E740481C1C}">
                          <a14:useLocalDpi xmlns:a14="http://schemas.microsoft.com/office/drawing/2010/main" val="0"/>
                        </a:ext>
                      </a:extLst>
                    </a:blip>
                    <a:stretch>
                      <a:fillRect/>
                    </a:stretch>
                  </pic:blipFill>
                  <pic:spPr>
                    <a:xfrm>
                      <a:off x="0" y="0"/>
                      <a:ext cx="6057900" cy="3604260"/>
                    </a:xfrm>
                    <a:prstGeom prst="rect">
                      <a:avLst/>
                    </a:prstGeom>
                  </pic:spPr>
                </pic:pic>
              </a:graphicData>
            </a:graphic>
          </wp:anchor>
        </w:drawing>
      </w:r>
      <w:r w:rsidR="00946834">
        <w:rPr>
          <w:lang w:val="it-IT"/>
        </w:rPr>
        <w:t xml:space="preserve">Metodo che </w:t>
      </w:r>
      <w:r w:rsidR="007F49FA">
        <w:rPr>
          <w:lang w:val="it-IT"/>
        </w:rPr>
        <w:t>legge il pacchetto ricevuto dal NTP e lo formatta in modo da ricavarne le informazioni sull’orario. In questo caso si tratta dei secondi passati dal primo gennaio 1900.</w:t>
      </w:r>
    </w:p>
    <w:p w:rsidR="00893712" w:rsidRDefault="00893712" w:rsidP="00D267C6">
      <w:pPr>
        <w:rPr>
          <w:lang w:val="it-IT"/>
        </w:rPr>
      </w:pPr>
    </w:p>
    <w:p w:rsidR="00893712" w:rsidRDefault="00893712">
      <w:pPr>
        <w:rPr>
          <w:lang w:val="it-IT"/>
        </w:rPr>
      </w:pPr>
      <w:r>
        <w:rPr>
          <w:lang w:val="it-IT"/>
        </w:rPr>
        <w:br w:type="page"/>
      </w:r>
    </w:p>
    <w:p w:rsidR="00724543" w:rsidRDefault="00893712" w:rsidP="00893712">
      <w:pPr>
        <w:pStyle w:val="Titolo2"/>
      </w:pPr>
      <w:bookmarkStart w:id="31" w:name="_Toc9413201"/>
      <w:r>
        <w:lastRenderedPageBreak/>
        <w:t>setInitialTime()</w:t>
      </w:r>
      <w:bookmarkEnd w:id="31"/>
    </w:p>
    <w:p w:rsidR="00893712" w:rsidRDefault="00893712" w:rsidP="00893712">
      <w:pPr>
        <w:rPr>
          <w:lang w:val="it-IT"/>
        </w:rPr>
      </w:pPr>
      <w:r>
        <w:rPr>
          <w:lang w:val="it-IT"/>
        </w:rPr>
        <w:t>cos’è sta roba</w:t>
      </w:r>
      <w:r w:rsidR="00B526DD">
        <w:rPr>
          <w:lang w:val="it-IT"/>
        </w:rPr>
        <w:t>.</w:t>
      </w:r>
    </w:p>
    <w:p w:rsidR="00660A43" w:rsidRDefault="00660A43" w:rsidP="00660A43">
      <w:pPr>
        <w:pStyle w:val="Titolo2"/>
      </w:pPr>
      <w:bookmarkStart w:id="32" w:name="_Toc9413202"/>
      <w:r>
        <w:t>pixelOn()</w:t>
      </w:r>
      <w:bookmarkEnd w:id="32"/>
    </w:p>
    <w:p w:rsidR="001E32AF" w:rsidRDefault="007A332A">
      <w:pPr>
        <w:rPr>
          <w:lang w:val="it-IT"/>
        </w:rPr>
      </w:pPr>
      <w:r>
        <w:rPr>
          <w:noProof/>
          <w:lang w:val="it-IT"/>
        </w:rPr>
        <w:drawing>
          <wp:anchor distT="0" distB="0" distL="114300" distR="114300" simplePos="0" relativeHeight="251678720" behindDoc="0" locked="0" layoutInCell="1" allowOverlap="1">
            <wp:simplePos x="0" y="0"/>
            <wp:positionH relativeFrom="margin">
              <wp:align>center</wp:align>
            </wp:positionH>
            <wp:positionV relativeFrom="paragraph">
              <wp:posOffset>409575</wp:posOffset>
            </wp:positionV>
            <wp:extent cx="2895600" cy="92202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xelOn.PNG"/>
                    <pic:cNvPicPr/>
                  </pic:nvPicPr>
                  <pic:blipFill>
                    <a:blip r:embed="rId37">
                      <a:extLst>
                        <a:ext uri="{28A0092B-C50C-407E-A947-70E740481C1C}">
                          <a14:useLocalDpi xmlns:a14="http://schemas.microsoft.com/office/drawing/2010/main" val="0"/>
                        </a:ext>
                      </a:extLst>
                    </a:blip>
                    <a:stretch>
                      <a:fillRect/>
                    </a:stretch>
                  </pic:blipFill>
                  <pic:spPr>
                    <a:xfrm>
                      <a:off x="0" y="0"/>
                      <a:ext cx="2895600" cy="922020"/>
                    </a:xfrm>
                    <a:prstGeom prst="rect">
                      <a:avLst/>
                    </a:prstGeom>
                  </pic:spPr>
                </pic:pic>
              </a:graphicData>
            </a:graphic>
          </wp:anchor>
        </w:drawing>
      </w:r>
      <w:r w:rsidR="00660A43">
        <w:rPr>
          <w:lang w:val="it-IT"/>
        </w:rPr>
        <w:t>È un metodo molto semplice ma importante pe</w:t>
      </w:r>
      <w:r w:rsidR="006367B2">
        <w:rPr>
          <w:lang w:val="it-IT"/>
        </w:rPr>
        <w:t>r il funzionamento del sistema:</w:t>
      </w:r>
      <w:r w:rsidR="001E32AF">
        <w:rPr>
          <w:lang w:val="it-IT"/>
        </w:rPr>
        <w:t xml:space="preserve"> </w:t>
      </w:r>
      <w:r w:rsidR="006367B2">
        <w:rPr>
          <w:lang w:val="it-IT"/>
        </w:rPr>
        <w:t>t</w:t>
      </w:r>
      <w:r w:rsidR="00660A43">
        <w:rPr>
          <w:lang w:val="it-IT"/>
        </w:rPr>
        <w:t xml:space="preserve">ramite il passaggio di due parametri (indice del led e colore), </w:t>
      </w:r>
      <w:r w:rsidR="006367B2">
        <w:rPr>
          <w:lang w:val="it-IT"/>
        </w:rPr>
        <w:t>questo metodo</w:t>
      </w:r>
      <w:r w:rsidR="001E32AF">
        <w:rPr>
          <w:lang w:val="it-IT"/>
        </w:rPr>
        <w:t xml:space="preserve"> permette di accendere un led del word clock.</w:t>
      </w:r>
    </w:p>
    <w:p w:rsidR="003C4571" w:rsidRDefault="003C4571">
      <w:pPr>
        <w:rPr>
          <w:lang w:val="it-IT"/>
        </w:rPr>
      </w:pPr>
    </w:p>
    <w:p w:rsidR="005C5A8B" w:rsidRDefault="00BC6830" w:rsidP="00BC6830">
      <w:pPr>
        <w:pStyle w:val="Titolo2"/>
      </w:pPr>
      <w:bookmarkStart w:id="33" w:name="_Toc9413203"/>
      <w:r>
        <w:t>generateWord()</w:t>
      </w:r>
      <w:bookmarkEnd w:id="33"/>
    </w:p>
    <w:p w:rsidR="00BC6830" w:rsidRDefault="00BC6830" w:rsidP="00BC6830">
      <w:pPr>
        <w:rPr>
          <w:lang w:val="it-IT"/>
        </w:rPr>
      </w:pPr>
      <w:r>
        <w:rPr>
          <w:lang w:val="it-IT"/>
        </w:rPr>
        <w:t>Metodo che accende una parola del word clock con la definizione della riga, l’indice iniziale, l’indice finale e il colore dei led.</w:t>
      </w:r>
      <w:r w:rsidR="00B86E1F">
        <w:rPr>
          <w:lang w:val="it-IT"/>
        </w:rPr>
        <w:t xml:space="preserve"> </w:t>
      </w:r>
    </w:p>
    <w:p w:rsidR="00BC6830" w:rsidRDefault="00B86E1F" w:rsidP="00BC6830">
      <w:pPr>
        <w:rPr>
          <w:lang w:val="it-IT"/>
        </w:rPr>
      </w:pPr>
      <w:r>
        <w:rPr>
          <w:noProof/>
          <w:lang w:val="it-IT"/>
        </w:rPr>
        <w:drawing>
          <wp:anchor distT="0" distB="0" distL="114300" distR="114300" simplePos="0" relativeHeight="251679744" behindDoc="0" locked="0" layoutInCell="1" allowOverlap="1">
            <wp:simplePos x="0" y="0"/>
            <wp:positionH relativeFrom="margin">
              <wp:posOffset>774065</wp:posOffset>
            </wp:positionH>
            <wp:positionV relativeFrom="paragraph">
              <wp:posOffset>139700</wp:posOffset>
            </wp:positionV>
            <wp:extent cx="4564380" cy="1249680"/>
            <wp:effectExtent l="0" t="0" r="7620" b="762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nerateWord.PNG"/>
                    <pic:cNvPicPr/>
                  </pic:nvPicPr>
                  <pic:blipFill>
                    <a:blip r:embed="rId38">
                      <a:extLst>
                        <a:ext uri="{28A0092B-C50C-407E-A947-70E740481C1C}">
                          <a14:useLocalDpi xmlns:a14="http://schemas.microsoft.com/office/drawing/2010/main" val="0"/>
                        </a:ext>
                      </a:extLst>
                    </a:blip>
                    <a:stretch>
                      <a:fillRect/>
                    </a:stretch>
                  </pic:blipFill>
                  <pic:spPr>
                    <a:xfrm>
                      <a:off x="0" y="0"/>
                      <a:ext cx="4564380" cy="1249680"/>
                    </a:xfrm>
                    <a:prstGeom prst="rect">
                      <a:avLst/>
                    </a:prstGeom>
                  </pic:spPr>
                </pic:pic>
              </a:graphicData>
            </a:graphic>
          </wp:anchor>
        </w:drawing>
      </w:r>
    </w:p>
    <w:p w:rsidR="00B526DD" w:rsidRDefault="00B86E1F" w:rsidP="00B526DD">
      <w:pPr>
        <w:rPr>
          <w:lang w:val="it-IT"/>
        </w:rPr>
      </w:pPr>
      <w:r>
        <w:rPr>
          <w:lang w:val="it-IT"/>
        </w:rPr>
        <w:t>L’implementazione in questo caso risulta molto semplice grazie alla creazione della matrice che identifica ogni led. Infatti si può accendere una fila di led di una certa riga con un intervallo passato (start e end).</w:t>
      </w:r>
    </w:p>
    <w:p w:rsidR="00017649" w:rsidRDefault="00017649" w:rsidP="00B526DD">
      <w:pPr>
        <w:rPr>
          <w:lang w:val="it-IT"/>
        </w:rPr>
      </w:pPr>
    </w:p>
    <w:p w:rsidR="00017649" w:rsidRDefault="00017649">
      <w:r>
        <w:br w:type="page"/>
      </w:r>
    </w:p>
    <w:p w:rsidR="003D5C3C" w:rsidRDefault="00B526DD" w:rsidP="00B526DD">
      <w:pPr>
        <w:pStyle w:val="Titolo2"/>
      </w:pPr>
      <w:bookmarkStart w:id="34" w:name="_Toc9413204"/>
      <w:r>
        <w:lastRenderedPageBreak/>
        <w:t>Generazione parole</w:t>
      </w:r>
      <w:bookmarkEnd w:id="34"/>
    </w:p>
    <w:p w:rsidR="00315780" w:rsidRPr="008A1C6A" w:rsidRDefault="008A1C6A" w:rsidP="008A1C6A">
      <w:pPr>
        <w:rPr>
          <w:lang w:val="it-IT"/>
        </w:rPr>
      </w:pPr>
      <w:r>
        <w:rPr>
          <w:lang w:val="it-IT"/>
        </w:rPr>
        <w:t>I metodi di questo capitolo hanno il compito di richiamare generateWord() e accendere sul word clock una certa parola. In questo modo il codice sorgente risulta più ordinato e comprensibile.</w:t>
      </w:r>
    </w:p>
    <w:p w:rsidR="00B526DD" w:rsidRDefault="00B526DD" w:rsidP="00B526DD">
      <w:pPr>
        <w:pStyle w:val="Titolo3"/>
      </w:pPr>
      <w:bookmarkStart w:id="35" w:name="_Toc9413205"/>
      <w:r>
        <w:t>pausa()</w:t>
      </w:r>
      <w:bookmarkEnd w:id="35"/>
    </w:p>
    <w:p w:rsidR="00B526DD" w:rsidRDefault="008F7E73" w:rsidP="00B526DD">
      <w:pPr>
        <w:rPr>
          <w:lang w:val="it-IT"/>
        </w:rPr>
      </w:pPr>
      <w:r>
        <w:rPr>
          <w:lang w:val="it-IT"/>
        </w:rPr>
        <w:t>Scrive la parola “pausa” del colore passato.</w:t>
      </w:r>
    </w:p>
    <w:p w:rsidR="008F7E73" w:rsidRDefault="008F7E73" w:rsidP="00B526DD">
      <w:pPr>
        <w:rPr>
          <w:lang w:val="it-IT"/>
        </w:rPr>
      </w:pPr>
    </w:p>
    <w:p w:rsidR="008F7E73" w:rsidRPr="00B526DD" w:rsidRDefault="008F7E73" w:rsidP="00B526DD">
      <w:pPr>
        <w:rPr>
          <w:lang w:val="it-IT"/>
        </w:rPr>
      </w:pPr>
    </w:p>
    <w:p w:rsidR="00B526DD" w:rsidRDefault="00B526DD"/>
    <w:p w:rsidR="00B526DD" w:rsidRDefault="00B526DD">
      <w:r>
        <w:br w:type="page"/>
      </w:r>
    </w:p>
    <w:p w:rsidR="00B526DD" w:rsidRDefault="00B526DD" w:rsidP="00B526DD">
      <w:r>
        <w:lastRenderedPageBreak/>
        <w:br w:type="page"/>
      </w:r>
    </w:p>
    <w:p w:rsidR="003D5C3C" w:rsidRDefault="003D5C3C"/>
    <w:p w:rsidR="00B33048" w:rsidRPr="00D03EA1" w:rsidRDefault="00B33048" w:rsidP="00B33048">
      <w:pPr>
        <w:pStyle w:val="Titolo1"/>
        <w:rPr>
          <w:lang w:val="it-IT"/>
        </w:rPr>
      </w:pPr>
      <w:bookmarkStart w:id="36" w:name="_Toc461179223"/>
      <w:bookmarkStart w:id="37" w:name="_Toc9413206"/>
      <w:r w:rsidRPr="00D03EA1">
        <w:rPr>
          <w:lang w:val="it-IT"/>
        </w:rPr>
        <w:t>Test</w:t>
      </w:r>
      <w:bookmarkEnd w:id="36"/>
      <w:bookmarkEnd w:id="37"/>
    </w:p>
    <w:p w:rsidR="00B33048" w:rsidRDefault="00B33048" w:rsidP="00B33048">
      <w:pPr>
        <w:pStyle w:val="Titolo2"/>
      </w:pPr>
      <w:bookmarkStart w:id="38" w:name="_Toc461179224"/>
      <w:bookmarkStart w:id="39" w:name="_Toc9413207"/>
      <w:r w:rsidRPr="00D03EA1">
        <w:t>Protocollo di test</w:t>
      </w:r>
      <w:bookmarkEnd w:id="38"/>
      <w:bookmarkEnd w:id="3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4C3265"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C326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C326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C326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4C326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40" w:name="_Toc461179225"/>
      <w:bookmarkStart w:id="41" w:name="_Toc9413208"/>
      <w:r w:rsidRPr="00D03EA1">
        <w:lastRenderedPageBreak/>
        <w:t>Risultati test</w:t>
      </w:r>
      <w:bookmarkEnd w:id="40"/>
      <w:bookmarkEnd w:id="4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2" w:name="_Toc461179226"/>
      <w:bookmarkStart w:id="43" w:name="_Toc9413209"/>
      <w:r>
        <w:t>Mancanze</w:t>
      </w:r>
      <w:r w:rsidRPr="00D03EA1">
        <w:t>/limitazioni conosciute</w:t>
      </w:r>
      <w:bookmarkEnd w:id="42"/>
      <w:bookmarkEnd w:id="43"/>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44" w:name="_Toc461179227"/>
      <w:bookmarkStart w:id="45" w:name="_Toc9413210"/>
      <w:r>
        <w:rPr>
          <w:lang w:val="it-IT"/>
        </w:rPr>
        <w:lastRenderedPageBreak/>
        <w:t>Consuntivo</w:t>
      </w:r>
      <w:bookmarkEnd w:id="44"/>
      <w:bookmarkEnd w:id="45"/>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6" w:name="_Toc461179228"/>
      <w:bookmarkStart w:id="47" w:name="_Toc9413211"/>
      <w:r w:rsidRPr="00D03EA1">
        <w:rPr>
          <w:lang w:val="it-IT"/>
        </w:rPr>
        <w:lastRenderedPageBreak/>
        <w:t>Conclusioni</w:t>
      </w:r>
      <w:bookmarkEnd w:id="46"/>
      <w:bookmarkEnd w:id="4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8" w:name="_Toc461179229"/>
      <w:bookmarkStart w:id="49" w:name="_Toc9413212"/>
      <w:r w:rsidRPr="00D03EA1">
        <w:t>Sviluppi futuri</w:t>
      </w:r>
      <w:bookmarkEnd w:id="48"/>
      <w:bookmarkEnd w:id="4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50" w:name="_Toc461179230"/>
      <w:bookmarkStart w:id="51" w:name="_Toc9413213"/>
      <w:r w:rsidRPr="00D03EA1">
        <w:t>Considerazioni personali</w:t>
      </w:r>
      <w:bookmarkEnd w:id="50"/>
      <w:bookmarkEnd w:id="51"/>
    </w:p>
    <w:p w:rsidR="00B33048" w:rsidRDefault="00B33048" w:rsidP="00B33048">
      <w:pPr>
        <w:rPr>
          <w:lang w:val="it-IT"/>
        </w:rPr>
      </w:pPr>
      <w:r>
        <w:rPr>
          <w:lang w:val="it-IT"/>
        </w:rPr>
        <w:t xml:space="preserve">Cosa ho imparato in questo progetto? </w:t>
      </w:r>
      <w:r w:rsidR="002E7E64">
        <w:rPr>
          <w:lang w:val="it-IT"/>
        </w:rPr>
        <w:t>E</w:t>
      </w:r>
      <w:r>
        <w:rPr>
          <w:lang w:val="it-IT"/>
        </w:rPr>
        <w:t>cc</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52" w:name="_Toc461179231"/>
      <w:bookmarkStart w:id="53" w:name="_Toc9413214"/>
      <w:r w:rsidRPr="00D03EA1">
        <w:rPr>
          <w:lang w:val="it-IT"/>
        </w:rPr>
        <w:lastRenderedPageBreak/>
        <w:t>Bibliografia</w:t>
      </w:r>
      <w:bookmarkEnd w:id="52"/>
      <w:bookmarkEnd w:id="53"/>
    </w:p>
    <w:p w:rsidR="00B33048" w:rsidRPr="00D03EA1" w:rsidRDefault="00B33048" w:rsidP="00B33048">
      <w:pPr>
        <w:pStyle w:val="Titolo2"/>
      </w:pPr>
      <w:bookmarkStart w:id="54" w:name="_Toc461179233"/>
      <w:bookmarkStart w:id="55" w:name="_Toc9413215"/>
      <w:r w:rsidRPr="00D03EA1">
        <w:t>Bibliografia per libri</w:t>
      </w:r>
      <w:bookmarkEnd w:id="54"/>
      <w:bookmarkEnd w:id="55"/>
    </w:p>
    <w:p w:rsidR="00825FEB" w:rsidRPr="00825FEB" w:rsidRDefault="00825FEB" w:rsidP="00825FEB">
      <w:pPr>
        <w:pStyle w:val="Paragrafoelenco"/>
        <w:numPr>
          <w:ilvl w:val="0"/>
          <w:numId w:val="36"/>
        </w:numPr>
        <w:rPr>
          <w:lang w:val="it-IT"/>
        </w:rPr>
      </w:pPr>
      <w:r>
        <w:rPr>
          <w:lang w:val="it-IT"/>
        </w:rPr>
        <w:t xml:space="preserve">Massimo Del Fedele, </w:t>
      </w:r>
      <w:r>
        <w:rPr>
          <w:i/>
          <w:lang w:val="it-IT"/>
        </w:rPr>
        <w:t>Fishino</w:t>
      </w:r>
      <w:r>
        <w:rPr>
          <w:lang w:val="it-IT"/>
        </w:rPr>
        <w:t xml:space="preserve">, </w:t>
      </w:r>
      <w:r w:rsidR="00EB08BA">
        <w:rPr>
          <w:lang w:val="it-IT"/>
        </w:rPr>
        <w:t>Futura Group srl</w:t>
      </w:r>
      <w:r w:rsidR="00440ED3">
        <w:rPr>
          <w:lang w:val="it-IT"/>
        </w:rPr>
        <w:t xml:space="preserve">, 2017, 978-88-909529-5-1. </w:t>
      </w:r>
    </w:p>
    <w:p w:rsidR="00B33048" w:rsidRDefault="00B33048" w:rsidP="002E7E64">
      <w:pPr>
        <w:pStyle w:val="Titolo2"/>
      </w:pPr>
      <w:bookmarkStart w:id="56" w:name="_Toc461179234"/>
      <w:bookmarkStart w:id="57" w:name="_Toc9413216"/>
      <w:r>
        <w:t>Sitografia</w:t>
      </w:r>
      <w:bookmarkEnd w:id="56"/>
      <w:bookmarkEnd w:id="57"/>
    </w:p>
    <w:p w:rsidR="002E7E64" w:rsidRDefault="00A7689F" w:rsidP="002E7E64">
      <w:pPr>
        <w:pStyle w:val="Paragrafoelenco"/>
        <w:numPr>
          <w:ilvl w:val="0"/>
          <w:numId w:val="35"/>
        </w:numPr>
        <w:rPr>
          <w:lang w:val="it-IT"/>
        </w:rPr>
      </w:pPr>
      <w:hyperlink r:id="rId39"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documentazione fishino uno</w:t>
      </w:r>
      <w:r w:rsidR="00FD72C8">
        <w:rPr>
          <w:lang w:val="it-IT"/>
        </w:rPr>
        <w:t>,</w:t>
      </w:r>
      <w:r w:rsidR="002E7E64">
        <w:rPr>
          <w:lang w:val="it-IT"/>
        </w:rPr>
        <w:t>15.02.2019</w:t>
      </w:r>
    </w:p>
    <w:p w:rsidR="002E7E64" w:rsidRDefault="00A7689F" w:rsidP="002E7E64">
      <w:pPr>
        <w:pStyle w:val="Paragrafoelenco"/>
        <w:numPr>
          <w:ilvl w:val="0"/>
          <w:numId w:val="35"/>
        </w:numPr>
        <w:rPr>
          <w:lang w:val="en-US"/>
        </w:rPr>
      </w:pPr>
      <w:hyperlink r:id="rId40"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A7689F" w:rsidP="00FD72C8">
      <w:pPr>
        <w:pStyle w:val="Paragrafoelenco"/>
        <w:numPr>
          <w:ilvl w:val="0"/>
          <w:numId w:val="35"/>
        </w:numPr>
      </w:pPr>
      <w:hyperlink r:id="rId41"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(ota)</w:t>
      </w:r>
      <w:r w:rsidR="00FD72C8" w:rsidRPr="00FD72C8">
        <w:t>, 22.02.2019</w:t>
      </w:r>
    </w:p>
    <w:p w:rsidR="00FD72C8" w:rsidRDefault="00A7689F" w:rsidP="00FD72C8">
      <w:pPr>
        <w:pStyle w:val="Paragrafoelenco"/>
        <w:numPr>
          <w:ilvl w:val="0"/>
          <w:numId w:val="35"/>
        </w:numPr>
      </w:pPr>
      <w:hyperlink r:id="rId42"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A7689F" w:rsidP="00FD72C8">
      <w:pPr>
        <w:pStyle w:val="Paragrafoelenco"/>
        <w:numPr>
          <w:ilvl w:val="0"/>
          <w:numId w:val="35"/>
        </w:numPr>
      </w:pPr>
      <w:hyperlink r:id="rId43"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A7689F" w:rsidP="00FD72C8">
      <w:pPr>
        <w:pStyle w:val="Paragrafoelenco"/>
        <w:numPr>
          <w:ilvl w:val="0"/>
          <w:numId w:val="35"/>
        </w:numPr>
      </w:pPr>
      <w:hyperlink r:id="rId44" w:history="1">
        <w:r w:rsidR="00FD72C8" w:rsidRPr="00CA100C">
          <w:rPr>
            <w:rStyle w:val="Collegamentoipertestuale"/>
          </w:rPr>
          <w:t>http://www.fishino.com/arduino-ide-packages-it.html</w:t>
        </w:r>
      </w:hyperlink>
      <w:r w:rsidR="00FD72C8">
        <w:t xml:space="preserve">, </w:t>
      </w:r>
      <w:r w:rsidR="00FD72C8" w:rsidRPr="00FD72C8">
        <w:rPr>
          <w:i/>
        </w:rPr>
        <w:t>packages per l'ide di arduino – fishino</w:t>
      </w:r>
      <w:r w:rsidR="00FD72C8">
        <w:t>, 22.02.19</w:t>
      </w:r>
    </w:p>
    <w:p w:rsidR="00FD72C8" w:rsidRDefault="00A7689F" w:rsidP="00FD72C8">
      <w:pPr>
        <w:pStyle w:val="Paragrafoelenco"/>
        <w:numPr>
          <w:ilvl w:val="0"/>
          <w:numId w:val="35"/>
        </w:numPr>
      </w:pPr>
      <w:hyperlink r:id="rId45" w:history="1">
        <w:r w:rsidR="00FD72C8" w:rsidRPr="00CA100C">
          <w:rPr>
            <w:rStyle w:val="Collegamentoipertestuale"/>
          </w:rPr>
          <w:t>https://www.adafruit.com/product/2969</w:t>
        </w:r>
      </w:hyperlink>
      <w:r w:rsidR="00FD72C8">
        <w:t xml:space="preserve">, </w:t>
      </w:r>
      <w:r w:rsidR="00FD72C8" w:rsidRPr="00FD72C8">
        <w:rPr>
          <w:i/>
        </w:rPr>
        <w:t xml:space="preserve">ricerca informazioni </w:t>
      </w:r>
      <w:r w:rsidR="006C6729">
        <w:rPr>
          <w:i/>
        </w:rPr>
        <w:t>led</w:t>
      </w:r>
      <w:r w:rsidR="00FD72C8" w:rsidRPr="00FD72C8">
        <w:rPr>
          <w:i/>
        </w:rPr>
        <w:t xml:space="preserve"> NeoPixel</w:t>
      </w:r>
      <w:r w:rsidR="00FD72C8">
        <w:t>, 22.02.2019</w:t>
      </w:r>
    </w:p>
    <w:p w:rsidR="00FD72C8" w:rsidRDefault="00A7689F" w:rsidP="00FD72C8">
      <w:pPr>
        <w:pStyle w:val="Paragrafoelenco"/>
        <w:numPr>
          <w:ilvl w:val="0"/>
          <w:numId w:val="35"/>
        </w:numPr>
      </w:pPr>
      <w:hyperlink r:id="rId46" w:history="1">
        <w:r w:rsidR="00FD72C8" w:rsidRPr="00CA100C">
          <w:rPr>
            <w:rStyle w:val="Collegamentoipertestuale"/>
          </w:rPr>
          <w:t>http://www.fishino.com/download-libraries-it.html</w:t>
        </w:r>
      </w:hyperlink>
      <w:r w:rsidR="00FD72C8">
        <w:t xml:space="preserve">, </w:t>
      </w:r>
      <w:r w:rsidR="00C157BD">
        <w:rPr>
          <w:i/>
        </w:rPr>
        <w:t>librerie – F</w:t>
      </w:r>
      <w:r w:rsidR="00FD72C8" w:rsidRPr="00FD72C8">
        <w:rPr>
          <w:i/>
        </w:rPr>
        <w:t>ishino</w:t>
      </w:r>
      <w:r w:rsidR="00FD72C8">
        <w:t>, 22.02.2019</w:t>
      </w:r>
    </w:p>
    <w:p w:rsidR="00FD72C8" w:rsidRDefault="00A7689F" w:rsidP="00FD72C8">
      <w:pPr>
        <w:pStyle w:val="Paragrafoelenco"/>
        <w:numPr>
          <w:ilvl w:val="0"/>
          <w:numId w:val="35"/>
        </w:numPr>
        <w:rPr>
          <w:lang w:val="en-US"/>
        </w:rPr>
      </w:pPr>
      <w:hyperlink r:id="rId47" w:history="1">
        <w:r w:rsidR="00FD72C8" w:rsidRPr="00CA100C">
          <w:rPr>
            <w:rStyle w:val="Collegamentoipertestuale"/>
            <w:lang w:val="en-US"/>
          </w:rPr>
          <w:t>http://www.fishino.com/download-drivers-it.html</w:t>
        </w:r>
      </w:hyperlink>
      <w:r w:rsidR="00FD72C8">
        <w:rPr>
          <w:lang w:val="en-US"/>
        </w:rPr>
        <w:t xml:space="preserve">, </w:t>
      </w:r>
      <w:r w:rsidR="00C157BD">
        <w:rPr>
          <w:i/>
          <w:lang w:val="en-US"/>
        </w:rPr>
        <w:t>drivers – F</w:t>
      </w:r>
      <w:r w:rsidR="00FD72C8" w:rsidRPr="00FD72C8">
        <w:rPr>
          <w:i/>
          <w:lang w:val="en-US"/>
        </w:rPr>
        <w:t>ishino</w:t>
      </w:r>
      <w:r w:rsidR="00FD72C8">
        <w:rPr>
          <w:lang w:val="en-US"/>
        </w:rPr>
        <w:t>, 22.02.2019</w:t>
      </w:r>
    </w:p>
    <w:p w:rsidR="005B65A6" w:rsidRPr="005B65A6" w:rsidRDefault="00A7689F" w:rsidP="005B65A6">
      <w:pPr>
        <w:pStyle w:val="Paragrafoelenco"/>
        <w:numPr>
          <w:ilvl w:val="0"/>
          <w:numId w:val="35"/>
        </w:numPr>
        <w:rPr>
          <w:lang w:val="it-IT"/>
        </w:rPr>
      </w:pPr>
      <w:hyperlink r:id="rId48"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r w:rsidR="00C157BD">
        <w:rPr>
          <w:lang w:val="it-IT"/>
        </w:rPr>
        <w:t>RTC del F</w:t>
      </w:r>
      <w:r w:rsidR="005051DF" w:rsidRPr="008A222C">
        <w:rPr>
          <w:lang w:val="it-IT"/>
        </w:rPr>
        <w:t>ishino,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58" w:name="_Toc461179235"/>
      <w:bookmarkStart w:id="59" w:name="_Toc9413217"/>
      <w:r w:rsidRPr="00D03EA1">
        <w:rPr>
          <w:lang w:val="it-IT"/>
        </w:rPr>
        <w:t>Allegati</w:t>
      </w:r>
      <w:bookmarkEnd w:id="58"/>
      <w:bookmarkEnd w:id="5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49"/>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7EB" w:rsidRDefault="000A77EB">
      <w:r>
        <w:separator/>
      </w:r>
    </w:p>
  </w:endnote>
  <w:endnote w:type="continuationSeparator" w:id="0">
    <w:p w:rsidR="000A77EB" w:rsidRDefault="000A7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89F" w:rsidRDefault="00A7689F" w:rsidP="002C797B">
    <w:pPr>
      <w:pStyle w:val="Pidipagina"/>
    </w:pPr>
    <w:r>
      <w:t>SAMT</w:t>
    </w:r>
    <w:r>
      <w:tab/>
    </w:r>
    <w:r>
      <w:rPr>
        <w:noProof/>
      </w:rPr>
      <w:t>Documentazione Word Clock</w:t>
    </w:r>
    <w:r>
      <w:tab/>
      <w:t>Versione: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7689F" w:rsidRPr="00AB05BB" w:rsidTr="00C93602">
      <w:tc>
        <w:tcPr>
          <w:tcW w:w="2464" w:type="dxa"/>
          <w:shd w:val="clear" w:color="auto" w:fill="auto"/>
        </w:tcPr>
        <w:p w:rsidR="00A7689F" w:rsidRPr="00AB05BB" w:rsidRDefault="00A7689F" w:rsidP="00924ABD">
          <w:pPr>
            <w:rPr>
              <w:b/>
              <w:lang w:val="it-IT"/>
            </w:rPr>
          </w:pPr>
          <w:r w:rsidRPr="00AB05BB">
            <w:rPr>
              <w:b/>
              <w:lang w:val="it-IT"/>
            </w:rPr>
            <w:t>Titolo del progetto:</w:t>
          </w:r>
        </w:p>
      </w:tc>
      <w:tc>
        <w:tcPr>
          <w:tcW w:w="7390" w:type="dxa"/>
          <w:shd w:val="clear" w:color="auto" w:fill="auto"/>
        </w:tcPr>
        <w:p w:rsidR="00A7689F" w:rsidRPr="00AB05BB" w:rsidRDefault="00A7689F" w:rsidP="00924ABD">
          <w:pPr>
            <w:rPr>
              <w:lang w:val="it-IT"/>
            </w:rPr>
          </w:pPr>
          <w:r>
            <w:rPr>
              <w:lang w:val="it-IT"/>
            </w:rPr>
            <w:t>Word Clock</w:t>
          </w:r>
        </w:p>
      </w:tc>
    </w:tr>
    <w:tr w:rsidR="00A7689F" w:rsidRPr="00AB05BB" w:rsidTr="00C93602">
      <w:tc>
        <w:tcPr>
          <w:tcW w:w="2464" w:type="dxa"/>
          <w:shd w:val="clear" w:color="auto" w:fill="auto"/>
        </w:tcPr>
        <w:p w:rsidR="00A7689F" w:rsidRPr="00AB05BB" w:rsidRDefault="00A7689F" w:rsidP="00924ABD">
          <w:pPr>
            <w:rPr>
              <w:b/>
              <w:lang w:val="it-IT"/>
            </w:rPr>
          </w:pPr>
          <w:r w:rsidRPr="00AB05BB">
            <w:rPr>
              <w:b/>
              <w:lang w:val="it-IT"/>
            </w:rPr>
            <w:t>Alunno/a:</w:t>
          </w:r>
        </w:p>
      </w:tc>
      <w:tc>
        <w:tcPr>
          <w:tcW w:w="7390" w:type="dxa"/>
          <w:shd w:val="clear" w:color="auto" w:fill="auto"/>
        </w:tcPr>
        <w:p w:rsidR="00A7689F" w:rsidRPr="00AB05BB" w:rsidRDefault="00A7689F" w:rsidP="00924ABD">
          <w:pPr>
            <w:rPr>
              <w:lang w:val="it-IT"/>
            </w:rPr>
          </w:pPr>
          <w:r>
            <w:rPr>
              <w:lang w:val="it-IT"/>
            </w:rPr>
            <w:t>Gabriele Alessi, Mattia Lazzaroni, Paolo Claudio Weishaupt</w:t>
          </w:r>
        </w:p>
      </w:tc>
    </w:tr>
    <w:tr w:rsidR="00A7689F" w:rsidRPr="00AB05BB" w:rsidTr="00C93602">
      <w:tc>
        <w:tcPr>
          <w:tcW w:w="2464" w:type="dxa"/>
          <w:shd w:val="clear" w:color="auto" w:fill="auto"/>
        </w:tcPr>
        <w:p w:rsidR="00A7689F" w:rsidRPr="00AB05BB" w:rsidRDefault="00A7689F" w:rsidP="00924ABD">
          <w:pPr>
            <w:rPr>
              <w:b/>
              <w:lang w:val="it-IT"/>
            </w:rPr>
          </w:pPr>
          <w:r w:rsidRPr="00AB05BB">
            <w:rPr>
              <w:b/>
              <w:lang w:val="it-IT"/>
            </w:rPr>
            <w:t>Classe:</w:t>
          </w:r>
        </w:p>
      </w:tc>
      <w:tc>
        <w:tcPr>
          <w:tcW w:w="7390" w:type="dxa"/>
          <w:shd w:val="clear" w:color="auto" w:fill="auto"/>
        </w:tcPr>
        <w:p w:rsidR="00A7689F" w:rsidRPr="00AB05BB" w:rsidRDefault="00A7689F" w:rsidP="00924ABD">
          <w:pPr>
            <w:rPr>
              <w:lang w:val="it-IT"/>
            </w:rPr>
          </w:pPr>
          <w:r>
            <w:rPr>
              <w:lang w:val="it-IT"/>
            </w:rPr>
            <w:t>SAM I3</w:t>
          </w:r>
        </w:p>
      </w:tc>
    </w:tr>
    <w:tr w:rsidR="00A7689F" w:rsidRPr="00AB05BB" w:rsidTr="00C93602">
      <w:tc>
        <w:tcPr>
          <w:tcW w:w="2464" w:type="dxa"/>
          <w:shd w:val="clear" w:color="auto" w:fill="auto"/>
        </w:tcPr>
        <w:p w:rsidR="00A7689F" w:rsidRPr="00AB05BB" w:rsidRDefault="00A7689F" w:rsidP="00924ABD">
          <w:pPr>
            <w:rPr>
              <w:b/>
              <w:lang w:val="it-IT"/>
            </w:rPr>
          </w:pPr>
          <w:r w:rsidRPr="00AB05BB">
            <w:rPr>
              <w:b/>
              <w:lang w:val="it-IT"/>
            </w:rPr>
            <w:t>Anno scolastico:</w:t>
          </w:r>
        </w:p>
      </w:tc>
      <w:tc>
        <w:tcPr>
          <w:tcW w:w="7390" w:type="dxa"/>
          <w:shd w:val="clear" w:color="auto" w:fill="auto"/>
        </w:tcPr>
        <w:p w:rsidR="00A7689F" w:rsidRPr="00AB05BB" w:rsidRDefault="00A7689F" w:rsidP="00924ABD">
          <w:pPr>
            <w:rPr>
              <w:lang w:val="it-IT"/>
            </w:rPr>
          </w:pPr>
          <w:r>
            <w:rPr>
              <w:lang w:val="it-IT"/>
            </w:rPr>
            <w:t>2018/19</w:t>
          </w:r>
        </w:p>
      </w:tc>
    </w:tr>
    <w:tr w:rsidR="00A7689F" w:rsidRPr="00AB05BB" w:rsidTr="00924ABD">
      <w:trPr>
        <w:trHeight w:val="68"/>
      </w:trPr>
      <w:tc>
        <w:tcPr>
          <w:tcW w:w="2464" w:type="dxa"/>
          <w:shd w:val="clear" w:color="auto" w:fill="auto"/>
        </w:tcPr>
        <w:p w:rsidR="00A7689F" w:rsidRPr="00AB05BB" w:rsidRDefault="00A7689F" w:rsidP="00924ABD">
          <w:pPr>
            <w:rPr>
              <w:b/>
              <w:lang w:val="it-IT"/>
            </w:rPr>
          </w:pPr>
          <w:r w:rsidRPr="00AB05BB">
            <w:rPr>
              <w:b/>
              <w:lang w:val="it-IT"/>
            </w:rPr>
            <w:t>Docente responsabile:</w:t>
          </w:r>
        </w:p>
      </w:tc>
      <w:tc>
        <w:tcPr>
          <w:tcW w:w="7390" w:type="dxa"/>
          <w:shd w:val="clear" w:color="auto" w:fill="auto"/>
        </w:tcPr>
        <w:p w:rsidR="00A7689F" w:rsidRPr="00AB05BB" w:rsidRDefault="00A7689F" w:rsidP="00924ABD">
          <w:pPr>
            <w:rPr>
              <w:lang w:val="it-IT"/>
            </w:rPr>
          </w:pPr>
          <w:r>
            <w:rPr>
              <w:lang w:val="it-IT"/>
            </w:rPr>
            <w:t>Adriano Barchi</w:t>
          </w:r>
        </w:p>
      </w:tc>
    </w:tr>
  </w:tbl>
  <w:p w:rsidR="00A7689F" w:rsidRPr="00924ABD" w:rsidRDefault="00A7689F"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89F" w:rsidRPr="00924ABD" w:rsidRDefault="00A7689F"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89F" w:rsidRPr="00924ABD" w:rsidRDefault="00A7689F" w:rsidP="00924ABD">
    <w:pPr>
      <w:pStyle w:val="Pidipagina"/>
    </w:pPr>
    <w:r>
      <w:t>SAMT</w:t>
    </w:r>
    <w:r>
      <w:tab/>
    </w:r>
    <w:r>
      <w:rPr>
        <w:noProof/>
      </w:rPr>
      <w:t>Documentazione Word Clock</w:t>
    </w:r>
    <w:r>
      <w:tab/>
      <w:t xml:space="preserve">Versione: 10.04.2019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7EB" w:rsidRDefault="000A77EB">
      <w:r>
        <w:separator/>
      </w:r>
    </w:p>
  </w:footnote>
  <w:footnote w:type="continuationSeparator" w:id="0">
    <w:p w:rsidR="000A77EB" w:rsidRDefault="000A77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7689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7689F" w:rsidRDefault="00A7689F">
          <w:pPr>
            <w:pStyle w:val="Intestazione"/>
            <w:jc w:val="center"/>
            <w:rPr>
              <w:rFonts w:cs="Arial"/>
              <w:b/>
              <w:bCs/>
              <w:sz w:val="36"/>
            </w:rPr>
          </w:pPr>
          <w:r>
            <w:rPr>
              <w:rFonts w:cs="Arial"/>
              <w:noProof/>
              <w:sz w:val="28"/>
              <w:lang w:val="it-IT"/>
            </w:rPr>
            <w:drawing>
              <wp:inline distT="0" distB="0" distL="0" distR="0">
                <wp:extent cx="601980" cy="60198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7689F" w:rsidRDefault="00A7689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A391E">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A391E">
            <w:rPr>
              <w:rFonts w:cs="Arial"/>
              <w:noProof/>
              <w:snapToGrid w:val="0"/>
            </w:rPr>
            <w:t>26</w:t>
          </w:r>
          <w:r>
            <w:rPr>
              <w:rFonts w:cs="Arial"/>
              <w:snapToGrid w:val="0"/>
            </w:rPr>
            <w:fldChar w:fldCharType="end"/>
          </w:r>
        </w:p>
      </w:tc>
    </w:tr>
    <w:tr w:rsidR="00A7689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7689F" w:rsidRDefault="00A7689F">
          <w:pPr>
            <w:pStyle w:val="Intestazione"/>
            <w:jc w:val="center"/>
            <w:rPr>
              <w:rFonts w:cs="Arial"/>
              <w:lang w:val="it-IT"/>
            </w:rPr>
          </w:pPr>
        </w:p>
      </w:tc>
    </w:tr>
  </w:tbl>
  <w:p w:rsidR="00A7689F" w:rsidRDefault="00A7689F">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7689F"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7689F" w:rsidRDefault="00A7689F"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7689F" w:rsidRDefault="00A7689F"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A391E">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A391E">
            <w:rPr>
              <w:rFonts w:cs="Arial"/>
              <w:noProof/>
              <w:snapToGrid w:val="0"/>
            </w:rPr>
            <w:t>26</w:t>
          </w:r>
          <w:r>
            <w:rPr>
              <w:rFonts w:cs="Arial"/>
              <w:snapToGrid w:val="0"/>
            </w:rPr>
            <w:fldChar w:fldCharType="end"/>
          </w:r>
        </w:p>
      </w:tc>
    </w:tr>
    <w:tr w:rsidR="00A7689F"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7689F" w:rsidRDefault="00A7689F" w:rsidP="006173FF">
          <w:pPr>
            <w:pStyle w:val="Intestazione"/>
            <w:jc w:val="center"/>
            <w:rPr>
              <w:rFonts w:cs="Arial"/>
              <w:lang w:val="it-IT"/>
            </w:rPr>
          </w:pPr>
        </w:p>
      </w:tc>
    </w:tr>
  </w:tbl>
  <w:p w:rsidR="00A7689F" w:rsidRPr="004512D8" w:rsidRDefault="00A7689F"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20"/>
  </w:num>
  <w:num w:numId="7">
    <w:abstractNumId w:val="10"/>
  </w:num>
  <w:num w:numId="8">
    <w:abstractNumId w:val="21"/>
  </w:num>
  <w:num w:numId="9">
    <w:abstractNumId w:val="0"/>
  </w:num>
  <w:num w:numId="10">
    <w:abstractNumId w:val="23"/>
  </w:num>
  <w:num w:numId="11">
    <w:abstractNumId w:val="26"/>
  </w:num>
  <w:num w:numId="12">
    <w:abstractNumId w:val="6"/>
  </w:num>
  <w:num w:numId="13">
    <w:abstractNumId w:val="2"/>
  </w:num>
  <w:num w:numId="14">
    <w:abstractNumId w:val="27"/>
  </w:num>
  <w:num w:numId="15">
    <w:abstractNumId w:val="7"/>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5"/>
  </w:num>
  <w:num w:numId="33">
    <w:abstractNumId w:val="11"/>
  </w:num>
  <w:num w:numId="34">
    <w:abstractNumId w:val="24"/>
  </w:num>
  <w:num w:numId="35">
    <w:abstractNumId w:val="15"/>
  </w:num>
  <w:num w:numId="36">
    <w:abstractNumId w:val="3"/>
  </w:num>
  <w:num w:numId="3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17649"/>
    <w:rsid w:val="00020D77"/>
    <w:rsid w:val="00023BAF"/>
    <w:rsid w:val="00023BEE"/>
    <w:rsid w:val="000402A1"/>
    <w:rsid w:val="00062DE4"/>
    <w:rsid w:val="0007338A"/>
    <w:rsid w:val="0007793A"/>
    <w:rsid w:val="00080C54"/>
    <w:rsid w:val="000819CC"/>
    <w:rsid w:val="00085086"/>
    <w:rsid w:val="00086641"/>
    <w:rsid w:val="00091AF6"/>
    <w:rsid w:val="00095D2C"/>
    <w:rsid w:val="000A0D46"/>
    <w:rsid w:val="000A28B7"/>
    <w:rsid w:val="000A391E"/>
    <w:rsid w:val="000A40D5"/>
    <w:rsid w:val="000A5A85"/>
    <w:rsid w:val="000A6929"/>
    <w:rsid w:val="000A77EB"/>
    <w:rsid w:val="000B0F2B"/>
    <w:rsid w:val="000B202B"/>
    <w:rsid w:val="000B6446"/>
    <w:rsid w:val="000D1B0D"/>
    <w:rsid w:val="000D23A9"/>
    <w:rsid w:val="000D25FF"/>
    <w:rsid w:val="000D6ACD"/>
    <w:rsid w:val="000E1993"/>
    <w:rsid w:val="000F7BA3"/>
    <w:rsid w:val="00100A3C"/>
    <w:rsid w:val="0010223B"/>
    <w:rsid w:val="00114802"/>
    <w:rsid w:val="00121F3D"/>
    <w:rsid w:val="001225D7"/>
    <w:rsid w:val="00123BFB"/>
    <w:rsid w:val="0013481A"/>
    <w:rsid w:val="00150C6D"/>
    <w:rsid w:val="001559E0"/>
    <w:rsid w:val="001579EC"/>
    <w:rsid w:val="00174575"/>
    <w:rsid w:val="00176BC3"/>
    <w:rsid w:val="00181EFB"/>
    <w:rsid w:val="00186E96"/>
    <w:rsid w:val="001874BE"/>
    <w:rsid w:val="001875F0"/>
    <w:rsid w:val="001934C4"/>
    <w:rsid w:val="00195F9D"/>
    <w:rsid w:val="001A00E1"/>
    <w:rsid w:val="001A4D8C"/>
    <w:rsid w:val="001B09B8"/>
    <w:rsid w:val="001B728A"/>
    <w:rsid w:val="001C0332"/>
    <w:rsid w:val="001D4A81"/>
    <w:rsid w:val="001D4BEB"/>
    <w:rsid w:val="001D6ED7"/>
    <w:rsid w:val="001E0789"/>
    <w:rsid w:val="001E10F5"/>
    <w:rsid w:val="001E32AF"/>
    <w:rsid w:val="001F2449"/>
    <w:rsid w:val="001F74D4"/>
    <w:rsid w:val="00206F6C"/>
    <w:rsid w:val="002150CF"/>
    <w:rsid w:val="0022375A"/>
    <w:rsid w:val="00223DA9"/>
    <w:rsid w:val="00233BEF"/>
    <w:rsid w:val="00237B2B"/>
    <w:rsid w:val="002470CC"/>
    <w:rsid w:val="002526E5"/>
    <w:rsid w:val="00255E70"/>
    <w:rsid w:val="00266326"/>
    <w:rsid w:val="002719FF"/>
    <w:rsid w:val="00271C40"/>
    <w:rsid w:val="00273E6B"/>
    <w:rsid w:val="00274127"/>
    <w:rsid w:val="00275C38"/>
    <w:rsid w:val="00287138"/>
    <w:rsid w:val="00287CC9"/>
    <w:rsid w:val="00295F54"/>
    <w:rsid w:val="002A51D6"/>
    <w:rsid w:val="002B266B"/>
    <w:rsid w:val="002B30A1"/>
    <w:rsid w:val="002C1335"/>
    <w:rsid w:val="002C797B"/>
    <w:rsid w:val="002D046A"/>
    <w:rsid w:val="002D6E15"/>
    <w:rsid w:val="002D71A8"/>
    <w:rsid w:val="002E58B5"/>
    <w:rsid w:val="002E6B93"/>
    <w:rsid w:val="002E7E64"/>
    <w:rsid w:val="002F26B9"/>
    <w:rsid w:val="002F29C2"/>
    <w:rsid w:val="002F4775"/>
    <w:rsid w:val="003030C6"/>
    <w:rsid w:val="00315780"/>
    <w:rsid w:val="00323A3B"/>
    <w:rsid w:val="00325B9F"/>
    <w:rsid w:val="00327480"/>
    <w:rsid w:val="00347574"/>
    <w:rsid w:val="00355C00"/>
    <w:rsid w:val="00373566"/>
    <w:rsid w:val="003B65B7"/>
    <w:rsid w:val="003C4571"/>
    <w:rsid w:val="003C6B96"/>
    <w:rsid w:val="003C7D84"/>
    <w:rsid w:val="003D5C3C"/>
    <w:rsid w:val="003E1862"/>
    <w:rsid w:val="003E230E"/>
    <w:rsid w:val="003F639C"/>
    <w:rsid w:val="004022C3"/>
    <w:rsid w:val="00403044"/>
    <w:rsid w:val="00412784"/>
    <w:rsid w:val="00417B29"/>
    <w:rsid w:val="0042378C"/>
    <w:rsid w:val="00424C52"/>
    <w:rsid w:val="00427047"/>
    <w:rsid w:val="00431F32"/>
    <w:rsid w:val="00440ED3"/>
    <w:rsid w:val="004457E1"/>
    <w:rsid w:val="004512D8"/>
    <w:rsid w:val="00482FBB"/>
    <w:rsid w:val="004864A5"/>
    <w:rsid w:val="004A3CE2"/>
    <w:rsid w:val="004A753D"/>
    <w:rsid w:val="004B16C7"/>
    <w:rsid w:val="004C3265"/>
    <w:rsid w:val="004C66C6"/>
    <w:rsid w:val="004D1003"/>
    <w:rsid w:val="004E15E9"/>
    <w:rsid w:val="004E3DFC"/>
    <w:rsid w:val="004E4D94"/>
    <w:rsid w:val="004E65BD"/>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50D1B"/>
    <w:rsid w:val="005614B6"/>
    <w:rsid w:val="00571CCE"/>
    <w:rsid w:val="0057239D"/>
    <w:rsid w:val="00584261"/>
    <w:rsid w:val="005A3AD3"/>
    <w:rsid w:val="005A6AC8"/>
    <w:rsid w:val="005B33C2"/>
    <w:rsid w:val="005B65A6"/>
    <w:rsid w:val="005B7824"/>
    <w:rsid w:val="005C5A8B"/>
    <w:rsid w:val="005D0CA2"/>
    <w:rsid w:val="005D45D6"/>
    <w:rsid w:val="005D5148"/>
    <w:rsid w:val="005E2499"/>
    <w:rsid w:val="005E296B"/>
    <w:rsid w:val="005E50EA"/>
    <w:rsid w:val="005E5AB2"/>
    <w:rsid w:val="005E7862"/>
    <w:rsid w:val="005E7B1B"/>
    <w:rsid w:val="006001E9"/>
    <w:rsid w:val="006173FF"/>
    <w:rsid w:val="00620991"/>
    <w:rsid w:val="00622ACC"/>
    <w:rsid w:val="0062487E"/>
    <w:rsid w:val="00636244"/>
    <w:rsid w:val="006367B2"/>
    <w:rsid w:val="006457E3"/>
    <w:rsid w:val="006509B6"/>
    <w:rsid w:val="006515D9"/>
    <w:rsid w:val="00660A43"/>
    <w:rsid w:val="006618CF"/>
    <w:rsid w:val="00666636"/>
    <w:rsid w:val="006750BD"/>
    <w:rsid w:val="00686792"/>
    <w:rsid w:val="006923DB"/>
    <w:rsid w:val="00694601"/>
    <w:rsid w:val="00694C99"/>
    <w:rsid w:val="00695C39"/>
    <w:rsid w:val="006A17D9"/>
    <w:rsid w:val="006C1C73"/>
    <w:rsid w:val="006C6729"/>
    <w:rsid w:val="006C7225"/>
    <w:rsid w:val="006C79F3"/>
    <w:rsid w:val="006E4A10"/>
    <w:rsid w:val="00701F85"/>
    <w:rsid w:val="00703B31"/>
    <w:rsid w:val="00711672"/>
    <w:rsid w:val="00717E9E"/>
    <w:rsid w:val="0072427A"/>
    <w:rsid w:val="00724543"/>
    <w:rsid w:val="007246D0"/>
    <w:rsid w:val="00736200"/>
    <w:rsid w:val="00740A61"/>
    <w:rsid w:val="00745022"/>
    <w:rsid w:val="00752045"/>
    <w:rsid w:val="00753F95"/>
    <w:rsid w:val="00754AEE"/>
    <w:rsid w:val="00766BD6"/>
    <w:rsid w:val="00771D2B"/>
    <w:rsid w:val="00775BBA"/>
    <w:rsid w:val="00777B5A"/>
    <w:rsid w:val="007866EE"/>
    <w:rsid w:val="0079049F"/>
    <w:rsid w:val="007933F1"/>
    <w:rsid w:val="007A249A"/>
    <w:rsid w:val="007A295D"/>
    <w:rsid w:val="007A332A"/>
    <w:rsid w:val="007B30F4"/>
    <w:rsid w:val="007D742C"/>
    <w:rsid w:val="007D7FC8"/>
    <w:rsid w:val="007F49FA"/>
    <w:rsid w:val="007F7668"/>
    <w:rsid w:val="0080388F"/>
    <w:rsid w:val="008044A3"/>
    <w:rsid w:val="00807D6A"/>
    <w:rsid w:val="00811FD8"/>
    <w:rsid w:val="0081383A"/>
    <w:rsid w:val="0081798D"/>
    <w:rsid w:val="00820642"/>
    <w:rsid w:val="00825FEB"/>
    <w:rsid w:val="00827BC5"/>
    <w:rsid w:val="0083290F"/>
    <w:rsid w:val="00832C0C"/>
    <w:rsid w:val="00834506"/>
    <w:rsid w:val="0083578B"/>
    <w:rsid w:val="008358AF"/>
    <w:rsid w:val="0083608F"/>
    <w:rsid w:val="0084664A"/>
    <w:rsid w:val="00850327"/>
    <w:rsid w:val="0086223E"/>
    <w:rsid w:val="008734B3"/>
    <w:rsid w:val="0088274C"/>
    <w:rsid w:val="008879F8"/>
    <w:rsid w:val="00890596"/>
    <w:rsid w:val="00891A14"/>
    <w:rsid w:val="00891DF5"/>
    <w:rsid w:val="00892437"/>
    <w:rsid w:val="00893712"/>
    <w:rsid w:val="008937B3"/>
    <w:rsid w:val="008A1C6A"/>
    <w:rsid w:val="008A222C"/>
    <w:rsid w:val="008B39F2"/>
    <w:rsid w:val="008B7BD2"/>
    <w:rsid w:val="008C4E1C"/>
    <w:rsid w:val="008D6097"/>
    <w:rsid w:val="008E3FB5"/>
    <w:rsid w:val="008E417F"/>
    <w:rsid w:val="008E6B54"/>
    <w:rsid w:val="008F7E73"/>
    <w:rsid w:val="00903C43"/>
    <w:rsid w:val="009053DD"/>
    <w:rsid w:val="00907D94"/>
    <w:rsid w:val="00910E7F"/>
    <w:rsid w:val="00915ADA"/>
    <w:rsid w:val="0091700A"/>
    <w:rsid w:val="009201B0"/>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6572"/>
    <w:rsid w:val="00996A9D"/>
    <w:rsid w:val="0099713A"/>
    <w:rsid w:val="009B2CA9"/>
    <w:rsid w:val="009B7176"/>
    <w:rsid w:val="009C0FC5"/>
    <w:rsid w:val="009C6354"/>
    <w:rsid w:val="009D13E2"/>
    <w:rsid w:val="009E350B"/>
    <w:rsid w:val="009F33CA"/>
    <w:rsid w:val="009F43D0"/>
    <w:rsid w:val="00A05DB2"/>
    <w:rsid w:val="00A07810"/>
    <w:rsid w:val="00A11904"/>
    <w:rsid w:val="00A226B0"/>
    <w:rsid w:val="00A24839"/>
    <w:rsid w:val="00A24B62"/>
    <w:rsid w:val="00A321D1"/>
    <w:rsid w:val="00A34F86"/>
    <w:rsid w:val="00A5024D"/>
    <w:rsid w:val="00A52695"/>
    <w:rsid w:val="00A57C99"/>
    <w:rsid w:val="00A6318D"/>
    <w:rsid w:val="00A63860"/>
    <w:rsid w:val="00A71557"/>
    <w:rsid w:val="00A7451A"/>
    <w:rsid w:val="00A7689F"/>
    <w:rsid w:val="00A83338"/>
    <w:rsid w:val="00A967FB"/>
    <w:rsid w:val="00AA135C"/>
    <w:rsid w:val="00AA35B1"/>
    <w:rsid w:val="00AB05BB"/>
    <w:rsid w:val="00AB2CB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3048"/>
    <w:rsid w:val="00B526DD"/>
    <w:rsid w:val="00B6651E"/>
    <w:rsid w:val="00B66E02"/>
    <w:rsid w:val="00B731F3"/>
    <w:rsid w:val="00B7600A"/>
    <w:rsid w:val="00B774AB"/>
    <w:rsid w:val="00B81BBD"/>
    <w:rsid w:val="00B86E1F"/>
    <w:rsid w:val="00BA152C"/>
    <w:rsid w:val="00BA24E5"/>
    <w:rsid w:val="00BB1484"/>
    <w:rsid w:val="00BB7F0B"/>
    <w:rsid w:val="00BC20CC"/>
    <w:rsid w:val="00BC66E4"/>
    <w:rsid w:val="00BC67E8"/>
    <w:rsid w:val="00BC6830"/>
    <w:rsid w:val="00BD0D0C"/>
    <w:rsid w:val="00BD0E15"/>
    <w:rsid w:val="00BE515F"/>
    <w:rsid w:val="00BF20FD"/>
    <w:rsid w:val="00BF3123"/>
    <w:rsid w:val="00BF5C85"/>
    <w:rsid w:val="00C008A6"/>
    <w:rsid w:val="00C157BD"/>
    <w:rsid w:val="00C17249"/>
    <w:rsid w:val="00C17EA5"/>
    <w:rsid w:val="00C24B09"/>
    <w:rsid w:val="00C27ADE"/>
    <w:rsid w:val="00C27D3A"/>
    <w:rsid w:val="00C30FF5"/>
    <w:rsid w:val="00C37B0C"/>
    <w:rsid w:val="00C40A0B"/>
    <w:rsid w:val="00C40D14"/>
    <w:rsid w:val="00C436C4"/>
    <w:rsid w:val="00C456F2"/>
    <w:rsid w:val="00C727BB"/>
    <w:rsid w:val="00C75E2A"/>
    <w:rsid w:val="00C86C69"/>
    <w:rsid w:val="00C93602"/>
    <w:rsid w:val="00CB1CC4"/>
    <w:rsid w:val="00CC29AF"/>
    <w:rsid w:val="00CD6FB5"/>
    <w:rsid w:val="00CE013F"/>
    <w:rsid w:val="00CF5F23"/>
    <w:rsid w:val="00D0285E"/>
    <w:rsid w:val="00D0449E"/>
    <w:rsid w:val="00D21498"/>
    <w:rsid w:val="00D217DC"/>
    <w:rsid w:val="00D267C6"/>
    <w:rsid w:val="00D34413"/>
    <w:rsid w:val="00D4525E"/>
    <w:rsid w:val="00D823AE"/>
    <w:rsid w:val="00D840D6"/>
    <w:rsid w:val="00D86B02"/>
    <w:rsid w:val="00D9296F"/>
    <w:rsid w:val="00D940E9"/>
    <w:rsid w:val="00DA4795"/>
    <w:rsid w:val="00DA47BC"/>
    <w:rsid w:val="00DA4ECA"/>
    <w:rsid w:val="00DB74B5"/>
    <w:rsid w:val="00DC007C"/>
    <w:rsid w:val="00DC0849"/>
    <w:rsid w:val="00DC3C52"/>
    <w:rsid w:val="00DD6233"/>
    <w:rsid w:val="00DE629F"/>
    <w:rsid w:val="00DF74AB"/>
    <w:rsid w:val="00E07566"/>
    <w:rsid w:val="00E10941"/>
    <w:rsid w:val="00E11A51"/>
    <w:rsid w:val="00E12644"/>
    <w:rsid w:val="00E1668D"/>
    <w:rsid w:val="00E31D8F"/>
    <w:rsid w:val="00E50293"/>
    <w:rsid w:val="00E571CB"/>
    <w:rsid w:val="00E579BC"/>
    <w:rsid w:val="00E6362D"/>
    <w:rsid w:val="00E81707"/>
    <w:rsid w:val="00E915AE"/>
    <w:rsid w:val="00E938B2"/>
    <w:rsid w:val="00E94252"/>
    <w:rsid w:val="00EA21A7"/>
    <w:rsid w:val="00EA3354"/>
    <w:rsid w:val="00EB06B5"/>
    <w:rsid w:val="00EB08BA"/>
    <w:rsid w:val="00EB1498"/>
    <w:rsid w:val="00EB2C72"/>
    <w:rsid w:val="00EB64F4"/>
    <w:rsid w:val="00EC3AF9"/>
    <w:rsid w:val="00ED1E82"/>
    <w:rsid w:val="00ED4557"/>
    <w:rsid w:val="00EE49BB"/>
    <w:rsid w:val="00EF15F3"/>
    <w:rsid w:val="00EF6BA3"/>
    <w:rsid w:val="00EF7BC7"/>
    <w:rsid w:val="00F00602"/>
    <w:rsid w:val="00F01494"/>
    <w:rsid w:val="00F1209A"/>
    <w:rsid w:val="00F1273F"/>
    <w:rsid w:val="00F26BD3"/>
    <w:rsid w:val="00F3105E"/>
    <w:rsid w:val="00F345FB"/>
    <w:rsid w:val="00F349B7"/>
    <w:rsid w:val="00F4296B"/>
    <w:rsid w:val="00F4576C"/>
    <w:rsid w:val="00F56F23"/>
    <w:rsid w:val="00F575F0"/>
    <w:rsid w:val="00F625E9"/>
    <w:rsid w:val="00F72D51"/>
    <w:rsid w:val="00F82EE8"/>
    <w:rsid w:val="00F854E8"/>
    <w:rsid w:val="00F905ED"/>
    <w:rsid w:val="00F93DF2"/>
    <w:rsid w:val="00FA30A5"/>
    <w:rsid w:val="00FA55B0"/>
    <w:rsid w:val="00FB2314"/>
    <w:rsid w:val="00FC60C3"/>
    <w:rsid w:val="00FD452A"/>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2087023133">
              <w:marLeft w:val="0"/>
              <w:marRight w:val="0"/>
              <w:marTop w:val="0"/>
              <w:marBottom w:val="0"/>
              <w:divBdr>
                <w:top w:val="none" w:sz="0" w:space="0" w:color="auto"/>
                <w:left w:val="none" w:sz="0" w:space="0" w:color="auto"/>
                <w:bottom w:val="none" w:sz="0" w:space="0" w:color="auto"/>
                <w:right w:val="none" w:sz="0" w:space="0" w:color="auto"/>
              </w:divBdr>
            </w:div>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hyperlink" Target="https://fishino.it/fishino-uno-it.html"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www.markdowntutorial.com/lesson/4/" TargetMode="External"/><Relationship Id="rId47" Type="http://schemas.openxmlformats.org/officeDocument/2006/relationships/hyperlink" Target="http://www.fishino.com/download-drivers-it.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rduino.cc/en/Reference/WiFi" TargetMode="External"/><Relationship Id="rId29" Type="http://schemas.openxmlformats.org/officeDocument/2006/relationships/image" Target="media/image14.PNG"/><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atom.io/packages/git-plus" TargetMode="External"/><Relationship Id="rId45" Type="http://schemas.openxmlformats.org/officeDocument/2006/relationships/hyperlink" Target="https://www.adafruit.com/product/2969" TargetMode="External"/><Relationship Id="rId5" Type="http://schemas.openxmlformats.org/officeDocument/2006/relationships/webSettings" Target="webSettings.xml"/><Relationship Id="rId15" Type="http://schemas.openxmlformats.org/officeDocument/2006/relationships/hyperlink" Target="https://github.com/adafruit/rtcl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PNG"/><Relationship Id="rId44" Type="http://schemas.openxmlformats.org/officeDocument/2006/relationships/hyperlink" Target="http://www.fishino.com/arduino-ide-packages-i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dafruit/Adafruit_NeoPixe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aticleworld.com/http-get-and-post-methods-example-in-c/" TargetMode="External"/><Relationship Id="rId48" Type="http://schemas.openxmlformats.org/officeDocument/2006/relationships/hyperlink" Target="https://www.wikiinfo.net/t2800-come-funziona-rtc-del-fishino-codice" TargetMode="Externa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fishino.it/download-libraries-it.html"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www.fishino.com/download-libraries-it.html" TargetMode="External"/><Relationship Id="rId20" Type="http://schemas.openxmlformats.org/officeDocument/2006/relationships/image" Target="media/image5.jpeg"/><Relationship Id="rId41" Type="http://schemas.openxmlformats.org/officeDocument/2006/relationships/hyperlink" Target="http://www.fishino.com/caricamento-wireless-degli-sketch-ota.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32216-A849-4B02-945D-B7A1F9F0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26</Pages>
  <Words>3085</Words>
  <Characters>17589</Characters>
  <Application>Microsoft Office Word</Application>
  <DocSecurity>0</DocSecurity>
  <Lines>146</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20633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306</cp:revision>
  <cp:lastPrinted>2012-10-05T08:12:00Z</cp:lastPrinted>
  <dcterms:created xsi:type="dcterms:W3CDTF">2019-02-13T13:26:00Z</dcterms:created>
  <dcterms:modified xsi:type="dcterms:W3CDTF">2019-05-22T08:33:00Z</dcterms:modified>
  <cp:category/>
</cp:coreProperties>
</file>