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C40D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lastRenderedPageBreak/>
        <w:t>1</w:t>
      </w:r>
      <w:r>
        <w:rPr>
          <w:rFonts w:asciiTheme="minorHAnsi" w:eastAsiaTheme="minorEastAsia" w:hAnsiTheme="minorHAnsi" w:cstheme="minorBidi"/>
          <w:noProof/>
          <w:sz w:val="22"/>
          <w:szCs w:val="22"/>
          <w:lang w:val="it-IT"/>
        </w:rPr>
        <w:tab/>
      </w:r>
      <w:r w:rsidRPr="00CF6D86">
        <w:rPr>
          <w:noProof/>
          <w:lang w:val="it-IT"/>
        </w:rPr>
        <w:t>Introduzione</w:t>
      </w:r>
      <w:r>
        <w:rPr>
          <w:noProof/>
        </w:rPr>
        <w:tab/>
      </w:r>
      <w:r>
        <w:rPr>
          <w:noProof/>
        </w:rPr>
        <w:fldChar w:fldCharType="begin"/>
      </w:r>
      <w:r>
        <w:rPr>
          <w:noProof/>
        </w:rPr>
        <w:instrText xml:space="preserve"> PAGEREF _Toc5363479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_Toc5363480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_Toc5363481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_Toc5363482 \h </w:instrText>
      </w:r>
      <w:r>
        <w:rPr>
          <w:noProof/>
        </w:rPr>
      </w:r>
      <w:r>
        <w:rPr>
          <w:noProof/>
        </w:rPr>
        <w:fldChar w:fldCharType="separate"/>
      </w:r>
      <w:r>
        <w:rPr>
          <w:noProof/>
        </w:rPr>
        <w:t>3</w:t>
      </w:r>
      <w:r>
        <w:rPr>
          <w:noProof/>
        </w:rPr>
        <w:fldChar w:fldCharType="end"/>
      </w:r>
    </w:p>
    <w:p w:rsidR="00C40D14" w:rsidRDefault="00C40D14">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_Toc5363483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_Toc5363484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_Toc5363485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_Toc5363486 \h </w:instrText>
      </w:r>
      <w:r>
        <w:rPr>
          <w:noProof/>
        </w:rPr>
      </w:r>
      <w:r>
        <w:rPr>
          <w:noProof/>
        </w:rPr>
        <w:fldChar w:fldCharType="separate"/>
      </w:r>
      <w:r>
        <w:rPr>
          <w:noProof/>
        </w:rPr>
        <w:t>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_Toc5363487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_Toc5363488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_Toc5363489 \h </w:instrText>
      </w:r>
      <w:r>
        <w:rPr>
          <w:noProof/>
        </w:rPr>
      </w:r>
      <w:r>
        <w:rPr>
          <w:noProof/>
        </w:rPr>
        <w:fldChar w:fldCharType="separate"/>
      </w:r>
      <w:r>
        <w:rPr>
          <w:noProof/>
        </w:rPr>
        <w:t>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_Toc5363490 \h </w:instrText>
      </w:r>
      <w:r>
        <w:rPr>
          <w:noProof/>
        </w:rPr>
      </w:r>
      <w:r>
        <w:rPr>
          <w:noProof/>
        </w:rPr>
        <w:fldChar w:fldCharType="separate"/>
      </w:r>
      <w:r>
        <w:rPr>
          <w:noProof/>
        </w:rPr>
        <w:t>7</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_Toc5363491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_Toc5363492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_Toc5363493 \h </w:instrText>
      </w:r>
      <w:r>
        <w:rPr>
          <w:noProof/>
        </w:rPr>
      </w:r>
      <w:r>
        <w:rPr>
          <w:noProof/>
        </w:rPr>
        <w:fldChar w:fldCharType="separate"/>
      </w:r>
      <w:r>
        <w:rPr>
          <w:noProof/>
        </w:rPr>
        <w:t>8</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_Toc5363494 \h </w:instrText>
      </w:r>
      <w:r>
        <w:rPr>
          <w:noProof/>
        </w:rPr>
      </w:r>
      <w:r>
        <w:rPr>
          <w:noProof/>
        </w:rPr>
        <w:fldChar w:fldCharType="separate"/>
      </w:r>
      <w:r>
        <w:rPr>
          <w:noProof/>
        </w:rPr>
        <w:t>9</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_Toc5363495 \h </w:instrText>
      </w:r>
      <w:r>
        <w:rPr>
          <w:noProof/>
        </w:rPr>
      </w:r>
      <w:r>
        <w:rPr>
          <w:noProof/>
        </w:rPr>
        <w:fldChar w:fldCharType="separate"/>
      </w:r>
      <w:r>
        <w:rPr>
          <w:noProof/>
        </w:rPr>
        <w:t>10</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_Toc5363496 \h </w:instrText>
      </w:r>
      <w:r>
        <w:rPr>
          <w:noProof/>
        </w:rPr>
      </w:r>
      <w:r>
        <w:rPr>
          <w:noProof/>
        </w:rPr>
        <w:fldChar w:fldCharType="separate"/>
      </w:r>
      <w:r>
        <w:rPr>
          <w:noProof/>
        </w:rPr>
        <w:t>11</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4</w:t>
      </w:r>
      <w:r>
        <w:rPr>
          <w:rFonts w:asciiTheme="minorHAnsi" w:eastAsiaTheme="minorEastAsia" w:hAnsiTheme="minorHAnsi" w:cstheme="minorBidi"/>
          <w:noProof/>
          <w:sz w:val="22"/>
          <w:szCs w:val="22"/>
          <w:lang w:val="it-IT"/>
        </w:rPr>
        <w:tab/>
      </w:r>
      <w:r w:rsidRPr="00CF6D86">
        <w:rPr>
          <w:noProof/>
          <w:lang w:val="it-IT"/>
        </w:rPr>
        <w:t>Test</w:t>
      </w:r>
      <w:r>
        <w:rPr>
          <w:noProof/>
        </w:rPr>
        <w:tab/>
      </w:r>
      <w:r>
        <w:rPr>
          <w:noProof/>
        </w:rPr>
        <w:fldChar w:fldCharType="begin"/>
      </w:r>
      <w:r>
        <w:rPr>
          <w:noProof/>
        </w:rPr>
        <w:instrText xml:space="preserve"> PAGEREF _Toc5363497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_Toc5363498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_Toc5363499 \h </w:instrText>
      </w:r>
      <w:r>
        <w:rPr>
          <w:noProof/>
        </w:rPr>
      </w:r>
      <w:r>
        <w:rPr>
          <w:noProof/>
        </w:rPr>
        <w:fldChar w:fldCharType="separate"/>
      </w:r>
      <w:r>
        <w:rPr>
          <w:noProof/>
        </w:rPr>
        <w:t>13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_Toc5363500 \h </w:instrText>
      </w:r>
      <w:r>
        <w:rPr>
          <w:noProof/>
        </w:rPr>
      </w:r>
      <w:r>
        <w:rPr>
          <w:noProof/>
        </w:rPr>
        <w:fldChar w:fldCharType="separate"/>
      </w:r>
      <w:r>
        <w:rPr>
          <w:noProof/>
        </w:rPr>
        <w:t>13</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5</w:t>
      </w:r>
      <w:r>
        <w:rPr>
          <w:rFonts w:asciiTheme="minorHAnsi" w:eastAsiaTheme="minorEastAsia" w:hAnsiTheme="minorHAnsi" w:cstheme="minorBidi"/>
          <w:noProof/>
          <w:sz w:val="22"/>
          <w:szCs w:val="22"/>
          <w:lang w:val="it-IT"/>
        </w:rPr>
        <w:tab/>
      </w:r>
      <w:r w:rsidRPr="00CF6D86">
        <w:rPr>
          <w:noProof/>
          <w:lang w:val="it-IT"/>
        </w:rPr>
        <w:t>Consuntivo</w:t>
      </w:r>
      <w:r>
        <w:rPr>
          <w:noProof/>
        </w:rPr>
        <w:tab/>
      </w:r>
      <w:r>
        <w:rPr>
          <w:noProof/>
        </w:rPr>
        <w:fldChar w:fldCharType="begin"/>
      </w:r>
      <w:r>
        <w:rPr>
          <w:noProof/>
        </w:rPr>
        <w:instrText xml:space="preserve"> PAGEREF _Toc5363501 \h </w:instrText>
      </w:r>
      <w:r>
        <w:rPr>
          <w:noProof/>
        </w:rPr>
      </w:r>
      <w:r>
        <w:rPr>
          <w:noProof/>
        </w:rPr>
        <w:fldChar w:fldCharType="separate"/>
      </w:r>
      <w:r>
        <w:rPr>
          <w:noProof/>
        </w:rPr>
        <w:t>14</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6</w:t>
      </w:r>
      <w:r>
        <w:rPr>
          <w:rFonts w:asciiTheme="minorHAnsi" w:eastAsiaTheme="minorEastAsia" w:hAnsiTheme="minorHAnsi" w:cstheme="minorBidi"/>
          <w:noProof/>
          <w:sz w:val="22"/>
          <w:szCs w:val="22"/>
          <w:lang w:val="it-IT"/>
        </w:rPr>
        <w:tab/>
      </w:r>
      <w:r w:rsidRPr="00CF6D86">
        <w:rPr>
          <w:noProof/>
          <w:lang w:val="it-IT"/>
        </w:rPr>
        <w:t>Conclusioni</w:t>
      </w:r>
      <w:r>
        <w:rPr>
          <w:noProof/>
        </w:rPr>
        <w:tab/>
      </w:r>
      <w:r>
        <w:rPr>
          <w:noProof/>
        </w:rPr>
        <w:fldChar w:fldCharType="begin"/>
      </w:r>
      <w:r>
        <w:rPr>
          <w:noProof/>
        </w:rPr>
        <w:instrText xml:space="preserve"> PAGEREF _Toc5363502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_Toc5363503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_Toc5363504 \h </w:instrText>
      </w:r>
      <w:r>
        <w:rPr>
          <w:noProof/>
        </w:rPr>
      </w:r>
      <w:r>
        <w:rPr>
          <w:noProof/>
        </w:rPr>
        <w:fldChar w:fldCharType="separate"/>
      </w:r>
      <w:r>
        <w:rPr>
          <w:noProof/>
        </w:rPr>
        <w:t>15</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7</w:t>
      </w:r>
      <w:r>
        <w:rPr>
          <w:rFonts w:asciiTheme="minorHAnsi" w:eastAsiaTheme="minorEastAsia" w:hAnsiTheme="minorHAnsi" w:cstheme="minorBidi"/>
          <w:noProof/>
          <w:sz w:val="22"/>
          <w:szCs w:val="22"/>
          <w:lang w:val="it-IT"/>
        </w:rPr>
        <w:tab/>
      </w:r>
      <w:r w:rsidRPr="00CF6D86">
        <w:rPr>
          <w:noProof/>
          <w:lang w:val="it-IT"/>
        </w:rPr>
        <w:t>Bibliografia</w:t>
      </w:r>
      <w:r>
        <w:rPr>
          <w:noProof/>
        </w:rPr>
        <w:tab/>
      </w:r>
      <w:r>
        <w:rPr>
          <w:noProof/>
        </w:rPr>
        <w:fldChar w:fldCharType="begin"/>
      </w:r>
      <w:r>
        <w:rPr>
          <w:noProof/>
        </w:rPr>
        <w:instrText xml:space="preserve"> PAGEREF _Toc5363505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_Toc5363506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_Toc5363507 \h </w:instrText>
      </w:r>
      <w:r>
        <w:rPr>
          <w:noProof/>
        </w:rPr>
      </w:r>
      <w:r>
        <w:rPr>
          <w:noProof/>
        </w:rPr>
        <w:fldChar w:fldCharType="separate"/>
      </w:r>
      <w:r>
        <w:rPr>
          <w:noProof/>
        </w:rPr>
        <w:t>16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8</w:t>
      </w:r>
      <w:r>
        <w:rPr>
          <w:rFonts w:asciiTheme="minorHAnsi" w:eastAsiaTheme="minorEastAsia" w:hAnsiTheme="minorHAnsi" w:cstheme="minorBidi"/>
          <w:noProof/>
          <w:sz w:val="22"/>
          <w:szCs w:val="22"/>
          <w:lang w:val="it-IT"/>
        </w:rPr>
        <w:tab/>
      </w:r>
      <w:r w:rsidRPr="00CF6D86">
        <w:rPr>
          <w:noProof/>
          <w:lang w:val="it-IT"/>
        </w:rPr>
        <w:t>Allegati</w:t>
      </w:r>
      <w:r>
        <w:rPr>
          <w:noProof/>
        </w:rPr>
        <w:tab/>
      </w:r>
      <w:r>
        <w:rPr>
          <w:noProof/>
        </w:rPr>
        <w:fldChar w:fldCharType="begin"/>
      </w:r>
      <w:r>
        <w:rPr>
          <w:noProof/>
        </w:rPr>
        <w:instrText xml:space="preserve"> PAGEREF _Toc5363508 \h </w:instrText>
      </w:r>
      <w:r>
        <w:rPr>
          <w:noProof/>
        </w:rPr>
      </w:r>
      <w:r>
        <w:rPr>
          <w:noProof/>
        </w:rPr>
        <w:fldChar w:fldCharType="separate"/>
      </w:r>
      <w:r>
        <w:rPr>
          <w:noProof/>
        </w:rPr>
        <w:t>16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5363479"/>
      <w:r w:rsidRPr="00D03EA1">
        <w:rPr>
          <w:lang w:val="it-IT"/>
        </w:rPr>
        <w:lastRenderedPageBreak/>
        <w:t>Introduzione</w:t>
      </w:r>
      <w:bookmarkEnd w:id="0"/>
    </w:p>
    <w:p w:rsidR="00AB05BB" w:rsidRPr="00D03EA1" w:rsidRDefault="00AB05BB" w:rsidP="00811FD8">
      <w:pPr>
        <w:pStyle w:val="Titolo2"/>
      </w:pPr>
      <w:bookmarkStart w:id="1" w:name="_Toc5363480"/>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r w:rsidR="00A24B62">
        <w:rPr>
          <w:lang w:val="it-IT"/>
        </w:rPr>
        <w:t>Weishaupt</w:t>
      </w:r>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Pr="0083578B">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sidR="00D86B02">
        <w:rPr>
          <w:lang w:val="it-IT"/>
        </w:rPr>
        <w:t>.</w:t>
      </w:r>
      <w:r>
        <w:rPr>
          <w:lang w:val="it-IT"/>
        </w:rPr>
        <w:br/>
        <w:t xml:space="preserve">Data fine: </w:t>
      </w:r>
      <w:r w:rsidR="008358AF">
        <w:rPr>
          <w:lang w:val="it-IT"/>
        </w:rPr>
        <w:t>22</w:t>
      </w:r>
      <w:r>
        <w:rPr>
          <w:lang w:val="it-IT"/>
        </w:rPr>
        <w:t>.05.2019</w:t>
      </w:r>
      <w:r w:rsidR="00D86B02">
        <w:rPr>
          <w:lang w:val="it-IT"/>
        </w:rPr>
        <w:t>.</w:t>
      </w:r>
    </w:p>
    <w:p w:rsidR="0079049F" w:rsidRDefault="00AB05BB" w:rsidP="003030C6">
      <w:pPr>
        <w:pStyle w:val="Titolo2"/>
      </w:pPr>
      <w:bookmarkStart w:id="2" w:name="_Toc5363481"/>
      <w:r w:rsidRPr="00D03EA1">
        <w:t>Abstract</w:t>
      </w:r>
      <w:bookmarkEnd w:id="2"/>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The final product can be considered as a prototype, since the main idea is to expose a large word clock on the roof of the study center</w:t>
      </w:r>
      <w:r w:rsidR="008044A3">
        <w:rPr>
          <w:i/>
          <w:lang w:val="en-GB"/>
        </w:rPr>
        <w:t>.</w:t>
      </w:r>
    </w:p>
    <w:p w:rsidR="00AB05BB" w:rsidRPr="00D03EA1" w:rsidRDefault="00AB05BB" w:rsidP="00811FD8">
      <w:pPr>
        <w:pStyle w:val="Titolo2"/>
      </w:pPr>
      <w:bookmarkStart w:id="3" w:name="_Toc5363482"/>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5363483"/>
      <w:r w:rsidRPr="00CB1CC4">
        <w:lastRenderedPageBreak/>
        <w:t>Analisi</w:t>
      </w:r>
      <w:bookmarkEnd w:id="4"/>
    </w:p>
    <w:p w:rsidR="000A0D46" w:rsidRDefault="00AB05BB" w:rsidP="000A0D46">
      <w:pPr>
        <w:pStyle w:val="Titolo2"/>
      </w:pPr>
      <w:bookmarkStart w:id="5" w:name="_Toc5363484"/>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dovrà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Gli utenti sono principalmente gli allievi del quarto piano, che arrivando al corridoio verrebbero a conoscenza dell’orario solamente alzando lo sguardo e sapere se sono i</w:t>
      </w:r>
      <w:r w:rsidR="00AA35B1">
        <w:rPr>
          <w:lang w:val="it-IT"/>
        </w:rPr>
        <w:t xml:space="preserve">n ritardo per la lezione o meno. </w:t>
      </w:r>
      <w:r w:rsidR="00584261">
        <w:rPr>
          <w:lang w:val="it-IT"/>
        </w:rPr>
        <w:t>Quindi gli utenti del prodotto non necessitano</w:t>
      </w:r>
      <w:r w:rsidR="00771D2B">
        <w:rPr>
          <w:lang w:val="it-IT"/>
        </w:rPr>
        <w:t xml:space="preserve"> e non necessiteranno</w:t>
      </w:r>
      <w:r w:rsidR="00584261">
        <w:rPr>
          <w:lang w:val="it-IT"/>
        </w:rPr>
        <w:t xml:space="preserve"> di particolari competenze (come con l’orologio binario)</w:t>
      </w:r>
      <w:r w:rsidR="00771D2B">
        <w:rPr>
          <w:lang w:val="it-IT"/>
        </w:rPr>
        <w:t>.</w:t>
      </w:r>
    </w:p>
    <w:p w:rsidR="00B33048" w:rsidRPr="00223DA9" w:rsidRDefault="007F7668" w:rsidP="00AB05BB">
      <w:pPr>
        <w:pStyle w:val="Titolo2"/>
      </w:pPr>
      <w:bookmarkStart w:id="6" w:name="_Toc536348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(Fishino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5363486"/>
      <w:r w:rsidRPr="00D03EA1">
        <w:lastRenderedPageBreak/>
        <w:t>Pianificazione</w:t>
      </w:r>
      <w:bookmarkEnd w:id="7"/>
    </w:p>
    <w:p w:rsidR="00711672" w:rsidRDefault="007A295D" w:rsidP="0072427A">
      <w:r>
        <w:t xml:space="preserve">La pianificazione del progetto è stata effettuata mediante la realizzazione di un diagramma di Gantt.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5363487"/>
      <w:r w:rsidRPr="00D03EA1">
        <w:lastRenderedPageBreak/>
        <w:t>Analisi dei mezzi</w:t>
      </w:r>
      <w:bookmarkEnd w:id="8"/>
    </w:p>
    <w:p w:rsidR="00AB05BB" w:rsidRPr="00D03EA1" w:rsidRDefault="00AB05BB" w:rsidP="00C93602">
      <w:pPr>
        <w:pStyle w:val="Titolo3"/>
      </w:pPr>
      <w:bookmarkStart w:id="9" w:name="_Toc413411419"/>
      <w:bookmarkStart w:id="10" w:name="_Toc5363488"/>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r>
        <w:rPr>
          <w:lang w:val="it-IT"/>
        </w:rPr>
        <w:t>GanttProject 2.8.9</w:t>
      </w:r>
      <w:r w:rsidR="005D5148">
        <w:rPr>
          <w:lang w:val="it-IT"/>
        </w:rPr>
        <w:t xml:space="preserve"> Pilsen</w:t>
      </w:r>
    </w:p>
    <w:p w:rsidR="009F43D0" w:rsidRDefault="009F43D0" w:rsidP="009F43D0">
      <w:pPr>
        <w:pStyle w:val="Paragrafoelenco"/>
        <w:numPr>
          <w:ilvl w:val="0"/>
          <w:numId w:val="31"/>
        </w:numPr>
        <w:rPr>
          <w:lang w:val="it-IT"/>
        </w:rPr>
      </w:pPr>
      <w:r>
        <w:rPr>
          <w:lang w:val="it-IT"/>
        </w:rPr>
        <w:t>Google Chrome 71.0.3578.98</w:t>
      </w:r>
    </w:p>
    <w:p w:rsidR="00BC67E8" w:rsidRDefault="005D5148" w:rsidP="00AB05BB">
      <w:pPr>
        <w:pStyle w:val="Paragrafoelenco"/>
        <w:numPr>
          <w:ilvl w:val="0"/>
          <w:numId w:val="31"/>
        </w:numPr>
        <w:rPr>
          <w:lang w:val="it-IT"/>
        </w:rPr>
      </w:pPr>
      <w:r>
        <w:rPr>
          <w:lang w:val="it-IT"/>
        </w:rPr>
        <w:t>Atom 1.34.0</w:t>
      </w:r>
    </w:p>
    <w:p w:rsidR="0083290F" w:rsidRPr="00C86C69" w:rsidRDefault="0083290F" w:rsidP="00AB05BB">
      <w:pPr>
        <w:pStyle w:val="Paragrafoelenco"/>
        <w:numPr>
          <w:ilvl w:val="0"/>
          <w:numId w:val="31"/>
        </w:numPr>
        <w:rPr>
          <w:lang w:val="it-IT"/>
        </w:rPr>
      </w:pPr>
      <w:r>
        <w:rPr>
          <w:lang w:val="it-IT"/>
        </w:rPr>
        <w:t>FishinoFlasher 5.0.0</w:t>
      </w:r>
    </w:p>
    <w:p w:rsidR="00A967FB" w:rsidRDefault="00AB05BB" w:rsidP="00A967FB">
      <w:pPr>
        <w:pStyle w:val="Titolo3"/>
      </w:pPr>
      <w:bookmarkStart w:id="11" w:name="_Toc413411420"/>
      <w:bookmarkStart w:id="12" w:name="_Toc5363489"/>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Modello: Acer Aspire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373566"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Computer Paolo Weishaupt:</w:t>
      </w:r>
    </w:p>
    <w:p w:rsidR="00373566" w:rsidRDefault="001E0789" w:rsidP="00373566">
      <w:pPr>
        <w:pStyle w:val="Paragrafoelenco"/>
        <w:numPr>
          <w:ilvl w:val="1"/>
          <w:numId w:val="33"/>
        </w:numPr>
        <w:spacing w:after="160" w:line="259" w:lineRule="auto"/>
        <w:rPr>
          <w:lang w:val="it-IT"/>
        </w:rPr>
      </w:pPr>
      <w:r>
        <w:rPr>
          <w:lang w:val="it-IT"/>
        </w:rPr>
        <w:t>Modello: Huawei MateBook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r>
        <w:rPr>
          <w:lang w:val="it-IT"/>
        </w:rPr>
        <w:t>Fishino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Modulo WiFi integrato</w:t>
      </w:r>
    </w:p>
    <w:p w:rsidR="00766BD6" w:rsidRDefault="00766BD6" w:rsidP="00766BD6">
      <w:pPr>
        <w:pStyle w:val="Paragrafoelenco"/>
        <w:numPr>
          <w:ilvl w:val="1"/>
          <w:numId w:val="33"/>
        </w:numPr>
        <w:spacing w:after="160" w:line="259" w:lineRule="auto"/>
        <w:rPr>
          <w:lang w:val="it-IT"/>
        </w:rPr>
      </w:pPr>
      <w:r>
        <w:rPr>
          <w:lang w:val="it-IT"/>
        </w:rPr>
        <w:t>Slot per schede MicroSD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Connettore sfalsato per facilitare l’uso con breadboards</w:t>
      </w:r>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Schemi elettrici, file Eagle e pinout della scheda</w:t>
      </w:r>
    </w:p>
    <w:p w:rsidR="00F625E9" w:rsidRPr="00F625E9" w:rsidRDefault="00DC007C" w:rsidP="00F625E9">
      <w:pPr>
        <w:pStyle w:val="Paragrafoelenco"/>
        <w:numPr>
          <w:ilvl w:val="0"/>
          <w:numId w:val="33"/>
        </w:numPr>
        <w:spacing w:after="160" w:line="259" w:lineRule="auto"/>
        <w:rPr>
          <w:lang w:val="it-IT"/>
        </w:rPr>
      </w:pPr>
      <w:r>
        <w:t>Adafruit NeoPixel</w:t>
      </w:r>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2719FF" w:rsidRDefault="002719FF" w:rsidP="002719FF">
      <w:pPr>
        <w:pStyle w:val="Paragrafoelenco"/>
        <w:numPr>
          <w:ilvl w:val="1"/>
          <w:numId w:val="33"/>
        </w:numPr>
        <w:spacing w:after="160" w:line="259" w:lineRule="auto"/>
        <w:rPr>
          <w:lang w:val="it-IT"/>
        </w:rPr>
      </w:pPr>
      <w:r>
        <w:rPr>
          <w:lang w:val="it-IT"/>
        </w:rPr>
        <w:t>Alimentatore di supporto</w:t>
      </w:r>
    </w:p>
    <w:p w:rsidR="00F625E9" w:rsidRPr="00F625E9" w:rsidRDefault="00F625E9" w:rsidP="00F625E9">
      <w:pPr>
        <w:spacing w:after="160" w:line="259" w:lineRule="auto"/>
        <w:rPr>
          <w:lang w:val="it-IT"/>
        </w:rPr>
      </w:pPr>
    </w:p>
    <w:p w:rsidR="0081383A" w:rsidRDefault="0081383A">
      <w:pPr>
        <w:rPr>
          <w:lang w:val="it-IT"/>
        </w:rPr>
      </w:pPr>
      <w:r>
        <w:rPr>
          <w:lang w:val="it-IT"/>
        </w:rPr>
        <w:br w:type="page"/>
      </w:r>
    </w:p>
    <w:p w:rsidR="00620991" w:rsidRPr="00A967FB" w:rsidRDefault="00620991" w:rsidP="00A967FB">
      <w:pPr>
        <w:pStyle w:val="Titolo1"/>
      </w:pPr>
      <w:bookmarkStart w:id="13" w:name="_Toc429059808"/>
      <w:bookmarkStart w:id="14" w:name="_Toc5363490"/>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che funzionassero correttamente, provando a eseguire qualche programma di test cambiano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per mostrare le parole (fogli e protezioni</w:t>
      </w:r>
      <w:r w:rsidR="00EC3AF9">
        <w:rPr>
          <w:lang w:val="it-IT"/>
        </w:rPr>
        <w:t>)</w:t>
      </w:r>
      <w:r w:rsidR="00D4525E">
        <w:rPr>
          <w:lang w:val="it-IT"/>
        </w:rPr>
        <w:t>.</w:t>
      </w:r>
    </w:p>
    <w:p w:rsidR="00347574" w:rsidRDefault="00347574" w:rsidP="00347574">
      <w:pPr>
        <w:pStyle w:val="Titolo2"/>
      </w:pPr>
      <w:r>
        <w:t>Installazione ambiente di sviluppo</w:t>
      </w:r>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r>
        <w:t xml:space="preserve">Librerie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Librerie Adafruit</w:t>
      </w:r>
    </w:p>
    <w:p w:rsidR="00A07810" w:rsidRDefault="00A07810" w:rsidP="00A07810">
      <w:pPr>
        <w:pStyle w:val="Paragrafoelenco"/>
        <w:numPr>
          <w:ilvl w:val="1"/>
          <w:numId w:val="37"/>
        </w:numPr>
        <w:rPr>
          <w:lang w:val="it-IT"/>
        </w:rPr>
      </w:pPr>
      <w:r>
        <w:rPr>
          <w:lang w:val="it-IT"/>
        </w:rPr>
        <w:t>Adafruit NeoPixel</w:t>
      </w:r>
    </w:p>
    <w:p w:rsidR="005B65A6" w:rsidRPr="005B65A6" w:rsidRDefault="00A07810" w:rsidP="00A07810">
      <w:pPr>
        <w:pStyle w:val="Paragrafoelenco"/>
        <w:ind w:left="1440"/>
        <w:rPr>
          <w:i/>
          <w:lang w:val="it-IT"/>
        </w:rPr>
      </w:pPr>
      <w:r>
        <w:rPr>
          <w:lang w:val="it-IT"/>
        </w:rPr>
        <w:t>Libreria che presenta funzioni basate per il controllo di strisce di led RGB prodotte da Adafruit.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r>
        <w:rPr>
          <w:lang w:val="it-IT"/>
        </w:rPr>
        <w:t>RTClib</w:t>
      </w:r>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Fishino</w:t>
      </w:r>
    </w:p>
    <w:p w:rsidR="006515D9" w:rsidRDefault="006515D9" w:rsidP="006515D9">
      <w:pPr>
        <w:pStyle w:val="Paragrafoelenco"/>
        <w:numPr>
          <w:ilvl w:val="1"/>
          <w:numId w:val="37"/>
        </w:numPr>
        <w:rPr>
          <w:lang w:val="it-IT"/>
        </w:rPr>
      </w:pPr>
      <w:r>
        <w:rPr>
          <w:lang w:val="it-IT"/>
        </w:rPr>
        <w:t>WiFi</w:t>
      </w:r>
    </w:p>
    <w:p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r>
        <w:rPr>
          <w:lang w:val="it-IT"/>
        </w:rPr>
        <w:t>Fishino</w:t>
      </w:r>
    </w:p>
    <w:p w:rsidR="00062DE4" w:rsidRDefault="009B2CA9" w:rsidP="009B2CA9">
      <w:pPr>
        <w:pStyle w:val="Paragrafoelenco"/>
        <w:ind w:left="1440"/>
        <w:rPr>
          <w:rStyle w:val="Collegamentoipertestuale"/>
        </w:rPr>
      </w:pPr>
      <w:r>
        <w:rPr>
          <w:lang w:val="it-IT"/>
        </w:rPr>
        <w:t>Se si usa un Fishino è necessario scaricare la libreria dal sito ufficiale per integrarla in Arduino IDE.</w:t>
      </w:r>
      <w:r w:rsidR="00A11904">
        <w:rPr>
          <w:lang w:val="it-IT"/>
        </w:rPr>
        <w:t xml:space="preserve"> Questa libreria è essenziale per il funzionamento del dispositivo e integrare i vari moduli come WiFi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r>
        <w:lastRenderedPageBreak/>
        <w:t>Scatola del word clock</w:t>
      </w:r>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3E230E" w:rsidRDefault="003E230E"/>
    <w:p w:rsidR="003E230E" w:rsidRDefault="0062487E">
      <w:r>
        <w:rPr>
          <w:noProof/>
          <w:lang w:val="it-IT"/>
        </w:rPr>
        <w:drawing>
          <wp:inline distT="0" distB="0" distL="0" distR="0" wp14:anchorId="3641B144" wp14:editId="113A5B11">
            <wp:extent cx="2577931" cy="28651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23" cy="2873002"/>
                    </a:xfrm>
                    <a:prstGeom prst="rect">
                      <a:avLst/>
                    </a:prstGeom>
                  </pic:spPr>
                </pic:pic>
              </a:graphicData>
            </a:graphic>
          </wp:inline>
        </w:drawing>
      </w:r>
      <w:r>
        <w:rPr>
          <w:noProof/>
          <w:lang w:val="it-IT"/>
        </w:rPr>
        <w:drawing>
          <wp:inline distT="0" distB="0" distL="0" distR="0" wp14:anchorId="7107A5BB" wp14:editId="4D6DDE09">
            <wp:extent cx="2842260" cy="2879357"/>
            <wp:effectExtent l="0" t="0" r="0" b="0"/>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50" cy="2888566"/>
                    </a:xfrm>
                    <a:prstGeom prst="rect">
                      <a:avLst/>
                    </a:prstGeom>
                    <a:noFill/>
                    <a:ln>
                      <a:noFill/>
                    </a:ln>
                  </pic:spPr>
                </pic:pic>
              </a:graphicData>
            </a:graphic>
          </wp:inline>
        </w:drawing>
      </w:r>
    </w:p>
    <w:p w:rsidR="00E11A51" w:rsidRDefault="00062DE4">
      <w:r>
        <w:rPr>
          <w:noProof/>
          <w:lang w:val="it-IT"/>
        </w:rPr>
        <w:drawing>
          <wp:inline distT="0" distB="0" distL="0" distR="0" wp14:anchorId="3D8E4C67" wp14:editId="1715E7CF">
            <wp:extent cx="2099122" cy="193141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790" cy="1937555"/>
                    </a:xfrm>
                    <a:prstGeom prst="rect">
                      <a:avLst/>
                    </a:prstGeom>
                  </pic:spPr>
                </pic:pic>
              </a:graphicData>
            </a:graphic>
          </wp:inline>
        </w:drawing>
      </w:r>
    </w:p>
    <w:p w:rsidR="00E11A51" w:rsidRDefault="00E11A51"/>
    <w:p w:rsidR="00E11A51" w:rsidRDefault="00E11A51"/>
    <w:p w:rsidR="00CC29AF" w:rsidRDefault="00CC29AF">
      <w:r>
        <w:br w:type="page"/>
      </w:r>
    </w:p>
    <w:p w:rsidR="00500B6B" w:rsidRDefault="00500B6B"/>
    <w:p w:rsidR="00620991" w:rsidRDefault="00B01253" w:rsidP="00620991">
      <w:pPr>
        <w:pStyle w:val="Titolo2"/>
      </w:pPr>
      <w:bookmarkStart w:id="15" w:name="_Toc5363491"/>
      <w:r>
        <w:t>Analisi e verifica funzionamento componenti</w:t>
      </w:r>
      <w:bookmarkEnd w:id="15"/>
    </w:p>
    <w:p w:rsidR="009053DD" w:rsidRPr="009053DD" w:rsidRDefault="009053DD" w:rsidP="009053DD">
      <w:pPr>
        <w:pStyle w:val="Titolo3"/>
      </w:pPr>
      <w:bookmarkStart w:id="16" w:name="_Toc5363492"/>
      <w:r>
        <w:t>Striscia di led</w:t>
      </w:r>
      <w:bookmarkEnd w:id="16"/>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r w:rsidR="00EB06B5" w:rsidRPr="00255E70">
        <w:rPr>
          <w:i/>
          <w:lang w:val="it-IT"/>
        </w:rPr>
        <w:t>strandtest</w:t>
      </w:r>
      <w:r w:rsidR="00EB06B5">
        <w:rPr>
          <w:lang w:val="it-IT"/>
        </w:rPr>
        <w:t xml:space="preserve"> della libreria di Adafruit.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tende a spegnersi e il sistema a crollare forzando un riavvio. Ma tutto ciò si può risolvere con l’aiuto di un alimentatore in modo da dare alla striscia più corrente.</w:t>
      </w:r>
    </w:p>
    <w:p w:rsidR="00C75E2A" w:rsidRDefault="00C75E2A" w:rsidP="00571CCE">
      <w:pPr>
        <w:rPr>
          <w:lang w:val="it-IT"/>
        </w:rPr>
      </w:pPr>
    </w:p>
    <w:p w:rsidR="00775BBA" w:rsidRDefault="00C75E2A" w:rsidP="00571CCE">
      <w:pPr>
        <w:rPr>
          <w:lang w:val="it-IT"/>
        </w:rPr>
      </w:pPr>
      <w:r>
        <w:rPr>
          <w:noProof/>
          <w:lang w:val="it-IT"/>
        </w:rPr>
        <w:drawing>
          <wp:inline distT="0" distB="0" distL="0" distR="0">
            <wp:extent cx="4373880" cy="1276131"/>
            <wp:effectExtent l="0" t="0" r="762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616" cy="1277805"/>
                    </a:xfrm>
                    <a:prstGeom prst="rect">
                      <a:avLst/>
                    </a:prstGeom>
                  </pic:spPr>
                </pic:pic>
              </a:graphicData>
            </a:graphic>
          </wp:inline>
        </w:drawing>
      </w:r>
    </w:p>
    <w:p w:rsidR="00C75E2A" w:rsidRDefault="00C75E2A" w:rsidP="00571CCE">
      <w:pPr>
        <w:rPr>
          <w:lang w:val="it-IT"/>
        </w:rPr>
      </w:pPr>
    </w:p>
    <w:p w:rsidR="00C93602" w:rsidRDefault="006C6729" w:rsidP="00571CCE">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rsidR="00BD0D0C" w:rsidRDefault="00BD0D0C">
      <w:pPr>
        <w:rPr>
          <w:lang w:val="it-IT"/>
        </w:rPr>
      </w:pPr>
    </w:p>
    <w:p w:rsidR="00BD0D0C" w:rsidRDefault="00BD0D0C">
      <w:pPr>
        <w:rPr>
          <w:lang w:val="it-IT"/>
        </w:rPr>
      </w:pPr>
      <w:r>
        <w:rPr>
          <w:lang w:val="it-IT"/>
        </w:rPr>
        <w:br w:type="page"/>
      </w:r>
    </w:p>
    <w:p w:rsidR="00EF6BA3" w:rsidRDefault="00EF6BA3" w:rsidP="00EF6BA3">
      <w:pPr>
        <w:pStyle w:val="Titolo3"/>
      </w:pPr>
      <w:bookmarkStart w:id="17" w:name="_Toc5363493"/>
      <w:r>
        <w:lastRenderedPageBreak/>
        <w:t>RTC</w:t>
      </w:r>
      <w:bookmarkEnd w:id="17"/>
    </w:p>
    <w:p w:rsidR="00EF6BA3" w:rsidRDefault="00EF6BA3" w:rsidP="00EF6BA3">
      <w:pPr>
        <w:rPr>
          <w:lang w:val="it-IT"/>
        </w:rPr>
      </w:pPr>
      <w:r>
        <w:rPr>
          <w:lang w:val="it-IT"/>
        </w:rPr>
        <w:t xml:space="preserve">Il Real Time Clock è un modulo integrato nel Fishino che permette di </w:t>
      </w:r>
      <w:r w:rsidR="005A6AC8">
        <w:rPr>
          <w:lang w:val="it-IT"/>
        </w:rPr>
        <w:t>salvare e aggiornare</w:t>
      </w:r>
      <w:r>
        <w:rPr>
          <w:lang w:val="it-IT"/>
        </w:rPr>
        <w:t xml:space="preserve"> le informazioni riguardanti data e ora.</w:t>
      </w:r>
      <w:r w:rsidR="00C93602">
        <w:rPr>
          <w:lang w:val="it-IT"/>
        </w:rPr>
        <w:t xml:space="preserve"> Per testare e imparare a usare questo componente sono stati creati dei metodi e fatte delle prove in un display </w:t>
      </w:r>
      <w:r w:rsidR="00BD0D0C">
        <w:rPr>
          <w:lang w:val="it-IT"/>
        </w:rPr>
        <w:t xml:space="preserve">LCD. </w:t>
      </w:r>
    </w:p>
    <w:p w:rsidR="00BD0D0C" w:rsidRDefault="00BD0D0C" w:rsidP="00EF6BA3">
      <w:pPr>
        <w:rPr>
          <w:lang w:val="it-IT"/>
        </w:rPr>
      </w:pPr>
    </w:p>
    <w:p w:rsidR="00BD0D0C" w:rsidRDefault="00BD0D0C" w:rsidP="00EF6BA3">
      <w:pPr>
        <w:rPr>
          <w:lang w:val="it-IT"/>
        </w:rPr>
      </w:pPr>
      <w:r>
        <w:rPr>
          <w:noProof/>
          <w:lang w:val="it-IT"/>
        </w:rPr>
        <w:drawing>
          <wp:inline distT="0" distB="0" distL="0" distR="0">
            <wp:extent cx="6120130" cy="50914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91430"/>
                    </a:xfrm>
                    <a:prstGeom prst="rect">
                      <a:avLst/>
                    </a:prstGeom>
                  </pic:spPr>
                </pic:pic>
              </a:graphicData>
            </a:graphic>
          </wp:inline>
        </w:drawing>
      </w:r>
    </w:p>
    <w:p w:rsidR="005A6AC8" w:rsidRDefault="005A6AC8" w:rsidP="00EF6BA3">
      <w:pPr>
        <w:rPr>
          <w:lang w:val="it-IT"/>
        </w:rPr>
      </w:pPr>
    </w:p>
    <w:p w:rsidR="00BD0D0C" w:rsidRDefault="005A6AC8" w:rsidP="00EF6BA3">
      <w:pPr>
        <w:rPr>
          <w:lang w:val="it-IT"/>
        </w:rPr>
      </w:pPr>
      <w:r>
        <w:rPr>
          <w:lang w:val="it-IT"/>
        </w:rPr>
        <w:t>In questo test sono stati impostati LCD, RTC e un array per indicare i giorni della settimana</w:t>
      </w:r>
      <w:r w:rsidR="00325B9F">
        <w:rPr>
          <w:lang w:val="it-IT"/>
        </w:rPr>
        <w:t xml:space="preserve">. </w:t>
      </w:r>
    </w:p>
    <w:p w:rsidR="00085086" w:rsidRDefault="00085086">
      <w:pPr>
        <w:rPr>
          <w:lang w:val="it-IT"/>
        </w:rPr>
      </w:pPr>
      <w:r>
        <w:rPr>
          <w:lang w:val="it-IT"/>
        </w:rPr>
        <w:br w:type="page"/>
      </w:r>
    </w:p>
    <w:p w:rsidR="00620991" w:rsidRDefault="00620991" w:rsidP="00620991">
      <w:pPr>
        <w:pStyle w:val="Titolo2"/>
      </w:pPr>
      <w:bookmarkStart w:id="18" w:name="_Toc429059811"/>
      <w:bookmarkStart w:id="19" w:name="_Toc5363494"/>
      <w:r w:rsidRPr="00D03EA1">
        <w:lastRenderedPageBreak/>
        <w:t>Design del</w:t>
      </w:r>
      <w:bookmarkEnd w:id="18"/>
      <w:r w:rsidR="00B01253">
        <w:t>l’architettura del sistema</w:t>
      </w:r>
      <w:bookmarkEnd w:id="19"/>
    </w:p>
    <w:p w:rsidR="00620991" w:rsidRDefault="00620991" w:rsidP="00620991">
      <w:pPr>
        <w:rPr>
          <w:lang w:val="it-IT"/>
        </w:rPr>
      </w:pPr>
    </w:p>
    <w:p w:rsidR="007D742C" w:rsidRDefault="007D742C">
      <w:pPr>
        <w:rPr>
          <w:lang w:val="it-IT"/>
        </w:rPr>
      </w:pPr>
      <w:r>
        <w:rPr>
          <w:lang w:val="it-IT"/>
        </w:rPr>
        <w:br w:type="page"/>
      </w:r>
    </w:p>
    <w:p w:rsidR="00620991" w:rsidRPr="00F26BD3" w:rsidRDefault="00620991" w:rsidP="00620991">
      <w:pPr>
        <w:pStyle w:val="Titolo2"/>
      </w:pPr>
      <w:bookmarkStart w:id="20" w:name="_Toc429059812"/>
      <w:bookmarkStart w:id="21" w:name="_Toc5363495"/>
      <w:r w:rsidRPr="00D03EA1">
        <w:lastRenderedPageBreak/>
        <w:t xml:space="preserve">Design </w:t>
      </w:r>
      <w:bookmarkEnd w:id="20"/>
      <w:r w:rsidR="00B01253">
        <w:t>delle interfacce</w:t>
      </w:r>
      <w:bookmarkEnd w:id="21"/>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2" w:name="_Toc461179222"/>
      <w:bookmarkStart w:id="23" w:name="_Toc5363496"/>
      <w:r w:rsidRPr="008937B3">
        <w:lastRenderedPageBreak/>
        <w:t>Implementazione</w:t>
      </w:r>
      <w:bookmarkEnd w:id="22"/>
      <w:bookmarkEnd w:id="23"/>
    </w:p>
    <w:p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rsidR="009D13E2" w:rsidRDefault="009D13E2" w:rsidP="002F4775">
      <w:pPr>
        <w:pStyle w:val="Titolo2"/>
      </w:pPr>
      <w:r>
        <w:t>Definizione dei parametri</w:t>
      </w:r>
    </w:p>
    <w:p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3">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rsidR="002D6E15" w:rsidRDefault="003B65B7">
      <w:r>
        <w:rPr>
          <w:noProof/>
          <w:lang w:val="it-IT"/>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2C0C" w:rsidRDefault="003B65B7">
      <w:r>
        <w:rPr>
          <w:noProof/>
          <w:lang w:val="it-IT"/>
        </w:rPr>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rsidR="003B65B7" w:rsidRDefault="003B65B7">
      <w:r>
        <w:br w:type="page"/>
      </w:r>
    </w:p>
    <w:p w:rsidR="00FD7782" w:rsidRDefault="00745022" w:rsidP="00E31D8F">
      <w:r>
        <w:rPr>
          <w:noProof/>
          <w:lang w:val="it-IT"/>
        </w:rPr>
        <w:lastRenderedPageBreak/>
        <w:drawing>
          <wp:anchor distT="0" distB="0" distL="114300" distR="114300" simplePos="0" relativeHeight="251666432" behindDoc="0" locked="0" layoutInCell="1" allowOverlap="1" wp14:anchorId="5F6EE0AB">
            <wp:simplePos x="0" y="0"/>
            <wp:positionH relativeFrom="margin">
              <wp:align>center</wp:align>
            </wp:positionH>
            <wp:positionV relativeFrom="paragraph">
              <wp:posOffset>1308735</wp:posOffset>
            </wp:positionV>
            <wp:extent cx="2540000" cy="1386840"/>
            <wp:effectExtent l="0" t="0" r="0" b="381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40000" cy="138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B2D">
        <w:t>In seguito</w:t>
      </w:r>
      <w:r w:rsidR="00516908">
        <w:t xml:space="preserve"> è possibile vedere una parte delle innumerevoli va</w:t>
      </w:r>
      <w:r w:rsidR="00FD6B2D">
        <w:t xml:space="preserve">riabili che abbiamo dichiarato. </w:t>
      </w:r>
      <w:r w:rsidR="00516908">
        <w:t xml:space="preserve">Ognuna di </w:t>
      </w:r>
      <w:r w:rsidR="00FD6B2D">
        <w:t>esse</w:t>
      </w:r>
      <w:r w:rsidR="00516908">
        <w:t xml:space="preserve"> è un array di interi e rappresenta una</w:t>
      </w:r>
      <w:r w:rsidR="00FD6B2D">
        <w:t xml:space="preserve"> scritta da far</w:t>
      </w:r>
      <w:r w:rsidR="00516908">
        <w:t xml:space="preserve"> accendere. </w:t>
      </w:r>
      <w:r w:rsidR="00FD6B2D">
        <w:br/>
      </w:r>
      <w:r w:rsidR="00516908">
        <w:t xml:space="preserve">In questi array come primo valore </w:t>
      </w:r>
      <w:r w:rsidR="007A249A">
        <w:t>immettiamo</w:t>
      </w:r>
      <w:r w:rsidR="00516908">
        <w:t xml:space="preserve"> il numero della riga in cui c’è la scritta da accendere. Come </w:t>
      </w:r>
      <w:r w:rsidR="007A249A">
        <w:t>secondo e terzo valore specifichiamo il range dei led da accend</w:t>
      </w:r>
      <w:r w:rsidR="00FD6B2D">
        <w:t xml:space="preserve">ere orizzontalmente. </w:t>
      </w:r>
      <w:r>
        <w:br/>
      </w:r>
      <w:r w:rsidR="00FD6B2D">
        <w:t>Ad esempio</w:t>
      </w:r>
      <w:r w:rsidR="00753F95">
        <w:t xml:space="preserve"> per la parola </w:t>
      </w:r>
      <w:r w:rsidR="00E31D8F">
        <w:t>“</w:t>
      </w:r>
      <w:r w:rsidR="00753F95">
        <w:t>un</w:t>
      </w:r>
      <w:r w:rsidR="00E31D8F">
        <w:t>”</w:t>
      </w:r>
      <w:r w:rsidR="007A249A">
        <w:t xml:space="preserve"> abbiamo</w:t>
      </w:r>
      <w:r w:rsidR="00FD6B2D">
        <w:t xml:space="preserve"> dichiarato l’array</w:t>
      </w:r>
      <w:r w:rsidR="00E31D8F">
        <w:t xml:space="preserve"> “</w:t>
      </w:r>
      <w:r w:rsidR="00753F95">
        <w:t>un</w:t>
      </w:r>
      <w:r w:rsidR="00E31D8F">
        <w:t>”</w:t>
      </w:r>
      <w:r w:rsidR="00FD6B2D">
        <w:t>, dove ne</w:t>
      </w:r>
      <w:r w:rsidR="007A249A">
        <w:t xml:space="preserve">lla prima posizione troviamo uno </w:t>
      </w:r>
      <w:r w:rsidR="00E31D8F">
        <w:t>“</w:t>
      </w:r>
      <w:r w:rsidR="00753F95">
        <w:t>1</w:t>
      </w:r>
      <w:r w:rsidR="007A249A">
        <w:t>0</w:t>
      </w:r>
      <w:r w:rsidR="00E31D8F">
        <w:t>”</w:t>
      </w:r>
      <w:r w:rsidR="00753F95">
        <w:t xml:space="preserve"> che indica appunto che la</w:t>
      </w:r>
      <w:r w:rsidR="007A249A">
        <w:t xml:space="preserve"> </w:t>
      </w:r>
      <w:r w:rsidR="00753F95">
        <w:t>parola</w:t>
      </w:r>
      <w:r w:rsidR="007A249A">
        <w:t xml:space="preserve"> si trova nella </w:t>
      </w:r>
      <w:r w:rsidR="00753F95">
        <w:t xml:space="preserve">decima </w:t>
      </w:r>
      <w:r w:rsidR="007A249A">
        <w:t xml:space="preserve">riga. Nella seconda e nella terza posizione </w:t>
      </w:r>
      <w:r w:rsidR="00C17EA5">
        <w:t>si notano</w:t>
      </w:r>
      <w:r w:rsidR="00753F95">
        <w:t xml:space="preserve"> un “6</w:t>
      </w:r>
      <w:r w:rsidR="00E31D8F">
        <w:t>”</w:t>
      </w:r>
      <w:r w:rsidR="00753F95">
        <w:t xml:space="preserve"> e un “7”</w:t>
      </w:r>
      <w:r w:rsidR="00E31D8F">
        <w:t xml:space="preserve"> che i</w:t>
      </w:r>
      <w:r w:rsidR="00753F95">
        <w:t>ndicano che la parola</w:t>
      </w:r>
      <w:r w:rsidR="007A249A">
        <w:t xml:space="preserve"> si trova nella </w:t>
      </w:r>
      <w:r w:rsidR="00753F95">
        <w:t>settima</w:t>
      </w:r>
      <w:r w:rsidR="007A249A">
        <w:t xml:space="preserve"> colonna a partire da sinistra (e non nella </w:t>
      </w:r>
      <w:r w:rsidR="00753F95">
        <w:t>sesta</w:t>
      </w:r>
      <w:r w:rsidR="007A249A">
        <w:t xml:space="preserve">, dato che lo </w:t>
      </w:r>
      <w:r w:rsidR="00E31D8F">
        <w:t>“</w:t>
      </w:r>
      <w:r w:rsidR="00753F95">
        <w:t>0”</w:t>
      </w:r>
      <w:r w:rsidR="007A249A">
        <w:t xml:space="preserve"> </w:t>
      </w:r>
      <w:r w:rsidR="00BB1484">
        <w:t>rappresenta la prima colonna)</w:t>
      </w:r>
      <w:r w:rsidR="00753F95">
        <w:t xml:space="preserve"> e finisce nell’ottava colonna</w:t>
      </w:r>
      <w:r w:rsidR="00BB1484">
        <w:t xml:space="preserve">. </w:t>
      </w:r>
    </w:p>
    <w:p w:rsidR="00D9296F" w:rsidRDefault="00D9296F" w:rsidP="00E31D8F"/>
    <w:p w:rsidR="00D21498" w:rsidRDefault="00D21498" w:rsidP="00E31D8F">
      <w:r>
        <w:rPr>
          <w:noProof/>
          <w:lang w:val="it-IT"/>
        </w:rPr>
        <w:drawing>
          <wp:anchor distT="0" distB="0" distL="114300" distR="114300" simplePos="0" relativeHeight="251668480" behindDoc="0" locked="0" layoutInCell="1" allowOverlap="1">
            <wp:simplePos x="0" y="0"/>
            <wp:positionH relativeFrom="margin">
              <wp:align>center</wp:align>
            </wp:positionH>
            <wp:positionV relativeFrom="paragraph">
              <wp:posOffset>435610</wp:posOffset>
            </wp:positionV>
            <wp:extent cx="2720340" cy="1066800"/>
            <wp:effectExtent l="0" t="0" r="381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720340" cy="1066800"/>
                    </a:xfrm>
                    <a:prstGeom prst="rect">
                      <a:avLst/>
                    </a:prstGeom>
                  </pic:spPr>
                </pic:pic>
              </a:graphicData>
            </a:graphic>
          </wp:anchor>
        </w:drawing>
      </w:r>
      <w:r w:rsidR="00745022">
        <w:t xml:space="preserve">Un passo importante per il funzionamento del word clock è l’impostazione della connessione a internet. </w:t>
      </w:r>
      <w:r w:rsidR="00745022">
        <w:br/>
        <w:t>Ciò consente la ricezione di pacchetti che contengono le informazioni contenenti l’orario.</w:t>
      </w:r>
    </w:p>
    <w:p w:rsidR="00D21498" w:rsidRDefault="00D21498" w:rsidP="00E31D8F">
      <w:bookmarkStart w:id="24" w:name="_GoBack"/>
      <w:bookmarkEnd w:id="24"/>
    </w:p>
    <w:p w:rsidR="0057239D" w:rsidRDefault="0057239D">
      <w:r>
        <w:rPr>
          <w:noProof/>
          <w:lang w:val="it-IT"/>
        </w:rPr>
        <w:drawing>
          <wp:anchor distT="0" distB="0" distL="114300" distR="114300" simplePos="0" relativeHeight="251661312" behindDoc="0" locked="0" layoutInCell="1" allowOverlap="1" wp14:anchorId="655EFA37">
            <wp:simplePos x="0" y="0"/>
            <wp:positionH relativeFrom="margin">
              <wp:align>center</wp:align>
            </wp:positionH>
            <wp:positionV relativeFrom="paragraph">
              <wp:posOffset>255270</wp:posOffset>
            </wp:positionV>
            <wp:extent cx="3731260" cy="482600"/>
            <wp:effectExtent l="0" t="0" r="254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165" t="49585" r="63768" b="44881"/>
                    <a:stretch/>
                  </pic:blipFill>
                  <pic:spPr bwMode="auto">
                    <a:xfrm>
                      <a:off x="0" y="0"/>
                      <a:ext cx="373126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782">
        <w:t xml:space="preserve">Nel </w:t>
      </w:r>
      <w:r w:rsidR="00BB1484">
        <w:t>metodo di s</w:t>
      </w:r>
      <w:r w:rsidR="00FD7782">
        <w:t>etup</w:t>
      </w:r>
      <w:r w:rsidR="00BB1484">
        <w:t>,</w:t>
      </w:r>
      <w:r w:rsidR="00FD7782">
        <w:t xml:space="preserve"> con la seguente riga di codice </w:t>
      </w:r>
      <w:r w:rsidR="00FD7782" w:rsidRPr="00FD7782">
        <w:t>impost</w:t>
      </w:r>
      <w:r w:rsidR="00FD7782">
        <w:t>iamo la data e l’ora corrente sul</w:t>
      </w:r>
      <w:r w:rsidR="00BB1484">
        <w:t xml:space="preserve"> </w:t>
      </w:r>
      <w:r w:rsidR="00FD7782" w:rsidRPr="00FD7782">
        <w:t>RTC</w:t>
      </w:r>
      <w:r w:rsidR="00D9296F">
        <w:t>.</w:t>
      </w:r>
    </w:p>
    <w:p w:rsidR="0057239D" w:rsidRDefault="0057239D"/>
    <w:p w:rsidR="00903C43" w:rsidRPr="0057239D" w:rsidRDefault="00903C43">
      <w:pPr>
        <w:rPr>
          <w:lang w:val="it-IT"/>
        </w:rPr>
      </w:pPr>
      <w:r>
        <w:t>In seguito nel metodo Loop() andiamo a prendere l’orario dall’RTC e inseriamo le or</w:t>
      </w:r>
      <w:r w:rsidR="00820642">
        <w:t>e</w:t>
      </w:r>
      <w:r>
        <w:t xml:space="preserve">, i minuti e i secondi in delle variabili apposite. </w:t>
      </w:r>
    </w:p>
    <w:p w:rsidR="007A249A" w:rsidRDefault="004022C3">
      <w:r>
        <w:rPr>
          <w:noProof/>
          <w:lang w:val="it-IT"/>
        </w:rPr>
        <w:drawing>
          <wp:anchor distT="0" distB="0" distL="114300" distR="114300" simplePos="0" relativeHeight="251662336" behindDoc="0" locked="0" layoutInCell="1" allowOverlap="1" wp14:anchorId="2E584F5C">
            <wp:simplePos x="0" y="0"/>
            <wp:positionH relativeFrom="margin">
              <wp:align>center</wp:align>
            </wp:positionH>
            <wp:positionV relativeFrom="paragraph">
              <wp:posOffset>88265</wp:posOffset>
            </wp:positionV>
            <wp:extent cx="2192655" cy="1057910"/>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696" t="45158" r="71861" b="42446"/>
                    <a:stretch/>
                  </pic:blipFill>
                  <pic:spPr bwMode="auto">
                    <a:xfrm>
                      <a:off x="0" y="0"/>
                      <a:ext cx="2192655" cy="105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622ACC" w:rsidRDefault="00622ACC">
      <w:r>
        <w:t>Nella nostra classe principale del progetto abbiamo il metodo printTime(int hour, int minute, int second) in cui svolgiamo praticamente tutte le azioni di accensione dei led. Più tardi sarà possibile trovare la spiegazioni delle parti di codice più importanti presenti in questo metodo, ma per iniziare occorre spiegare il metodo generateWord</w:t>
      </w:r>
      <w:r w:rsidR="00DA4795">
        <w:t>(</w:t>
      </w:r>
      <w:r w:rsidR="00DA4795" w:rsidRPr="00DA4795">
        <w:t>int</w:t>
      </w:r>
      <w:r w:rsidR="007A249A">
        <w:t>[]</w:t>
      </w:r>
      <w:r w:rsidR="00DA4795" w:rsidRPr="00DA4795">
        <w:t xml:space="preserve"> </w:t>
      </w:r>
      <w:r w:rsidR="007A249A">
        <w:t>word,</w:t>
      </w:r>
      <w:r w:rsidR="00DA4795" w:rsidRPr="00DA4795">
        <w:t xml:space="preserve"> uint32_t color</w:t>
      </w:r>
      <w:r w:rsidR="00DA4795">
        <w:t>).</w:t>
      </w:r>
    </w:p>
    <w:p w:rsidR="00DA4795" w:rsidRDefault="00DA4795">
      <w:r>
        <w:t>Il seguente metodo, illustrato qua sotto, riceve come primo parametro</w:t>
      </w:r>
      <w:r w:rsidR="007A249A">
        <w:t xml:space="preserve"> l’array contenente tutte le informazioni dei led da accendere</w:t>
      </w:r>
      <w:r>
        <w:t xml:space="preserve">. </w:t>
      </w:r>
      <w:r w:rsidR="007A249A">
        <w:t>Il second</w:t>
      </w:r>
      <w:r>
        <w:t>o parametro indica il colore con cui si devono accendere i led.</w:t>
      </w:r>
    </w:p>
    <w:p w:rsidR="00DA4795" w:rsidRDefault="00890596">
      <w:r>
        <w:rPr>
          <w:noProof/>
          <w:lang w:val="it-IT"/>
        </w:rPr>
        <w:lastRenderedPageBreak/>
        <w:drawing>
          <wp:anchor distT="0" distB="0" distL="114300" distR="114300" simplePos="0" relativeHeight="251664384" behindDoc="0" locked="0" layoutInCell="1" allowOverlap="1" wp14:anchorId="699357BD">
            <wp:simplePos x="0" y="0"/>
            <wp:positionH relativeFrom="margin">
              <wp:align>center</wp:align>
            </wp:positionH>
            <wp:positionV relativeFrom="paragraph">
              <wp:posOffset>117475</wp:posOffset>
            </wp:positionV>
            <wp:extent cx="2810510" cy="152654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2824" t="62867" r="56921" b="7913"/>
                    <a:stretch/>
                  </pic:blipFill>
                  <pic:spPr bwMode="auto">
                    <a:xfrm>
                      <a:off x="0" y="0"/>
                      <a:ext cx="2810510"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4795" w:rsidRDefault="00DA4795"/>
    <w:p w:rsidR="00622ACC" w:rsidRDefault="00622ACC"/>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622ACC" w:rsidRDefault="00622ACC">
      <w:r>
        <w:t>P</w:t>
      </w:r>
      <w:r w:rsidR="00890596">
        <w:t>assiamo ora al metodo printWord(). P</w:t>
      </w:r>
      <w:r>
        <w:t xml:space="preserve">er iniziare troviamo una serie di if per accendere </w:t>
      </w:r>
      <w:r w:rsidR="00890596">
        <w:t xml:space="preserve">in verde </w:t>
      </w:r>
      <w:r>
        <w:t>la scritta “pausa” presente sull’orologio</w:t>
      </w:r>
      <w:r w:rsidR="00890596">
        <w:t>. Questa scritta si accende nella mattina dalle 9:50 alle 10:05 e nel pomeriggio dalle 14:45 alle 15:00. Quando mancano meno di 3 minuti alla fine delle pause la scritta passa da verde a rossa. Per tutto il resto del giorno la scritta pausa rimane spenta.</w:t>
      </w:r>
    </w:p>
    <w:p w:rsidR="00622ACC" w:rsidRDefault="006C79F3">
      <w:r>
        <w:rPr>
          <w:noProof/>
          <w:lang w:val="it-IT"/>
        </w:rPr>
        <w:drawing>
          <wp:anchor distT="0" distB="0" distL="114300" distR="114300" simplePos="0" relativeHeight="251663360" behindDoc="0" locked="0" layoutInCell="1" allowOverlap="1" wp14:anchorId="5B34F46D">
            <wp:simplePos x="0" y="0"/>
            <wp:positionH relativeFrom="margin">
              <wp:posOffset>1312545</wp:posOffset>
            </wp:positionH>
            <wp:positionV relativeFrom="paragraph">
              <wp:posOffset>34290</wp:posOffset>
            </wp:positionV>
            <wp:extent cx="3495040" cy="2072640"/>
            <wp:effectExtent l="0" t="0" r="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3322" t="33426" r="44470" b="22081"/>
                    <a:stretch/>
                  </pic:blipFill>
                  <pic:spPr bwMode="auto">
                    <a:xfrm>
                      <a:off x="0" y="0"/>
                      <a:ext cx="349504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r>
        <w:t xml:space="preserve">I seguenti if ed else </w:t>
      </w:r>
      <w:r w:rsidR="009238C1">
        <w:t xml:space="preserve">servono per determinare il valore della variabile booleana “meno”. Nel caso che i minuti siano meno di 35 la variabile viene impostata a false perché la scritta “meno” non deve venire accesa nell’orologio dato che si userà “e” (ad esempio: “sono le tre </w:t>
      </w:r>
      <w:r w:rsidR="009238C1" w:rsidRPr="009238C1">
        <w:rPr>
          <w:b/>
        </w:rPr>
        <w:t>e</w:t>
      </w:r>
      <w:r w:rsidR="009238C1">
        <w:t xml:space="preserve"> dieci”). Se invece i minuti sono maggiori di 35 la impostiamo a true perché la scritta “meno” deve accendersi (ad esempio: “sono le quattro </w:t>
      </w:r>
      <w:r w:rsidR="009238C1" w:rsidRPr="009238C1">
        <w:rPr>
          <w:b/>
        </w:rPr>
        <w:t>meno</w:t>
      </w:r>
      <w:r w:rsidR="009238C1">
        <w:t xml:space="preserve"> dieci”). </w:t>
      </w:r>
    </w:p>
    <w:p w:rsidR="003D5C3C" w:rsidRDefault="003D5C3C"/>
    <w:p w:rsidR="003D5C3C" w:rsidRDefault="00AC0D18">
      <w:r>
        <w:rPr>
          <w:noProof/>
          <w:lang w:val="it-IT"/>
        </w:rPr>
        <w:drawing>
          <wp:anchor distT="0" distB="0" distL="114300" distR="114300" simplePos="0" relativeHeight="251665408" behindDoc="0" locked="0" layoutInCell="1" allowOverlap="1" wp14:anchorId="49590C7F">
            <wp:simplePos x="0" y="0"/>
            <wp:positionH relativeFrom="column">
              <wp:posOffset>2331720</wp:posOffset>
            </wp:positionH>
            <wp:positionV relativeFrom="paragraph">
              <wp:posOffset>3175</wp:posOffset>
            </wp:positionV>
            <wp:extent cx="1141095" cy="1224280"/>
            <wp:effectExtent l="0" t="0" r="190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3696" t="44715" r="77838" b="39126"/>
                    <a:stretch/>
                  </pic:blipFill>
                  <pic:spPr bwMode="auto">
                    <a:xfrm>
                      <a:off x="0" y="0"/>
                      <a:ext cx="1141095" cy="122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2E7E64" w:rsidRDefault="002E7E64">
      <w:r>
        <w:br w:type="page"/>
      </w:r>
    </w:p>
    <w:p w:rsidR="00B33048" w:rsidRPr="00D03EA1" w:rsidRDefault="00B33048" w:rsidP="00B33048">
      <w:pPr>
        <w:pStyle w:val="Titolo1"/>
        <w:rPr>
          <w:lang w:val="it-IT"/>
        </w:rPr>
      </w:pPr>
      <w:bookmarkStart w:id="25" w:name="_Toc461179223"/>
      <w:bookmarkStart w:id="26" w:name="_Toc5363497"/>
      <w:r w:rsidRPr="00D03EA1">
        <w:rPr>
          <w:lang w:val="it-IT"/>
        </w:rPr>
        <w:lastRenderedPageBreak/>
        <w:t>Test</w:t>
      </w:r>
      <w:bookmarkEnd w:id="25"/>
      <w:bookmarkEnd w:id="26"/>
    </w:p>
    <w:p w:rsidR="00B33048" w:rsidRDefault="00B33048" w:rsidP="00B33048">
      <w:pPr>
        <w:pStyle w:val="Titolo2"/>
      </w:pPr>
      <w:bookmarkStart w:id="27" w:name="_Toc461179224"/>
      <w:bookmarkStart w:id="28" w:name="_Toc5363498"/>
      <w:r w:rsidRPr="00D03EA1">
        <w:t>Protocollo di test</w:t>
      </w:r>
      <w:bookmarkEnd w:id="27"/>
      <w:bookmarkEnd w:id="28"/>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695C39"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695C3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695C3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r w:rsidRPr="006827A0">
              <w:rPr>
                <w:sz w:val="18"/>
                <w:szCs w:val="18"/>
                <w:highlight w:val="red"/>
              </w:rPr>
              <w:t>n_n</w:t>
            </w:r>
            <w:r w:rsidRPr="006827A0">
              <w:rPr>
                <w:sz w:val="18"/>
                <w:szCs w:val="18"/>
              </w:rPr>
              <w:t xml:space="preserve">) and Cards_1.2.001.txt (appendix </w:t>
            </w:r>
            <w:r w:rsidRPr="006827A0">
              <w:rPr>
                <w:sz w:val="18"/>
                <w:szCs w:val="18"/>
                <w:highlight w:val="red"/>
              </w:rPr>
              <w:t>n_n</w:t>
            </w:r>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695C3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Click the imsi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B33048" w:rsidRPr="00695C3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(OtaCardKey)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29" w:name="_Toc461179225"/>
      <w:bookmarkStart w:id="30" w:name="_Toc5363499"/>
      <w:r w:rsidRPr="00D03EA1">
        <w:lastRenderedPageBreak/>
        <w:t>Risultati test</w:t>
      </w:r>
      <w:bookmarkEnd w:id="29"/>
      <w:bookmarkEnd w:id="30"/>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1" w:name="_Toc461179226"/>
      <w:bookmarkStart w:id="32" w:name="_Toc5363500"/>
      <w:r>
        <w:t>Mancanze</w:t>
      </w:r>
      <w:r w:rsidRPr="00D03EA1">
        <w:t>/limitazioni conosciute</w:t>
      </w:r>
      <w:bookmarkEnd w:id="31"/>
      <w:bookmarkEnd w:id="32"/>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2E7E64" w:rsidRDefault="002E7E64" w:rsidP="00B33048">
      <w:pPr>
        <w:rPr>
          <w:lang w:val="it-IT"/>
        </w:rPr>
      </w:pPr>
    </w:p>
    <w:p w:rsidR="002E7E64" w:rsidRDefault="002E7E64">
      <w:pPr>
        <w:rPr>
          <w:lang w:val="it-IT"/>
        </w:rPr>
      </w:pPr>
      <w:r>
        <w:rPr>
          <w:lang w:val="it-IT"/>
        </w:rPr>
        <w:br w:type="page"/>
      </w:r>
    </w:p>
    <w:p w:rsidR="00B33048" w:rsidRDefault="00B33048" w:rsidP="00B33048">
      <w:pPr>
        <w:pStyle w:val="Titolo1"/>
        <w:rPr>
          <w:lang w:val="it-IT"/>
        </w:rPr>
      </w:pPr>
      <w:bookmarkStart w:id="33" w:name="_Toc461179227"/>
      <w:bookmarkStart w:id="34" w:name="_Toc5363501"/>
      <w:r>
        <w:rPr>
          <w:lang w:val="it-IT"/>
        </w:rPr>
        <w:lastRenderedPageBreak/>
        <w:t>Consuntivo</w:t>
      </w:r>
      <w:bookmarkEnd w:id="33"/>
      <w:bookmarkEnd w:id="34"/>
    </w:p>
    <w:p w:rsidR="00B33048" w:rsidRDefault="00B33048" w:rsidP="00B33048">
      <w:pPr>
        <w:rPr>
          <w:lang w:val="it-IT"/>
        </w:rPr>
      </w:pPr>
      <w:r>
        <w:rPr>
          <w:lang w:val="it-IT"/>
        </w:rPr>
        <w:t>Consuntivo del tempo di lavoro effettivo e considerazioni riguardo le differenze rispetto alla pianificazione (cap 1.7) (ad esempio Gannt consuntivo).</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35" w:name="_Toc461179228"/>
      <w:bookmarkStart w:id="36" w:name="_Toc5363502"/>
      <w:r w:rsidRPr="00D03EA1">
        <w:rPr>
          <w:lang w:val="it-IT"/>
        </w:rPr>
        <w:lastRenderedPageBreak/>
        <w:t>Conclusioni</w:t>
      </w:r>
      <w:bookmarkEnd w:id="35"/>
      <w:bookmarkEnd w:id="3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p>
    <w:p w:rsidR="00B33048" w:rsidRDefault="00B33048" w:rsidP="00B33048">
      <w:pPr>
        <w:pStyle w:val="Titolo2"/>
      </w:pPr>
      <w:bookmarkStart w:id="37" w:name="_Toc461179229"/>
      <w:bookmarkStart w:id="38" w:name="_Toc5363503"/>
      <w:r w:rsidRPr="00D03EA1">
        <w:t>Sviluppi futuri</w:t>
      </w:r>
      <w:bookmarkEnd w:id="37"/>
      <w:bookmarkEnd w:id="3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39" w:name="_Toc461179230"/>
      <w:bookmarkStart w:id="40" w:name="_Toc5363504"/>
      <w:r w:rsidRPr="00D03EA1">
        <w:t>Considerazioni personali</w:t>
      </w:r>
      <w:bookmarkEnd w:id="39"/>
      <w:bookmarkEnd w:id="40"/>
    </w:p>
    <w:p w:rsidR="00B33048" w:rsidRDefault="00B33048" w:rsidP="00B33048">
      <w:pPr>
        <w:rPr>
          <w:lang w:val="it-IT"/>
        </w:rPr>
      </w:pPr>
      <w:r>
        <w:rPr>
          <w:lang w:val="it-IT"/>
        </w:rPr>
        <w:t xml:space="preserve">Cosa ho imparato in questo progetto? </w:t>
      </w:r>
      <w:r w:rsidR="002E7E64">
        <w:rPr>
          <w:lang w:val="it-IT"/>
        </w:rPr>
        <w:t>E</w:t>
      </w:r>
      <w:r>
        <w:rPr>
          <w:lang w:val="it-IT"/>
        </w:rPr>
        <w:t>cc</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1" w:name="_Toc461179231"/>
      <w:bookmarkStart w:id="42" w:name="_Toc5363505"/>
      <w:r w:rsidRPr="00D03EA1">
        <w:rPr>
          <w:lang w:val="it-IT"/>
        </w:rPr>
        <w:lastRenderedPageBreak/>
        <w:t>Bibliografia</w:t>
      </w:r>
      <w:bookmarkEnd w:id="41"/>
      <w:bookmarkEnd w:id="42"/>
    </w:p>
    <w:p w:rsidR="00B33048" w:rsidRPr="00D03EA1" w:rsidRDefault="00B33048" w:rsidP="00B33048">
      <w:pPr>
        <w:pStyle w:val="Titolo2"/>
      </w:pPr>
      <w:bookmarkStart w:id="43" w:name="_Toc461179233"/>
      <w:bookmarkStart w:id="44" w:name="_Toc5363506"/>
      <w:r w:rsidRPr="00D03EA1">
        <w:t>Bibliografia per libri</w:t>
      </w:r>
      <w:bookmarkEnd w:id="43"/>
      <w:bookmarkEnd w:id="44"/>
    </w:p>
    <w:p w:rsidR="00825FEB" w:rsidRPr="00825FEB" w:rsidRDefault="00825FEB" w:rsidP="00825FEB">
      <w:pPr>
        <w:pStyle w:val="Paragrafoelenco"/>
        <w:numPr>
          <w:ilvl w:val="0"/>
          <w:numId w:val="36"/>
        </w:numPr>
        <w:rPr>
          <w:lang w:val="it-IT"/>
        </w:rPr>
      </w:pPr>
      <w:r>
        <w:rPr>
          <w:lang w:val="it-IT"/>
        </w:rPr>
        <w:t xml:space="preserve">Massimo Del Fedele, </w:t>
      </w:r>
      <w:r>
        <w:rPr>
          <w:i/>
          <w:lang w:val="it-IT"/>
        </w:rPr>
        <w:t>Fishino</w:t>
      </w:r>
      <w:r>
        <w:rPr>
          <w:lang w:val="it-IT"/>
        </w:rPr>
        <w:t xml:space="preserve">, </w:t>
      </w:r>
      <w:r w:rsidR="00EB08BA">
        <w:rPr>
          <w:lang w:val="it-IT"/>
        </w:rPr>
        <w:t>Futura Group srl</w:t>
      </w:r>
      <w:r w:rsidR="00440ED3">
        <w:rPr>
          <w:lang w:val="it-IT"/>
        </w:rPr>
        <w:t xml:space="preserve">, 2017, 978-88-909529-5-1. </w:t>
      </w:r>
    </w:p>
    <w:p w:rsidR="00B33048" w:rsidRDefault="00B33048" w:rsidP="002E7E64">
      <w:pPr>
        <w:pStyle w:val="Titolo2"/>
      </w:pPr>
      <w:bookmarkStart w:id="45" w:name="_Toc461179234"/>
      <w:bookmarkStart w:id="46" w:name="_Toc5363507"/>
      <w:r>
        <w:t>Sitografia</w:t>
      </w:r>
      <w:bookmarkEnd w:id="45"/>
      <w:bookmarkEnd w:id="46"/>
    </w:p>
    <w:p w:rsidR="002E7E64" w:rsidRDefault="00023BAF" w:rsidP="002E7E64">
      <w:pPr>
        <w:pStyle w:val="Paragrafoelenco"/>
        <w:numPr>
          <w:ilvl w:val="0"/>
          <w:numId w:val="35"/>
        </w:numPr>
        <w:rPr>
          <w:lang w:val="it-IT"/>
        </w:rPr>
      </w:pPr>
      <w:hyperlink r:id="rId33"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documentazione fishino uno</w:t>
      </w:r>
      <w:r w:rsidR="00FD72C8">
        <w:rPr>
          <w:lang w:val="it-IT"/>
        </w:rPr>
        <w:t>,</w:t>
      </w:r>
      <w:r w:rsidR="002E7E64">
        <w:rPr>
          <w:lang w:val="it-IT"/>
        </w:rPr>
        <w:t>15.02.2019</w:t>
      </w:r>
    </w:p>
    <w:p w:rsidR="002E7E64" w:rsidRDefault="00023BAF" w:rsidP="002E7E64">
      <w:pPr>
        <w:pStyle w:val="Paragrafoelenco"/>
        <w:numPr>
          <w:ilvl w:val="0"/>
          <w:numId w:val="35"/>
        </w:numPr>
        <w:rPr>
          <w:lang w:val="en-US"/>
        </w:rPr>
      </w:pPr>
      <w:hyperlink r:id="rId34"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023BAF" w:rsidP="00FD72C8">
      <w:pPr>
        <w:pStyle w:val="Paragrafoelenco"/>
        <w:numPr>
          <w:ilvl w:val="0"/>
          <w:numId w:val="35"/>
        </w:numPr>
      </w:pPr>
      <w:hyperlink r:id="rId35"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(ota)</w:t>
      </w:r>
      <w:r w:rsidR="00FD72C8" w:rsidRPr="00FD72C8">
        <w:t>, 22.02.2019</w:t>
      </w:r>
    </w:p>
    <w:p w:rsidR="00FD72C8" w:rsidRDefault="00023BAF" w:rsidP="00FD72C8">
      <w:pPr>
        <w:pStyle w:val="Paragrafoelenco"/>
        <w:numPr>
          <w:ilvl w:val="0"/>
          <w:numId w:val="35"/>
        </w:numPr>
      </w:pPr>
      <w:hyperlink r:id="rId36"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023BAF" w:rsidP="00FD72C8">
      <w:pPr>
        <w:pStyle w:val="Paragrafoelenco"/>
        <w:numPr>
          <w:ilvl w:val="0"/>
          <w:numId w:val="35"/>
        </w:numPr>
      </w:pPr>
      <w:hyperlink r:id="rId37"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023BAF" w:rsidP="00FD72C8">
      <w:pPr>
        <w:pStyle w:val="Paragrafoelenco"/>
        <w:numPr>
          <w:ilvl w:val="0"/>
          <w:numId w:val="35"/>
        </w:numPr>
      </w:pPr>
      <w:hyperlink r:id="rId38" w:history="1">
        <w:r w:rsidR="00FD72C8" w:rsidRPr="00CA100C">
          <w:rPr>
            <w:rStyle w:val="Collegamentoipertestuale"/>
          </w:rPr>
          <w:t>http://www.fishino.com/arduino-ide-packages-it.html</w:t>
        </w:r>
      </w:hyperlink>
      <w:r w:rsidR="00FD72C8">
        <w:t xml:space="preserve">, </w:t>
      </w:r>
      <w:r w:rsidR="00FD72C8" w:rsidRPr="00FD72C8">
        <w:rPr>
          <w:i/>
        </w:rPr>
        <w:t>packages per l'ide di arduino – fishino</w:t>
      </w:r>
      <w:r w:rsidR="00FD72C8">
        <w:t>, 22.02.19</w:t>
      </w:r>
    </w:p>
    <w:p w:rsidR="00FD72C8" w:rsidRDefault="00023BAF" w:rsidP="00FD72C8">
      <w:pPr>
        <w:pStyle w:val="Paragrafoelenco"/>
        <w:numPr>
          <w:ilvl w:val="0"/>
          <w:numId w:val="35"/>
        </w:numPr>
      </w:pPr>
      <w:hyperlink r:id="rId39"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NeoPixel</w:t>
      </w:r>
      <w:r w:rsidR="00FD72C8">
        <w:t>, 22.02.2019</w:t>
      </w:r>
    </w:p>
    <w:p w:rsidR="00FD72C8" w:rsidRDefault="00023BAF" w:rsidP="00FD72C8">
      <w:pPr>
        <w:pStyle w:val="Paragrafoelenco"/>
        <w:numPr>
          <w:ilvl w:val="0"/>
          <w:numId w:val="35"/>
        </w:numPr>
      </w:pPr>
      <w:hyperlink r:id="rId40" w:history="1">
        <w:r w:rsidR="00FD72C8" w:rsidRPr="00CA100C">
          <w:rPr>
            <w:rStyle w:val="Collegamentoipertestuale"/>
          </w:rPr>
          <w:t>http://www.fishino.com/download-libraries-it.html</w:t>
        </w:r>
      </w:hyperlink>
      <w:r w:rsidR="00FD72C8">
        <w:t xml:space="preserve">, </w:t>
      </w:r>
      <w:r w:rsidR="00C157BD">
        <w:rPr>
          <w:i/>
        </w:rPr>
        <w:t>librerie – F</w:t>
      </w:r>
      <w:r w:rsidR="00FD72C8" w:rsidRPr="00FD72C8">
        <w:rPr>
          <w:i/>
        </w:rPr>
        <w:t>ishino</w:t>
      </w:r>
      <w:r w:rsidR="00FD72C8">
        <w:t>, 22.02.2019</w:t>
      </w:r>
    </w:p>
    <w:p w:rsidR="00FD72C8" w:rsidRDefault="00023BAF" w:rsidP="00FD72C8">
      <w:pPr>
        <w:pStyle w:val="Paragrafoelenco"/>
        <w:numPr>
          <w:ilvl w:val="0"/>
          <w:numId w:val="35"/>
        </w:numPr>
        <w:rPr>
          <w:lang w:val="en-US"/>
        </w:rPr>
      </w:pPr>
      <w:hyperlink r:id="rId41"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drivers – F</w:t>
      </w:r>
      <w:r w:rsidR="00FD72C8" w:rsidRPr="00FD72C8">
        <w:rPr>
          <w:i/>
          <w:lang w:val="en-US"/>
        </w:rPr>
        <w:t>ishino</w:t>
      </w:r>
      <w:r w:rsidR="00FD72C8">
        <w:rPr>
          <w:lang w:val="en-US"/>
        </w:rPr>
        <w:t>, 22.02.2019</w:t>
      </w:r>
    </w:p>
    <w:p w:rsidR="005B65A6" w:rsidRPr="005B65A6" w:rsidRDefault="00023BAF" w:rsidP="005B65A6">
      <w:pPr>
        <w:pStyle w:val="Paragrafoelenco"/>
        <w:numPr>
          <w:ilvl w:val="0"/>
          <w:numId w:val="35"/>
        </w:numPr>
        <w:rPr>
          <w:lang w:val="it-IT"/>
        </w:rPr>
      </w:pPr>
      <w:hyperlink r:id="rId42"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RTC del F</w:t>
      </w:r>
      <w:r w:rsidR="005051DF" w:rsidRPr="008A222C">
        <w:rPr>
          <w:lang w:val="it-IT"/>
        </w:rPr>
        <w:t>ishino,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47" w:name="_Toc461179235"/>
      <w:bookmarkStart w:id="48" w:name="_Toc5363508"/>
      <w:r w:rsidRPr="00D03EA1">
        <w:rPr>
          <w:lang w:val="it-IT"/>
        </w:rPr>
        <w:t>Allegati</w:t>
      </w:r>
      <w:bookmarkEnd w:id="47"/>
      <w:bookmarkEnd w:id="48"/>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Mandato e/o Qdc</w:t>
      </w:r>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footerReference w:type="first" r:id="rId43"/>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DF3" w:rsidRDefault="00942DF3">
      <w:r>
        <w:separator/>
      </w:r>
    </w:p>
  </w:endnote>
  <w:endnote w:type="continuationSeparator" w:id="0">
    <w:p w:rsidR="00942DF3" w:rsidRDefault="00942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Default="00023BA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Titolo del progetto:</w:t>
          </w:r>
        </w:p>
      </w:tc>
      <w:tc>
        <w:tcPr>
          <w:tcW w:w="7390" w:type="dxa"/>
          <w:shd w:val="clear" w:color="auto" w:fill="auto"/>
        </w:tcPr>
        <w:p w:rsidR="00023BAF" w:rsidRPr="00AB05BB" w:rsidRDefault="00023BAF" w:rsidP="00924ABD">
          <w:pPr>
            <w:rPr>
              <w:lang w:val="it-IT"/>
            </w:rPr>
          </w:pPr>
          <w:r>
            <w:rPr>
              <w:lang w:val="it-IT"/>
            </w:rPr>
            <w:t>Word Clock</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Alunno/a:</w:t>
          </w:r>
        </w:p>
      </w:tc>
      <w:tc>
        <w:tcPr>
          <w:tcW w:w="7390" w:type="dxa"/>
          <w:shd w:val="clear" w:color="auto" w:fill="auto"/>
        </w:tcPr>
        <w:p w:rsidR="00023BAF" w:rsidRPr="00AB05BB" w:rsidRDefault="00023BAF" w:rsidP="00924ABD">
          <w:pPr>
            <w:rPr>
              <w:lang w:val="it-IT"/>
            </w:rPr>
          </w:pPr>
          <w:r>
            <w:rPr>
              <w:lang w:val="it-IT"/>
            </w:rPr>
            <w:t>Gabriele Alessi, Mattia Lazzaroni, Paolo Claudio Weishaupt</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Classe:</w:t>
          </w:r>
        </w:p>
      </w:tc>
      <w:tc>
        <w:tcPr>
          <w:tcW w:w="7390" w:type="dxa"/>
          <w:shd w:val="clear" w:color="auto" w:fill="auto"/>
        </w:tcPr>
        <w:p w:rsidR="00023BAF" w:rsidRPr="00AB05BB" w:rsidRDefault="00023BAF" w:rsidP="00924ABD">
          <w:pPr>
            <w:rPr>
              <w:lang w:val="it-IT"/>
            </w:rPr>
          </w:pPr>
          <w:r>
            <w:rPr>
              <w:lang w:val="it-IT"/>
            </w:rPr>
            <w:t>SAM I3</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Anno scolastico:</w:t>
          </w:r>
        </w:p>
      </w:tc>
      <w:tc>
        <w:tcPr>
          <w:tcW w:w="7390" w:type="dxa"/>
          <w:shd w:val="clear" w:color="auto" w:fill="auto"/>
        </w:tcPr>
        <w:p w:rsidR="00023BAF" w:rsidRPr="00AB05BB" w:rsidRDefault="00023BAF" w:rsidP="00924ABD">
          <w:pPr>
            <w:rPr>
              <w:lang w:val="it-IT"/>
            </w:rPr>
          </w:pPr>
          <w:r>
            <w:rPr>
              <w:lang w:val="it-IT"/>
            </w:rPr>
            <w:t>2018/19</w:t>
          </w:r>
        </w:p>
      </w:tc>
    </w:tr>
    <w:tr w:rsidR="00023BAF" w:rsidRPr="00AB05BB" w:rsidTr="00924ABD">
      <w:trPr>
        <w:trHeight w:val="68"/>
      </w:trPr>
      <w:tc>
        <w:tcPr>
          <w:tcW w:w="2464" w:type="dxa"/>
          <w:shd w:val="clear" w:color="auto" w:fill="auto"/>
        </w:tcPr>
        <w:p w:rsidR="00023BAF" w:rsidRPr="00AB05BB" w:rsidRDefault="00023BAF" w:rsidP="00924ABD">
          <w:pPr>
            <w:rPr>
              <w:b/>
              <w:lang w:val="it-IT"/>
            </w:rPr>
          </w:pPr>
          <w:r w:rsidRPr="00AB05BB">
            <w:rPr>
              <w:b/>
              <w:lang w:val="it-IT"/>
            </w:rPr>
            <w:t>Docente responsabile:</w:t>
          </w:r>
        </w:p>
      </w:tc>
      <w:tc>
        <w:tcPr>
          <w:tcW w:w="7390" w:type="dxa"/>
          <w:shd w:val="clear" w:color="auto" w:fill="auto"/>
        </w:tcPr>
        <w:p w:rsidR="00023BAF" w:rsidRPr="00AB05BB" w:rsidRDefault="00023BAF" w:rsidP="00924ABD">
          <w:pPr>
            <w:rPr>
              <w:lang w:val="it-IT"/>
            </w:rPr>
          </w:pPr>
          <w:r>
            <w:rPr>
              <w:lang w:val="it-IT"/>
            </w:rPr>
            <w:t>Adriano Barchi</w:t>
          </w:r>
        </w:p>
      </w:tc>
    </w:tr>
  </w:tbl>
  <w:p w:rsidR="00023BAF" w:rsidRPr="00924ABD" w:rsidRDefault="00023BAF"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924ABD">
    <w:pPr>
      <w:pStyle w:val="Pidipagina"/>
    </w:pPr>
    <w:r>
      <w:t>SAMT</w:t>
    </w:r>
    <w:r>
      <w:tab/>
    </w:r>
    <w:r>
      <w:rPr>
        <w:noProof/>
      </w:rPr>
      <w:t>Documentazione Word Clock</w:t>
    </w:r>
    <w:r>
      <w:tab/>
      <w:t xml:space="preserve">Versione: 10.04.2019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DF3" w:rsidRDefault="00942DF3">
      <w:r>
        <w:separator/>
      </w:r>
    </w:p>
  </w:footnote>
  <w:footnote w:type="continuationSeparator" w:id="0">
    <w:p w:rsidR="00942DF3" w:rsidRDefault="00942D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21498">
            <w:rPr>
              <w:rFonts w:cs="Arial"/>
              <w:noProof/>
              <w:snapToGrid w:val="0"/>
            </w:rPr>
            <w:t>20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21498">
            <w:rPr>
              <w:rFonts w:cs="Arial"/>
              <w:noProof/>
              <w:snapToGrid w:val="0"/>
            </w:rPr>
            <w:t>20</w:t>
          </w:r>
          <w:r>
            <w:rPr>
              <w:rFonts w:cs="Arial"/>
              <w:snapToGrid w:val="0"/>
            </w:rPr>
            <w:fldChar w:fldCharType="end"/>
          </w:r>
        </w:p>
      </w:tc>
    </w:tr>
    <w:tr w:rsidR="00023BA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pPr>
            <w:pStyle w:val="Intestazione"/>
            <w:jc w:val="center"/>
            <w:rPr>
              <w:rFonts w:cs="Arial"/>
              <w:lang w:val="it-IT"/>
            </w:rPr>
          </w:pPr>
        </w:p>
      </w:tc>
    </w:tr>
  </w:tbl>
  <w:p w:rsidR="00023BAF" w:rsidRDefault="00023BAF">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21498">
            <w:rPr>
              <w:rFonts w:cs="Arial"/>
              <w:noProof/>
              <w:snapToGrid w:val="0"/>
            </w:rPr>
            <w:t>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21498">
            <w:rPr>
              <w:rFonts w:cs="Arial"/>
              <w:noProof/>
              <w:snapToGrid w:val="0"/>
            </w:rPr>
            <w:t>20</w:t>
          </w:r>
          <w:r>
            <w:rPr>
              <w:rFonts w:cs="Arial"/>
              <w:snapToGrid w:val="0"/>
            </w:rPr>
            <w:fldChar w:fldCharType="end"/>
          </w:r>
        </w:p>
      </w:tc>
    </w:tr>
    <w:tr w:rsidR="00023BAF"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lang w:val="it-IT"/>
            </w:rPr>
          </w:pPr>
        </w:p>
      </w:tc>
    </w:tr>
  </w:tbl>
  <w:p w:rsidR="00023BAF" w:rsidRPr="004512D8" w:rsidRDefault="00023BAF"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04847B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3"/>
  </w:num>
  <w:num w:numId="11">
    <w:abstractNumId w:val="26"/>
  </w:num>
  <w:num w:numId="12">
    <w:abstractNumId w:val="6"/>
  </w:num>
  <w:num w:numId="13">
    <w:abstractNumId w:val="2"/>
  </w:num>
  <w:num w:numId="14">
    <w:abstractNumId w:val="27"/>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5"/>
  </w:num>
  <w:num w:numId="33">
    <w:abstractNumId w:val="11"/>
  </w:num>
  <w:num w:numId="34">
    <w:abstractNumId w:val="24"/>
  </w:num>
  <w:num w:numId="35">
    <w:abstractNumId w:val="15"/>
  </w:num>
  <w:num w:numId="36">
    <w:abstractNumId w:val="3"/>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20D77"/>
    <w:rsid w:val="00023BAF"/>
    <w:rsid w:val="00023BEE"/>
    <w:rsid w:val="000402A1"/>
    <w:rsid w:val="00062DE4"/>
    <w:rsid w:val="0007338A"/>
    <w:rsid w:val="0007793A"/>
    <w:rsid w:val="00080C54"/>
    <w:rsid w:val="00085086"/>
    <w:rsid w:val="00086641"/>
    <w:rsid w:val="00091AF6"/>
    <w:rsid w:val="00095D2C"/>
    <w:rsid w:val="000A0D46"/>
    <w:rsid w:val="000A28B7"/>
    <w:rsid w:val="000A6929"/>
    <w:rsid w:val="000B0F2B"/>
    <w:rsid w:val="000B202B"/>
    <w:rsid w:val="000B6446"/>
    <w:rsid w:val="000D1B0D"/>
    <w:rsid w:val="000D23A9"/>
    <w:rsid w:val="000D25FF"/>
    <w:rsid w:val="000D6ACD"/>
    <w:rsid w:val="000E1993"/>
    <w:rsid w:val="000F7BA3"/>
    <w:rsid w:val="00100A3C"/>
    <w:rsid w:val="0010223B"/>
    <w:rsid w:val="00114802"/>
    <w:rsid w:val="00121F3D"/>
    <w:rsid w:val="001225D7"/>
    <w:rsid w:val="0013481A"/>
    <w:rsid w:val="001559E0"/>
    <w:rsid w:val="001579EC"/>
    <w:rsid w:val="00174575"/>
    <w:rsid w:val="00181EFB"/>
    <w:rsid w:val="00186E96"/>
    <w:rsid w:val="001874BE"/>
    <w:rsid w:val="001875F0"/>
    <w:rsid w:val="001934C4"/>
    <w:rsid w:val="00195F9D"/>
    <w:rsid w:val="001A00E1"/>
    <w:rsid w:val="001A4D8C"/>
    <w:rsid w:val="001B09B8"/>
    <w:rsid w:val="001B728A"/>
    <w:rsid w:val="001C0332"/>
    <w:rsid w:val="001D4BEB"/>
    <w:rsid w:val="001D6ED7"/>
    <w:rsid w:val="001E0789"/>
    <w:rsid w:val="001E10F5"/>
    <w:rsid w:val="001F2449"/>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87CC9"/>
    <w:rsid w:val="00295F54"/>
    <w:rsid w:val="002B266B"/>
    <w:rsid w:val="002B30A1"/>
    <w:rsid w:val="002C1335"/>
    <w:rsid w:val="002C797B"/>
    <w:rsid w:val="002D046A"/>
    <w:rsid w:val="002D6E15"/>
    <w:rsid w:val="002D71A8"/>
    <w:rsid w:val="002E58B5"/>
    <w:rsid w:val="002E6B93"/>
    <w:rsid w:val="002E7E64"/>
    <w:rsid w:val="002F26B9"/>
    <w:rsid w:val="002F29C2"/>
    <w:rsid w:val="002F4775"/>
    <w:rsid w:val="003030C6"/>
    <w:rsid w:val="00323A3B"/>
    <w:rsid w:val="00325B9F"/>
    <w:rsid w:val="00327480"/>
    <w:rsid w:val="00347574"/>
    <w:rsid w:val="00355C00"/>
    <w:rsid w:val="00373566"/>
    <w:rsid w:val="003B65B7"/>
    <w:rsid w:val="003C6B96"/>
    <w:rsid w:val="003D5C3C"/>
    <w:rsid w:val="003E1862"/>
    <w:rsid w:val="003E230E"/>
    <w:rsid w:val="003F639C"/>
    <w:rsid w:val="004022C3"/>
    <w:rsid w:val="00403044"/>
    <w:rsid w:val="00417B29"/>
    <w:rsid w:val="0042378C"/>
    <w:rsid w:val="00424C52"/>
    <w:rsid w:val="00427047"/>
    <w:rsid w:val="00431F32"/>
    <w:rsid w:val="00440ED3"/>
    <w:rsid w:val="004512D8"/>
    <w:rsid w:val="00482FBB"/>
    <w:rsid w:val="004864A5"/>
    <w:rsid w:val="004A3CE2"/>
    <w:rsid w:val="004A753D"/>
    <w:rsid w:val="004E3DFC"/>
    <w:rsid w:val="004E4D94"/>
    <w:rsid w:val="004E65BD"/>
    <w:rsid w:val="00500B6B"/>
    <w:rsid w:val="005048DB"/>
    <w:rsid w:val="005051DF"/>
    <w:rsid w:val="0050706F"/>
    <w:rsid w:val="00513B63"/>
    <w:rsid w:val="00516908"/>
    <w:rsid w:val="00523454"/>
    <w:rsid w:val="00525503"/>
    <w:rsid w:val="00533D98"/>
    <w:rsid w:val="00542D51"/>
    <w:rsid w:val="00544B87"/>
    <w:rsid w:val="00550D1B"/>
    <w:rsid w:val="005614B6"/>
    <w:rsid w:val="00571CCE"/>
    <w:rsid w:val="0057239D"/>
    <w:rsid w:val="00584261"/>
    <w:rsid w:val="005A3AD3"/>
    <w:rsid w:val="005A6AC8"/>
    <w:rsid w:val="005B65A6"/>
    <w:rsid w:val="005B7824"/>
    <w:rsid w:val="005D0CA2"/>
    <w:rsid w:val="005D45D6"/>
    <w:rsid w:val="005D5148"/>
    <w:rsid w:val="005E296B"/>
    <w:rsid w:val="005E7862"/>
    <w:rsid w:val="006001E9"/>
    <w:rsid w:val="006173FF"/>
    <w:rsid w:val="00620991"/>
    <w:rsid w:val="00622ACC"/>
    <w:rsid w:val="0062487E"/>
    <w:rsid w:val="00636244"/>
    <w:rsid w:val="006457E3"/>
    <w:rsid w:val="006515D9"/>
    <w:rsid w:val="006618CF"/>
    <w:rsid w:val="00686792"/>
    <w:rsid w:val="006923DB"/>
    <w:rsid w:val="00694601"/>
    <w:rsid w:val="00694C99"/>
    <w:rsid w:val="00695C39"/>
    <w:rsid w:val="006C6729"/>
    <w:rsid w:val="006C7225"/>
    <w:rsid w:val="006C79F3"/>
    <w:rsid w:val="006E4A10"/>
    <w:rsid w:val="00701F85"/>
    <w:rsid w:val="00703B31"/>
    <w:rsid w:val="00711672"/>
    <w:rsid w:val="00717E9E"/>
    <w:rsid w:val="0072427A"/>
    <w:rsid w:val="007246D0"/>
    <w:rsid w:val="00736200"/>
    <w:rsid w:val="00745022"/>
    <w:rsid w:val="00752045"/>
    <w:rsid w:val="00753F95"/>
    <w:rsid w:val="00754AEE"/>
    <w:rsid w:val="00766BD6"/>
    <w:rsid w:val="00771D2B"/>
    <w:rsid w:val="00775BBA"/>
    <w:rsid w:val="00777B5A"/>
    <w:rsid w:val="007866EE"/>
    <w:rsid w:val="0079049F"/>
    <w:rsid w:val="007A249A"/>
    <w:rsid w:val="007A295D"/>
    <w:rsid w:val="007B30F4"/>
    <w:rsid w:val="007D742C"/>
    <w:rsid w:val="007D7FC8"/>
    <w:rsid w:val="007F7668"/>
    <w:rsid w:val="0080388F"/>
    <w:rsid w:val="008044A3"/>
    <w:rsid w:val="00807D6A"/>
    <w:rsid w:val="00811FD8"/>
    <w:rsid w:val="0081383A"/>
    <w:rsid w:val="0081798D"/>
    <w:rsid w:val="00820642"/>
    <w:rsid w:val="00825FEB"/>
    <w:rsid w:val="00827BC5"/>
    <w:rsid w:val="0083290F"/>
    <w:rsid w:val="00832C0C"/>
    <w:rsid w:val="00834506"/>
    <w:rsid w:val="0083578B"/>
    <w:rsid w:val="008358AF"/>
    <w:rsid w:val="0083608F"/>
    <w:rsid w:val="00850327"/>
    <w:rsid w:val="0086223E"/>
    <w:rsid w:val="008734B3"/>
    <w:rsid w:val="0088274C"/>
    <w:rsid w:val="008879F8"/>
    <w:rsid w:val="00890596"/>
    <w:rsid w:val="00891A14"/>
    <w:rsid w:val="00891DF5"/>
    <w:rsid w:val="00892437"/>
    <w:rsid w:val="008937B3"/>
    <w:rsid w:val="008A222C"/>
    <w:rsid w:val="008B39F2"/>
    <w:rsid w:val="008B7BD2"/>
    <w:rsid w:val="008C4E1C"/>
    <w:rsid w:val="008D6097"/>
    <w:rsid w:val="008E3FB5"/>
    <w:rsid w:val="008E417F"/>
    <w:rsid w:val="008E6B54"/>
    <w:rsid w:val="00903C43"/>
    <w:rsid w:val="009053DD"/>
    <w:rsid w:val="00907D94"/>
    <w:rsid w:val="00910E7F"/>
    <w:rsid w:val="00915ADA"/>
    <w:rsid w:val="0091700A"/>
    <w:rsid w:val="00921C36"/>
    <w:rsid w:val="009238C1"/>
    <w:rsid w:val="00924ABD"/>
    <w:rsid w:val="009378FC"/>
    <w:rsid w:val="00942DF3"/>
    <w:rsid w:val="00952BBC"/>
    <w:rsid w:val="0095717D"/>
    <w:rsid w:val="00957484"/>
    <w:rsid w:val="00961271"/>
    <w:rsid w:val="009654FC"/>
    <w:rsid w:val="00976822"/>
    <w:rsid w:val="00986572"/>
    <w:rsid w:val="00996A9D"/>
    <w:rsid w:val="0099713A"/>
    <w:rsid w:val="009B2CA9"/>
    <w:rsid w:val="009B7176"/>
    <w:rsid w:val="009C0FC5"/>
    <w:rsid w:val="009C6354"/>
    <w:rsid w:val="009D13E2"/>
    <w:rsid w:val="009E350B"/>
    <w:rsid w:val="009F43D0"/>
    <w:rsid w:val="00A05DB2"/>
    <w:rsid w:val="00A07810"/>
    <w:rsid w:val="00A11904"/>
    <w:rsid w:val="00A226B0"/>
    <w:rsid w:val="00A24B62"/>
    <w:rsid w:val="00A321D1"/>
    <w:rsid w:val="00A34F86"/>
    <w:rsid w:val="00A5024D"/>
    <w:rsid w:val="00A52695"/>
    <w:rsid w:val="00A6318D"/>
    <w:rsid w:val="00A63860"/>
    <w:rsid w:val="00A71557"/>
    <w:rsid w:val="00A7451A"/>
    <w:rsid w:val="00A83338"/>
    <w:rsid w:val="00A967FB"/>
    <w:rsid w:val="00AA135C"/>
    <w:rsid w:val="00AA35B1"/>
    <w:rsid w:val="00AB05BB"/>
    <w:rsid w:val="00AB2CBD"/>
    <w:rsid w:val="00AC0D18"/>
    <w:rsid w:val="00AC28B3"/>
    <w:rsid w:val="00AE542B"/>
    <w:rsid w:val="00AE56E4"/>
    <w:rsid w:val="00AF2DA3"/>
    <w:rsid w:val="00B01253"/>
    <w:rsid w:val="00B0607C"/>
    <w:rsid w:val="00B209DC"/>
    <w:rsid w:val="00B20CE4"/>
    <w:rsid w:val="00B279D1"/>
    <w:rsid w:val="00B27BC4"/>
    <w:rsid w:val="00B33048"/>
    <w:rsid w:val="00B6651E"/>
    <w:rsid w:val="00B66E02"/>
    <w:rsid w:val="00B731F3"/>
    <w:rsid w:val="00B7600A"/>
    <w:rsid w:val="00B774AB"/>
    <w:rsid w:val="00B81BBD"/>
    <w:rsid w:val="00BA24E5"/>
    <w:rsid w:val="00BB1484"/>
    <w:rsid w:val="00BC20CC"/>
    <w:rsid w:val="00BC66E4"/>
    <w:rsid w:val="00BC67E8"/>
    <w:rsid w:val="00BD0D0C"/>
    <w:rsid w:val="00BD0E15"/>
    <w:rsid w:val="00BF20FD"/>
    <w:rsid w:val="00BF3123"/>
    <w:rsid w:val="00BF5C85"/>
    <w:rsid w:val="00C008A6"/>
    <w:rsid w:val="00C157BD"/>
    <w:rsid w:val="00C17249"/>
    <w:rsid w:val="00C17EA5"/>
    <w:rsid w:val="00C27ADE"/>
    <w:rsid w:val="00C27D3A"/>
    <w:rsid w:val="00C30FF5"/>
    <w:rsid w:val="00C37B0C"/>
    <w:rsid w:val="00C40D14"/>
    <w:rsid w:val="00C436C4"/>
    <w:rsid w:val="00C456F2"/>
    <w:rsid w:val="00C727BB"/>
    <w:rsid w:val="00C75E2A"/>
    <w:rsid w:val="00C86C69"/>
    <w:rsid w:val="00C93602"/>
    <w:rsid w:val="00CB1CC4"/>
    <w:rsid w:val="00CC29AF"/>
    <w:rsid w:val="00CD6FB5"/>
    <w:rsid w:val="00CE013F"/>
    <w:rsid w:val="00CF5F23"/>
    <w:rsid w:val="00D0285E"/>
    <w:rsid w:val="00D0449E"/>
    <w:rsid w:val="00D21498"/>
    <w:rsid w:val="00D217DC"/>
    <w:rsid w:val="00D34413"/>
    <w:rsid w:val="00D4525E"/>
    <w:rsid w:val="00D823AE"/>
    <w:rsid w:val="00D86B02"/>
    <w:rsid w:val="00D9296F"/>
    <w:rsid w:val="00D940E9"/>
    <w:rsid w:val="00DA4795"/>
    <w:rsid w:val="00DA47BC"/>
    <w:rsid w:val="00DA4ECA"/>
    <w:rsid w:val="00DB74B5"/>
    <w:rsid w:val="00DC007C"/>
    <w:rsid w:val="00DC0849"/>
    <w:rsid w:val="00DD6233"/>
    <w:rsid w:val="00DF74AB"/>
    <w:rsid w:val="00E07566"/>
    <w:rsid w:val="00E10941"/>
    <w:rsid w:val="00E11A51"/>
    <w:rsid w:val="00E12644"/>
    <w:rsid w:val="00E1668D"/>
    <w:rsid w:val="00E31D8F"/>
    <w:rsid w:val="00E50293"/>
    <w:rsid w:val="00E579BC"/>
    <w:rsid w:val="00E6362D"/>
    <w:rsid w:val="00E915AE"/>
    <w:rsid w:val="00E938B2"/>
    <w:rsid w:val="00E94252"/>
    <w:rsid w:val="00EA21A7"/>
    <w:rsid w:val="00EB06B5"/>
    <w:rsid w:val="00EB08BA"/>
    <w:rsid w:val="00EB1498"/>
    <w:rsid w:val="00EB64F4"/>
    <w:rsid w:val="00EC3AF9"/>
    <w:rsid w:val="00ED1E82"/>
    <w:rsid w:val="00ED4557"/>
    <w:rsid w:val="00EF15F3"/>
    <w:rsid w:val="00EF6BA3"/>
    <w:rsid w:val="00EF7BC7"/>
    <w:rsid w:val="00F1209A"/>
    <w:rsid w:val="00F1273F"/>
    <w:rsid w:val="00F26BD3"/>
    <w:rsid w:val="00F345FB"/>
    <w:rsid w:val="00F349B7"/>
    <w:rsid w:val="00F4296B"/>
    <w:rsid w:val="00F56F23"/>
    <w:rsid w:val="00F575F0"/>
    <w:rsid w:val="00F625E9"/>
    <w:rsid w:val="00F72D51"/>
    <w:rsid w:val="00F854E8"/>
    <w:rsid w:val="00F905ED"/>
    <w:rsid w:val="00F93DF2"/>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s://www.adafruit.com/product/2969" TargetMode="External"/><Relationship Id="rId21" Type="http://schemas.openxmlformats.org/officeDocument/2006/relationships/image" Target="media/image6.png"/><Relationship Id="rId34" Type="http://schemas.openxmlformats.org/officeDocument/2006/relationships/hyperlink" Target="https://atom.io/packages/git-plus" TargetMode="External"/><Relationship Id="rId42" Type="http://schemas.openxmlformats.org/officeDocument/2006/relationships/hyperlink" Target="https://www.wikiinfo.net/t2800-come-funziona-rtc-del-fishino-cod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aticleworld.com/http-get-and-post-methods-example-in-c/" TargetMode="External"/><Relationship Id="rId40" Type="http://schemas.openxmlformats.org/officeDocument/2006/relationships/hyperlink" Target="http://www.fishino.com/download-libraries-i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markdowntutorial.com/lesson/4/"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fishino.com/caricamento-wireless-degli-sketch-ota.html" TargetMode="Externa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hyperlink" Target="https://fishino.it/fishino-uno-it.html" TargetMode="External"/><Relationship Id="rId38" Type="http://schemas.openxmlformats.org/officeDocument/2006/relationships/hyperlink" Target="http://www.fishino.com/arduino-ide-packages-it.html" TargetMode="External"/><Relationship Id="rId20" Type="http://schemas.openxmlformats.org/officeDocument/2006/relationships/image" Target="media/image5.jpeg"/><Relationship Id="rId41" Type="http://schemas.openxmlformats.org/officeDocument/2006/relationships/hyperlink" Target="http://www.fishino.com/download-drivers-i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EE64F3-3A9D-4501-B92C-241DF3FDD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20</Pages>
  <Words>2823</Words>
  <Characters>16094</Characters>
  <Application>Microsoft Office Word</Application>
  <DocSecurity>0</DocSecurity>
  <Lines>134</Lines>
  <Paragraphs>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18880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237</cp:revision>
  <cp:lastPrinted>2012-10-05T08:12:00Z</cp:lastPrinted>
  <dcterms:created xsi:type="dcterms:W3CDTF">2019-02-13T13:26:00Z</dcterms:created>
  <dcterms:modified xsi:type="dcterms:W3CDTF">2019-05-15T14:16:00Z</dcterms:modified>
  <cp:category/>
</cp:coreProperties>
</file>