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 xml:space="preserve">Data fine: </w:t>
      </w:r>
      <w:r w:rsidR="008358AF">
        <w:rPr>
          <w:lang w:val="it-IT"/>
        </w:rPr>
        <w:t>22</w:t>
      </w:r>
      <w:r>
        <w:rPr>
          <w:lang w:val="it-IT"/>
        </w:rPr>
        <w:t>.05.2019</w:t>
      </w:r>
      <w:r w:rsidR="00D86B02">
        <w:rPr>
          <w:lang w:val="it-IT"/>
        </w:rPr>
        <w:t>.</w:t>
      </w:r>
    </w:p>
    <w:p w:rsidR="0079049F" w:rsidRDefault="00AB05BB" w:rsidP="003030C6">
      <w:pPr>
        <w:pStyle w:val="Titolo2"/>
      </w:pPr>
      <w:bookmarkStart w:id="2" w:name="_Toc5363481"/>
      <w:r w:rsidRPr="00D03EA1">
        <w:t>Abstract</w:t>
      </w:r>
      <w:bookmarkEnd w:id="2"/>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this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his strip is programmed</w:t>
      </w:r>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time server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The final product can be considered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5363482"/>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5363483"/>
      <w:r w:rsidRPr="00CB1CC4">
        <w:lastRenderedPageBreak/>
        <w:t>Analisi</w:t>
      </w:r>
      <w:bookmarkEnd w:id="4"/>
    </w:p>
    <w:p w:rsidR="000A0D46" w:rsidRDefault="00AB05BB" w:rsidP="000A0D46">
      <w:pPr>
        <w:pStyle w:val="Titolo2"/>
      </w:pPr>
      <w:bookmarkStart w:id="5" w:name="_Toc5363484"/>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536348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5363486"/>
      <w:r w:rsidRPr="00D03EA1">
        <w:lastRenderedPageBreak/>
        <w:t>Pianificazione</w:t>
      </w:r>
      <w:bookmarkEnd w:id="7"/>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5363487"/>
      <w:r w:rsidRPr="00D03EA1">
        <w:lastRenderedPageBreak/>
        <w:t>Analisi dei mezzi</w:t>
      </w:r>
      <w:bookmarkEnd w:id="8"/>
    </w:p>
    <w:p w:rsidR="00AB05BB" w:rsidRPr="00D03EA1" w:rsidRDefault="00AB05BB" w:rsidP="00C93602">
      <w:pPr>
        <w:pStyle w:val="Titolo3"/>
      </w:pPr>
      <w:bookmarkStart w:id="9" w:name="_Toc413411419"/>
      <w:bookmarkStart w:id="10" w:name="_Toc5363488"/>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r w:rsidR="009F43D0">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r>
        <w:rPr>
          <w:lang w:val="it-IT"/>
        </w:rPr>
        <w:t>Atom 1.34.0</w:t>
      </w:r>
    </w:p>
    <w:p w:rsidR="0083290F" w:rsidRPr="00C86C69" w:rsidRDefault="0083290F" w:rsidP="00AB05BB">
      <w:pPr>
        <w:pStyle w:val="Paragrafoelenco"/>
        <w:numPr>
          <w:ilvl w:val="0"/>
          <w:numId w:val="31"/>
        </w:numPr>
        <w:rPr>
          <w:lang w:val="it-IT"/>
        </w:rPr>
      </w:pPr>
      <w:r>
        <w:rPr>
          <w:lang w:val="it-IT"/>
        </w:rPr>
        <w:t>FishinoFlasher 5.0.0</w:t>
      </w:r>
    </w:p>
    <w:p w:rsidR="00A967FB" w:rsidRDefault="00AB05BB" w:rsidP="00A967FB">
      <w:pPr>
        <w:pStyle w:val="Titolo3"/>
      </w:pPr>
      <w:bookmarkStart w:id="11" w:name="_Toc413411420"/>
      <w:bookmarkStart w:id="12" w:name="_Toc5363489"/>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F625E9" w:rsidRPr="00F625E9" w:rsidRDefault="00DC007C" w:rsidP="00F625E9">
      <w:pPr>
        <w:pStyle w:val="Paragrafoelenco"/>
        <w:numPr>
          <w:ilvl w:val="0"/>
          <w:numId w:val="33"/>
        </w:numPr>
        <w:spacing w:after="160" w:line="259" w:lineRule="auto"/>
        <w:rPr>
          <w:lang w:val="it-IT"/>
        </w:rPr>
      </w:pPr>
      <w:r>
        <w:t>Adafruit NeoPixel</w:t>
      </w:r>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5363490"/>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347574" w:rsidRDefault="00347574" w:rsidP="00347574">
      <w:pPr>
        <w:pStyle w:val="Titolo2"/>
      </w:pPr>
      <w:r>
        <w:t>Installazione ambiente di sviluppo</w:t>
      </w:r>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r>
        <w:t xml:space="preserve">Librerie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Librerie Adafruit</w:t>
      </w:r>
    </w:p>
    <w:p w:rsidR="00A07810" w:rsidRDefault="00A07810" w:rsidP="00A07810">
      <w:pPr>
        <w:pStyle w:val="Paragrafoelenco"/>
        <w:numPr>
          <w:ilvl w:val="1"/>
          <w:numId w:val="37"/>
        </w:numPr>
        <w:rPr>
          <w:lang w:val="it-IT"/>
        </w:rPr>
      </w:pPr>
      <w:r>
        <w:rPr>
          <w:lang w:val="it-IT"/>
        </w:rPr>
        <w:t>Adafruit NeoPixel</w:t>
      </w:r>
    </w:p>
    <w:p w:rsidR="005B65A6" w:rsidRPr="005B65A6" w:rsidRDefault="00A07810" w:rsidP="00A07810">
      <w:pPr>
        <w:pStyle w:val="Paragrafoelenco"/>
        <w:ind w:left="1440"/>
        <w:rPr>
          <w:i/>
          <w:lang w:val="it-IT"/>
        </w:rPr>
      </w:pPr>
      <w:r>
        <w:rPr>
          <w:lang w:val="it-IT"/>
        </w:rPr>
        <w:t>Libreria che presenta funzioni basate per il controllo di strisce di led RGB prodotte da Adafruit.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r>
        <w:rPr>
          <w:lang w:val="it-IT"/>
        </w:rPr>
        <w:t>RTClib</w:t>
      </w:r>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Fishino</w:t>
      </w:r>
    </w:p>
    <w:p w:rsidR="006515D9" w:rsidRDefault="006515D9" w:rsidP="006515D9">
      <w:pPr>
        <w:pStyle w:val="Paragrafoelenco"/>
        <w:numPr>
          <w:ilvl w:val="1"/>
          <w:numId w:val="37"/>
        </w:numPr>
        <w:rPr>
          <w:lang w:val="it-IT"/>
        </w:rPr>
      </w:pPr>
      <w:r>
        <w:rPr>
          <w:lang w:val="it-IT"/>
        </w:rPr>
        <w:t>WiFi</w:t>
      </w:r>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r>
        <w:rPr>
          <w:lang w:val="it-IT"/>
        </w:rPr>
        <w:t>Fishino</w:t>
      </w:r>
    </w:p>
    <w:p w:rsidR="00062DE4" w:rsidRDefault="009B2CA9" w:rsidP="009B2CA9">
      <w:pPr>
        <w:pStyle w:val="Paragrafoelenco"/>
        <w:ind w:left="1440"/>
        <w:rPr>
          <w:rStyle w:val="Collegamentoipertestuale"/>
        </w:rPr>
      </w:pPr>
      <w:r>
        <w:rPr>
          <w:lang w:val="it-IT"/>
        </w:rPr>
        <w:t>Se si usa un Fishino è necessario scaricare la libreria dal sito ufficiale per integrarla in Arduino IDE.</w:t>
      </w:r>
      <w:r w:rsidR="00A11904">
        <w:rPr>
          <w:lang w:val="it-IT"/>
        </w:rPr>
        <w:t xml:space="preserve"> Questa libreria è essenziale per il funzionamento del dispositivo e integrare i vari moduli come WiFi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r>
        <w:lastRenderedPageBreak/>
        <w:t>Scatola del word clock</w:t>
      </w:r>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p>
    <w:p w:rsidR="003E230E" w:rsidRDefault="003E230E"/>
    <w:p w:rsidR="003E230E" w:rsidRDefault="0062487E">
      <w:r>
        <w:rPr>
          <w:noProof/>
          <w:lang w:val="it-IT"/>
        </w:rPr>
        <w:drawing>
          <wp:inline distT="0" distB="0" distL="0" distR="0" wp14:anchorId="3641B144" wp14:editId="113A5B11">
            <wp:extent cx="2577931" cy="28651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5023" cy="2873002"/>
                    </a:xfrm>
                    <a:prstGeom prst="rect">
                      <a:avLst/>
                    </a:prstGeom>
                  </pic:spPr>
                </pic:pic>
              </a:graphicData>
            </a:graphic>
          </wp:inline>
        </w:drawing>
      </w:r>
      <w:r>
        <w:rPr>
          <w:noProof/>
          <w:lang w:val="it-IT"/>
        </w:rPr>
        <w:drawing>
          <wp:inline distT="0" distB="0" distL="0" distR="0" wp14:anchorId="7107A5BB" wp14:editId="4D6DDE09">
            <wp:extent cx="2842260" cy="2879357"/>
            <wp:effectExtent l="0" t="0" r="0" b="0"/>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1350" cy="2888566"/>
                    </a:xfrm>
                    <a:prstGeom prst="rect">
                      <a:avLst/>
                    </a:prstGeom>
                    <a:noFill/>
                    <a:ln>
                      <a:noFill/>
                    </a:ln>
                  </pic:spPr>
                </pic:pic>
              </a:graphicData>
            </a:graphic>
          </wp:inline>
        </w:drawing>
      </w:r>
    </w:p>
    <w:p w:rsidR="00E11A51" w:rsidRDefault="00062DE4">
      <w:r>
        <w:rPr>
          <w:noProof/>
          <w:lang w:val="it-IT"/>
        </w:rPr>
        <w:drawing>
          <wp:inline distT="0" distB="0" distL="0" distR="0" wp14:anchorId="3D8E4C67" wp14:editId="1715E7CF">
            <wp:extent cx="2099122" cy="193141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5790" cy="1937555"/>
                    </a:xfrm>
                    <a:prstGeom prst="rect">
                      <a:avLst/>
                    </a:prstGeom>
                  </pic:spPr>
                </pic:pic>
              </a:graphicData>
            </a:graphic>
          </wp:inline>
        </w:drawing>
      </w:r>
    </w:p>
    <w:p w:rsidR="00E11A51" w:rsidRDefault="00E11A51"/>
    <w:p w:rsidR="00E11A51" w:rsidRDefault="00E11A51"/>
    <w:p w:rsidR="00CC29AF" w:rsidRDefault="00CC29AF">
      <w:r>
        <w:br w:type="page"/>
      </w:r>
    </w:p>
    <w:p w:rsidR="00500B6B" w:rsidRDefault="00500B6B"/>
    <w:p w:rsidR="00620991" w:rsidRDefault="00B01253" w:rsidP="00620991">
      <w:pPr>
        <w:pStyle w:val="Titolo2"/>
      </w:pPr>
      <w:bookmarkStart w:id="15" w:name="_Toc5363491"/>
      <w:r>
        <w:t>Analisi e verifica funzionamento componenti</w:t>
      </w:r>
      <w:bookmarkEnd w:id="15"/>
    </w:p>
    <w:p w:rsidR="009053DD" w:rsidRPr="009053DD" w:rsidRDefault="009053DD" w:rsidP="009053DD">
      <w:pPr>
        <w:pStyle w:val="Titolo3"/>
      </w:pPr>
      <w:bookmarkStart w:id="16" w:name="_Toc5363492"/>
      <w:r>
        <w:t>Striscia di led</w:t>
      </w:r>
      <w:bookmarkEnd w:id="16"/>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r w:rsidR="00EB06B5" w:rsidRPr="00255E70">
        <w:rPr>
          <w:i/>
          <w:lang w:val="it-IT"/>
        </w:rPr>
        <w:t>strandtest</w:t>
      </w:r>
      <w:r w:rsidR="00EB06B5">
        <w:rPr>
          <w:lang w:val="it-IT"/>
        </w:rPr>
        <w:t xml:space="preserve"> della libreria di Adafruit.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7" w:name="_Toc5363493"/>
      <w:r>
        <w:lastRenderedPageBreak/>
        <w:t>RTC</w:t>
      </w:r>
      <w:bookmarkEnd w:id="17"/>
    </w:p>
    <w:p w:rsidR="00EF6BA3" w:rsidRDefault="00EF6BA3" w:rsidP="00EF6BA3">
      <w:pPr>
        <w:rPr>
          <w:lang w:val="it-IT"/>
        </w:rPr>
      </w:pPr>
      <w:r>
        <w:rPr>
          <w:lang w:val="it-IT"/>
        </w:rPr>
        <w:t xml:space="preserve">Il Real Time Clock è un modulo integrato nel Fishino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8" w:name="_Toc429059811"/>
      <w:bookmarkStart w:id="19" w:name="_Toc5363494"/>
      <w:r w:rsidRPr="00D03EA1">
        <w:lastRenderedPageBreak/>
        <w:t>Design del</w:t>
      </w:r>
      <w:bookmarkEnd w:id="18"/>
      <w:r w:rsidR="00B01253">
        <w:t>l’architettura del sistema</w:t>
      </w:r>
      <w:bookmarkEnd w:id="19"/>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0" w:name="_Toc429059812"/>
      <w:bookmarkStart w:id="21" w:name="_Toc5363495"/>
      <w:r w:rsidRPr="00D03EA1">
        <w:lastRenderedPageBreak/>
        <w:t xml:space="preserve">Design </w:t>
      </w:r>
      <w:bookmarkEnd w:id="20"/>
      <w:r w:rsidR="00B01253">
        <w:t>delle interfacce</w:t>
      </w:r>
      <w:bookmarkEnd w:id="21"/>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2" w:name="_Toc461179222"/>
      <w:bookmarkStart w:id="23" w:name="_Toc5363496"/>
      <w:r w:rsidRPr="008937B3">
        <w:lastRenderedPageBreak/>
        <w:t>Implementazione</w:t>
      </w:r>
      <w:bookmarkEnd w:id="22"/>
      <w:bookmarkEnd w:id="23"/>
    </w:p>
    <w:p w:rsidR="009D13E2" w:rsidRPr="00686792" w:rsidRDefault="0086223E" w:rsidP="002F4775">
      <w:r>
        <w:t xml:space="preserve">L’implementazione del prodotto è composta semplicemente da un file </w:t>
      </w:r>
      <w:r w:rsidR="00686792">
        <w:t xml:space="preserve">Arduino che contiene tutti i moduli necessari per il funzionamento del word clock. Tuttavia, durante questo capitolo sono stati creati altri piccoli progetti utili per </w:t>
      </w:r>
      <w:r w:rsidR="00A5024D">
        <w:t>capire il meccanismo di alcuni moduli.</w:t>
      </w:r>
      <w:r w:rsidR="009D13E2">
        <w:t xml:space="preserve"> </w:t>
      </w:r>
    </w:p>
    <w:p w:rsidR="009D13E2" w:rsidRDefault="009D13E2" w:rsidP="002F4775">
      <w:pPr>
        <w:pStyle w:val="Titolo2"/>
      </w:pPr>
      <w:r>
        <w:t>Definizione dei parametri</w:t>
      </w:r>
    </w:p>
    <w:p w:rsidR="00A226B0" w:rsidRDefault="0057239D" w:rsidP="0057239D">
      <w:pPr>
        <w:rPr>
          <w:lang w:val="it-IT"/>
        </w:rPr>
      </w:pPr>
      <w:r>
        <w:rPr>
          <w:lang w:val="it-IT"/>
        </w:rPr>
        <w:t>Inizialmente vanno definiti i componenti del sistema: il RTC e la striscia di led, dove si determina il numero di led, il pin</w:t>
      </w:r>
      <w:r w:rsidR="00A226B0">
        <w:rPr>
          <w:lang w:val="it-IT"/>
        </w:rPr>
        <w:t xml:space="preserve"> dei dati e un paio di informazioni sulle proprietà dei led.</w:t>
      </w:r>
    </w:p>
    <w:p w:rsidR="0057239D" w:rsidRPr="0057239D" w:rsidRDefault="003B65B7" w:rsidP="0057239D">
      <w:pPr>
        <w:rPr>
          <w:lang w:val="it-IT"/>
        </w:rPr>
      </w:pPr>
      <w:r>
        <w:rPr>
          <w:noProof/>
          <w:lang w:val="it-IT"/>
        </w:rPr>
        <w:drawing>
          <wp:anchor distT="0" distB="0" distL="114300" distR="114300" simplePos="0" relativeHeight="251667456" behindDoc="0" locked="0" layoutInCell="1" allowOverlap="1">
            <wp:simplePos x="0" y="0"/>
            <wp:positionH relativeFrom="margin">
              <wp:align>center</wp:align>
            </wp:positionH>
            <wp:positionV relativeFrom="paragraph">
              <wp:posOffset>144145</wp:posOffset>
            </wp:positionV>
            <wp:extent cx="5577840" cy="553720"/>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ggetti.PNG"/>
                    <pic:cNvPicPr/>
                  </pic:nvPicPr>
                  <pic:blipFill>
                    <a:blip r:embed="rId23">
                      <a:extLst>
                        <a:ext uri="{28A0092B-C50C-407E-A947-70E740481C1C}">
                          <a14:useLocalDpi xmlns:a14="http://schemas.microsoft.com/office/drawing/2010/main" val="0"/>
                        </a:ext>
                      </a:extLst>
                    </a:blip>
                    <a:stretch>
                      <a:fillRect/>
                    </a:stretch>
                  </pic:blipFill>
                  <pic:spPr>
                    <a:xfrm>
                      <a:off x="0" y="0"/>
                      <a:ext cx="5577840" cy="553720"/>
                    </a:xfrm>
                    <a:prstGeom prst="rect">
                      <a:avLst/>
                    </a:prstGeom>
                  </pic:spPr>
                </pic:pic>
              </a:graphicData>
            </a:graphic>
            <wp14:sizeRelH relativeFrom="margin">
              <wp14:pctWidth>0</wp14:pctWidth>
            </wp14:sizeRelH>
            <wp14:sizeRelV relativeFrom="margin">
              <wp14:pctHeight>0</wp14:pctHeight>
            </wp14:sizeRelV>
          </wp:anchor>
        </w:drawing>
      </w:r>
    </w:p>
    <w:p w:rsidR="002D6E15" w:rsidRDefault="0057239D">
      <w:r>
        <w:rPr>
          <w:noProof/>
          <w:lang w:val="it-IT"/>
        </w:rPr>
        <w:t>È stato</w:t>
      </w:r>
      <w:r w:rsidR="002F4775">
        <w:t xml:space="preserve"> creato un</w:t>
      </w:r>
      <w:r w:rsidR="001875F0">
        <w:t xml:space="preserve"> array bidimensionale di interi per rappresentare la matrice di led. Questo è dovuto al fatto che abbiamo deciso di </w:t>
      </w:r>
      <w:r w:rsidR="00523454">
        <w:t>non mettere lo 0 in alto a sinistra, bensì in alto a destra, per poi continuare verso il basso e da destra verso sinistra. I numeri rappresentano l’ordine di accensione dei led: più il numero dell’array è basso, prima si accenderà.</w:t>
      </w:r>
      <w:r w:rsidR="00834506">
        <w:t xml:space="preserve"> Inoltre creando questo array è più semplice definire ogni singolo led ed è più facile implementare dei cicli per controllarli.</w:t>
      </w:r>
      <w:r w:rsidR="002D6E15">
        <w:t xml:space="preserve"> </w:t>
      </w:r>
    </w:p>
    <w:p w:rsidR="005E5AB2" w:rsidRDefault="003B65B7">
      <w:r>
        <w:rPr>
          <w:noProof/>
          <w:lang w:val="it-IT"/>
        </w:rPr>
        <w:drawing>
          <wp:anchor distT="0" distB="0" distL="114300" distR="114300" simplePos="0" relativeHeight="251659264" behindDoc="0" locked="0" layoutInCell="1" allowOverlap="1" wp14:anchorId="28BB38E6">
            <wp:simplePos x="0" y="0"/>
            <wp:positionH relativeFrom="margin">
              <wp:align>center</wp:align>
            </wp:positionH>
            <wp:positionV relativeFrom="paragraph">
              <wp:posOffset>139700</wp:posOffset>
            </wp:positionV>
            <wp:extent cx="4829810" cy="255270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482981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AB2">
        <w:br w:type="page"/>
      </w:r>
    </w:p>
    <w:p w:rsidR="00832C0C" w:rsidRDefault="003B65B7">
      <w:r>
        <w:rPr>
          <w:noProof/>
          <w:lang w:val="it-IT"/>
        </w:rPr>
        <w:lastRenderedPageBreak/>
        <w:drawing>
          <wp:anchor distT="0" distB="0" distL="114300" distR="114300" simplePos="0" relativeHeight="251660288" behindDoc="0" locked="0" layoutInCell="1" allowOverlap="1" wp14:anchorId="4DE81E58">
            <wp:simplePos x="0" y="0"/>
            <wp:positionH relativeFrom="margin">
              <wp:align>center</wp:align>
            </wp:positionH>
            <wp:positionV relativeFrom="paragraph">
              <wp:posOffset>234950</wp:posOffset>
            </wp:positionV>
            <wp:extent cx="3705860" cy="1112520"/>
            <wp:effectExtent l="0" t="0" r="889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0586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4802">
        <w:t>Sono state dichiarate</w:t>
      </w:r>
      <w:r w:rsidR="00832C0C">
        <w:t xml:space="preserve"> tutte le costanti che </w:t>
      </w:r>
      <w:r w:rsidR="004A753D">
        <w:t>rappresentano i</w:t>
      </w:r>
      <w:r w:rsidR="00695C39">
        <w:t xml:space="preserve"> colori principali</w:t>
      </w:r>
      <w:r w:rsidR="004A753D">
        <w:t xml:space="preserve"> (in RGB) </w:t>
      </w:r>
      <w:r w:rsidR="00695C39">
        <w:t>da attribuire ai led</w:t>
      </w:r>
      <w:r w:rsidR="00FD6B2D">
        <w:t>.</w:t>
      </w:r>
    </w:p>
    <w:p w:rsidR="003B65B7" w:rsidRDefault="003B65B7"/>
    <w:p w:rsidR="00D21498" w:rsidRDefault="00745022" w:rsidP="00E31D8F">
      <w:r>
        <w:t xml:space="preserve">Un passo importante per il funzionamento del word clock è l’impostazione della connessione a internet. </w:t>
      </w:r>
      <w:r>
        <w:br/>
        <w:t>Ciò consente la ricezione di pacchetti che contengono le informazioni contenenti l’orario.</w:t>
      </w:r>
    </w:p>
    <w:p w:rsidR="004457E1" w:rsidRDefault="006A17D9">
      <w:r>
        <w:rPr>
          <w:noProof/>
          <w:lang w:val="it-IT"/>
        </w:rPr>
        <w:drawing>
          <wp:anchor distT="0" distB="0" distL="114300" distR="114300" simplePos="0" relativeHeight="251668480" behindDoc="0" locked="0" layoutInCell="1" allowOverlap="1">
            <wp:simplePos x="0" y="0"/>
            <wp:positionH relativeFrom="margin">
              <wp:align>center</wp:align>
            </wp:positionH>
            <wp:positionV relativeFrom="paragraph">
              <wp:posOffset>143510</wp:posOffset>
            </wp:positionV>
            <wp:extent cx="2654935" cy="3335655"/>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net.PNG"/>
                    <pic:cNvPicPr/>
                  </pic:nvPicPr>
                  <pic:blipFill>
                    <a:blip r:embed="rId26">
                      <a:extLst>
                        <a:ext uri="{28A0092B-C50C-407E-A947-70E740481C1C}">
                          <a14:useLocalDpi xmlns:a14="http://schemas.microsoft.com/office/drawing/2010/main" val="0"/>
                        </a:ext>
                      </a:extLst>
                    </a:blip>
                    <a:stretch>
                      <a:fillRect/>
                    </a:stretch>
                  </pic:blipFill>
                  <pic:spPr>
                    <a:xfrm>
                      <a:off x="0" y="0"/>
                      <a:ext cx="2654935" cy="3335655"/>
                    </a:xfrm>
                    <a:prstGeom prst="rect">
                      <a:avLst/>
                    </a:prstGeom>
                  </pic:spPr>
                </pic:pic>
              </a:graphicData>
            </a:graphic>
            <wp14:sizeRelH relativeFrom="margin">
              <wp14:pctWidth>0</wp14:pctWidth>
            </wp14:sizeRelH>
            <wp14:sizeRelV relativeFrom="margin">
              <wp14:pctHeight>0</wp14:pctHeight>
            </wp14:sizeRelV>
          </wp:anchor>
        </w:drawing>
      </w:r>
    </w:p>
    <w:p w:rsidR="00AC271A" w:rsidRDefault="00AD35CE">
      <w:r>
        <w:t xml:space="preserve">Quindi vanno definite le informazioni riguardanti il server NTP e i pacchetti UPD con i dati sull’orario. </w:t>
      </w:r>
      <w:r>
        <w:br/>
        <w:t>Si definiscono la porta, l’indirizzo del server, la dimensione e la ricezione dei messaggi.</w:t>
      </w:r>
    </w:p>
    <w:p w:rsidR="006A17D9" w:rsidRDefault="00AD35CE">
      <w:r>
        <w:rPr>
          <w:noProof/>
          <w:lang w:val="it-IT"/>
        </w:rPr>
        <w:drawing>
          <wp:anchor distT="0" distB="0" distL="114300" distR="114300" simplePos="0" relativeHeight="251669504" behindDoc="0" locked="0" layoutInCell="1" allowOverlap="1">
            <wp:simplePos x="0" y="0"/>
            <wp:positionH relativeFrom="margin">
              <wp:align>center</wp:align>
            </wp:positionH>
            <wp:positionV relativeFrom="paragraph">
              <wp:posOffset>140970</wp:posOffset>
            </wp:positionV>
            <wp:extent cx="2743200" cy="906780"/>
            <wp:effectExtent l="0" t="0" r="0" b="762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P.PNG"/>
                    <pic:cNvPicPr/>
                  </pic:nvPicPr>
                  <pic:blipFill>
                    <a:blip r:embed="rId27">
                      <a:extLst>
                        <a:ext uri="{28A0092B-C50C-407E-A947-70E740481C1C}">
                          <a14:useLocalDpi xmlns:a14="http://schemas.microsoft.com/office/drawing/2010/main" val="0"/>
                        </a:ext>
                      </a:extLst>
                    </a:blip>
                    <a:stretch>
                      <a:fillRect/>
                    </a:stretch>
                  </pic:blipFill>
                  <pic:spPr>
                    <a:xfrm>
                      <a:off x="0" y="0"/>
                      <a:ext cx="2743200" cy="906780"/>
                    </a:xfrm>
                    <a:prstGeom prst="rect">
                      <a:avLst/>
                    </a:prstGeom>
                  </pic:spPr>
                </pic:pic>
              </a:graphicData>
            </a:graphic>
            <wp14:sizeRelH relativeFrom="margin">
              <wp14:pctWidth>0</wp14:pctWidth>
            </wp14:sizeRelH>
            <wp14:sizeRelV relativeFrom="margin">
              <wp14:pctHeight>0</wp14:pctHeight>
            </wp14:sizeRelV>
          </wp:anchor>
        </w:drawing>
      </w:r>
      <w:r w:rsidR="006A17D9">
        <w:br w:type="page"/>
      </w:r>
    </w:p>
    <w:p w:rsidR="00F01494" w:rsidRDefault="00F01494" w:rsidP="00F01494">
      <w:pPr>
        <w:pStyle w:val="Titolo2"/>
      </w:pPr>
      <w:r>
        <w:lastRenderedPageBreak/>
        <w:t>Setup()</w:t>
      </w:r>
    </w:p>
    <w:p w:rsidR="00F01494" w:rsidRDefault="004C66C6">
      <w:r>
        <w:t>Prima di parlare del metodo di setup, ci sono due metodi “di supporto” da spiegare.</w:t>
      </w:r>
    </w:p>
    <w:p w:rsidR="004C66C6" w:rsidRDefault="004C66C6">
      <w:r>
        <w:t>printWifiStatus(), che stampa le informazioni sulla connessione WiFi e l’intensità del segnale.</w:t>
      </w:r>
    </w:p>
    <w:p w:rsidR="003C7D84" w:rsidRDefault="004C66C6">
      <w:r>
        <w:rPr>
          <w:noProof/>
          <w:lang w:val="it-IT"/>
        </w:rPr>
        <w:drawing>
          <wp:anchor distT="0" distB="0" distL="114300" distR="114300" simplePos="0" relativeHeight="251670528" behindDoc="0" locked="0" layoutInCell="1" allowOverlap="1">
            <wp:simplePos x="0" y="0"/>
            <wp:positionH relativeFrom="margin">
              <wp:align>center</wp:align>
            </wp:positionH>
            <wp:positionV relativeFrom="paragraph">
              <wp:posOffset>145415</wp:posOffset>
            </wp:positionV>
            <wp:extent cx="3017782" cy="2164268"/>
            <wp:effectExtent l="0" t="0" r="0" b="762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FiStatus.PNG"/>
                    <pic:cNvPicPr/>
                  </pic:nvPicPr>
                  <pic:blipFill>
                    <a:blip r:embed="rId28">
                      <a:extLst>
                        <a:ext uri="{28A0092B-C50C-407E-A947-70E740481C1C}">
                          <a14:useLocalDpi xmlns:a14="http://schemas.microsoft.com/office/drawing/2010/main" val="0"/>
                        </a:ext>
                      </a:extLst>
                    </a:blip>
                    <a:stretch>
                      <a:fillRect/>
                    </a:stretch>
                  </pic:blipFill>
                  <pic:spPr>
                    <a:xfrm>
                      <a:off x="0" y="0"/>
                      <a:ext cx="3017782" cy="2164268"/>
                    </a:xfrm>
                    <a:prstGeom prst="rect">
                      <a:avLst/>
                    </a:prstGeom>
                  </pic:spPr>
                </pic:pic>
              </a:graphicData>
            </a:graphic>
          </wp:anchor>
        </w:drawing>
      </w:r>
    </w:p>
    <w:p w:rsidR="004C66C6" w:rsidRDefault="00521114">
      <w:r>
        <w:rPr>
          <w:noProof/>
          <w:lang w:val="it-IT"/>
        </w:rPr>
        <w:drawing>
          <wp:anchor distT="0" distB="0" distL="114300" distR="114300" simplePos="0" relativeHeight="251671552" behindDoc="0" locked="0" layoutInCell="1" allowOverlap="1">
            <wp:simplePos x="0" y="0"/>
            <wp:positionH relativeFrom="margin">
              <wp:align>center</wp:align>
            </wp:positionH>
            <wp:positionV relativeFrom="paragraph">
              <wp:posOffset>502285</wp:posOffset>
            </wp:positionV>
            <wp:extent cx="4838700" cy="4968875"/>
            <wp:effectExtent l="0" t="0" r="0" b="317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TPPacket.PNG"/>
                    <pic:cNvPicPr/>
                  </pic:nvPicPr>
                  <pic:blipFill>
                    <a:blip r:embed="rId29">
                      <a:extLst>
                        <a:ext uri="{28A0092B-C50C-407E-A947-70E740481C1C}">
                          <a14:useLocalDpi xmlns:a14="http://schemas.microsoft.com/office/drawing/2010/main" val="0"/>
                        </a:ext>
                      </a:extLst>
                    </a:blip>
                    <a:stretch>
                      <a:fillRect/>
                    </a:stretch>
                  </pic:blipFill>
                  <pic:spPr>
                    <a:xfrm>
                      <a:off x="0" y="0"/>
                      <a:ext cx="4838700" cy="4968875"/>
                    </a:xfrm>
                    <a:prstGeom prst="rect">
                      <a:avLst/>
                    </a:prstGeom>
                  </pic:spPr>
                </pic:pic>
              </a:graphicData>
            </a:graphic>
            <wp14:sizeRelH relativeFrom="margin">
              <wp14:pctWidth>0</wp14:pctWidth>
            </wp14:sizeRelH>
            <wp14:sizeRelV relativeFrom="margin">
              <wp14:pctHeight>0</wp14:pctHeight>
            </wp14:sizeRelV>
          </wp:anchor>
        </w:drawing>
      </w:r>
      <w:r w:rsidR="004C66C6">
        <w:t xml:space="preserve">Poi c’è un metodo che viene utilizzato per </w:t>
      </w:r>
      <w:r w:rsidR="00F82EE8">
        <w:t>inviare una richiesta al server NTP</w:t>
      </w:r>
      <w:r>
        <w:t xml:space="preserve"> passato e inizializza il pacchetto contenente le informazioni riguardanti l’orario.</w:t>
      </w:r>
    </w:p>
    <w:p w:rsidR="00EA3354" w:rsidRDefault="00EA3354">
      <w:r>
        <w:lastRenderedPageBreak/>
        <w:t>Nel metodo di setup, viene inizialmente impostata la connessione WiFi riavviando</w:t>
      </w:r>
      <w:r w:rsidR="00123BFB">
        <w:t>la e cercando</w:t>
      </w:r>
      <w:r w:rsidR="00C24B09">
        <w:t xml:space="preserve"> continuamente di connettersi finché non si trova un collegamento.</w:t>
      </w:r>
    </w:p>
    <w:p w:rsidR="00EA3354" w:rsidRDefault="00C24B09">
      <w:r>
        <w:rPr>
          <w:noProof/>
          <w:lang w:val="it-IT"/>
        </w:rPr>
        <w:drawing>
          <wp:anchor distT="0" distB="0" distL="114300" distR="114300" simplePos="0" relativeHeight="251672576" behindDoc="0" locked="0" layoutInCell="1" allowOverlap="1">
            <wp:simplePos x="0" y="0"/>
            <wp:positionH relativeFrom="margin">
              <wp:posOffset>1094105</wp:posOffset>
            </wp:positionH>
            <wp:positionV relativeFrom="paragraph">
              <wp:posOffset>139065</wp:posOffset>
            </wp:positionV>
            <wp:extent cx="3931920" cy="198882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WiFi.PNG"/>
                    <pic:cNvPicPr/>
                  </pic:nvPicPr>
                  <pic:blipFill>
                    <a:blip r:embed="rId30">
                      <a:extLst>
                        <a:ext uri="{28A0092B-C50C-407E-A947-70E740481C1C}">
                          <a14:useLocalDpi xmlns:a14="http://schemas.microsoft.com/office/drawing/2010/main" val="0"/>
                        </a:ext>
                      </a:extLst>
                    </a:blip>
                    <a:stretch>
                      <a:fillRect/>
                    </a:stretch>
                  </pic:blipFill>
                  <pic:spPr>
                    <a:xfrm>
                      <a:off x="0" y="0"/>
                      <a:ext cx="3931920" cy="1988820"/>
                    </a:xfrm>
                    <a:prstGeom prst="rect">
                      <a:avLst/>
                    </a:prstGeom>
                  </pic:spPr>
                </pic:pic>
              </a:graphicData>
            </a:graphic>
          </wp:anchor>
        </w:drawing>
      </w:r>
    </w:p>
    <w:p w:rsidR="00C24B09" w:rsidRPr="00C24B09" w:rsidRDefault="00C24B09">
      <w:pPr>
        <w:rPr>
          <w:lang w:val="it-IT"/>
        </w:rPr>
      </w:pPr>
      <w:r>
        <w:t>Poi viene impostata l’indirizzo</w:t>
      </w:r>
      <w:r>
        <w:rPr>
          <w:lang w:val="it-IT"/>
        </w:rPr>
        <w:t xml:space="preserve"> e se va utilizzato il DHCP se non è stato definito un indirizzo statico.</w:t>
      </w:r>
    </w:p>
    <w:p w:rsidR="00C24B09" w:rsidRPr="00C24B09" w:rsidRDefault="00933430">
      <w:pPr>
        <w:rPr>
          <w:lang w:val="it-IT"/>
        </w:rPr>
      </w:pPr>
      <w:r>
        <w:rPr>
          <w:noProof/>
          <w:lang w:val="it-IT"/>
        </w:rPr>
        <w:drawing>
          <wp:anchor distT="0" distB="0" distL="114300" distR="114300" simplePos="0" relativeHeight="251673600" behindDoc="0" locked="0" layoutInCell="1" allowOverlap="1">
            <wp:simplePos x="0" y="0"/>
            <wp:positionH relativeFrom="margin">
              <wp:posOffset>1983740</wp:posOffset>
            </wp:positionH>
            <wp:positionV relativeFrom="paragraph">
              <wp:posOffset>142240</wp:posOffset>
            </wp:positionV>
            <wp:extent cx="2148840" cy="914400"/>
            <wp:effectExtent l="0" t="0" r="381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DHCP.PNG"/>
                    <pic:cNvPicPr/>
                  </pic:nvPicPr>
                  <pic:blipFill>
                    <a:blip r:embed="rId31">
                      <a:extLst>
                        <a:ext uri="{28A0092B-C50C-407E-A947-70E740481C1C}">
                          <a14:useLocalDpi xmlns:a14="http://schemas.microsoft.com/office/drawing/2010/main" val="0"/>
                        </a:ext>
                      </a:extLst>
                    </a:blip>
                    <a:stretch>
                      <a:fillRect/>
                    </a:stretch>
                  </pic:blipFill>
                  <pic:spPr>
                    <a:xfrm>
                      <a:off x="0" y="0"/>
                      <a:ext cx="2148840" cy="914400"/>
                    </a:xfrm>
                    <a:prstGeom prst="rect">
                      <a:avLst/>
                    </a:prstGeom>
                  </pic:spPr>
                </pic:pic>
              </a:graphicData>
            </a:graphic>
          </wp:anchor>
        </w:drawing>
      </w:r>
    </w:p>
    <w:p w:rsidR="00C24B09" w:rsidRDefault="00933430">
      <w:r>
        <w:t>Con le seguenti operazioni il Fishino aspetta un indirizzo e le azioni di connessione a internet finiscono dopo la stampa a terminale delle informazioni sul WiFi.</w:t>
      </w:r>
    </w:p>
    <w:p w:rsidR="00C24B09" w:rsidRDefault="00933430">
      <w:r>
        <w:rPr>
          <w:noProof/>
          <w:lang w:val="it-IT"/>
        </w:rPr>
        <w:drawing>
          <wp:anchor distT="0" distB="0" distL="114300" distR="114300" simplePos="0" relativeHeight="251674624" behindDoc="0" locked="0" layoutInCell="1" allowOverlap="1">
            <wp:simplePos x="0" y="0"/>
            <wp:positionH relativeFrom="margin">
              <wp:posOffset>1507490</wp:posOffset>
            </wp:positionH>
            <wp:positionV relativeFrom="paragraph">
              <wp:posOffset>140970</wp:posOffset>
            </wp:positionV>
            <wp:extent cx="3101340" cy="1463040"/>
            <wp:effectExtent l="0" t="0" r="381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nessioneIP.PNG"/>
                    <pic:cNvPicPr/>
                  </pic:nvPicPr>
                  <pic:blipFill>
                    <a:blip r:embed="rId32">
                      <a:extLst>
                        <a:ext uri="{28A0092B-C50C-407E-A947-70E740481C1C}">
                          <a14:useLocalDpi xmlns:a14="http://schemas.microsoft.com/office/drawing/2010/main" val="0"/>
                        </a:ext>
                      </a:extLst>
                    </a:blip>
                    <a:stretch>
                      <a:fillRect/>
                    </a:stretch>
                  </pic:blipFill>
                  <pic:spPr>
                    <a:xfrm>
                      <a:off x="0" y="0"/>
                      <a:ext cx="3101340" cy="1463040"/>
                    </a:xfrm>
                    <a:prstGeom prst="rect">
                      <a:avLst/>
                    </a:prstGeom>
                  </pic:spPr>
                </pic:pic>
              </a:graphicData>
            </a:graphic>
          </wp:anchor>
        </w:drawing>
      </w:r>
    </w:p>
    <w:p w:rsidR="00C24B09" w:rsidRDefault="000A5A85">
      <w:r>
        <w:t>Successivamente va instaurata una connessione con il server.</w:t>
      </w:r>
    </w:p>
    <w:p w:rsidR="000A5A85" w:rsidRDefault="000A5A85">
      <w:r>
        <w:rPr>
          <w:noProof/>
          <w:lang w:val="it-IT"/>
        </w:rPr>
        <w:drawing>
          <wp:anchor distT="0" distB="0" distL="114300" distR="114300" simplePos="0" relativeHeight="251675648" behindDoc="0" locked="0" layoutInCell="1" allowOverlap="1">
            <wp:simplePos x="0" y="0"/>
            <wp:positionH relativeFrom="margin">
              <wp:posOffset>1200785</wp:posOffset>
            </wp:positionH>
            <wp:positionV relativeFrom="paragraph">
              <wp:posOffset>138430</wp:posOffset>
            </wp:positionV>
            <wp:extent cx="3718560" cy="3886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nectServer.PNG"/>
                    <pic:cNvPicPr/>
                  </pic:nvPicPr>
                  <pic:blipFill>
                    <a:blip r:embed="rId33">
                      <a:extLst>
                        <a:ext uri="{28A0092B-C50C-407E-A947-70E740481C1C}">
                          <a14:useLocalDpi xmlns:a14="http://schemas.microsoft.com/office/drawing/2010/main" val="0"/>
                        </a:ext>
                      </a:extLst>
                    </a:blip>
                    <a:stretch>
                      <a:fillRect/>
                    </a:stretch>
                  </pic:blipFill>
                  <pic:spPr>
                    <a:xfrm>
                      <a:off x="0" y="0"/>
                      <a:ext cx="3718560" cy="388620"/>
                    </a:xfrm>
                    <a:prstGeom prst="rect">
                      <a:avLst/>
                    </a:prstGeom>
                  </pic:spPr>
                </pic:pic>
              </a:graphicData>
            </a:graphic>
          </wp:anchor>
        </w:drawing>
      </w:r>
    </w:p>
    <w:p w:rsidR="000A5A85" w:rsidRDefault="00C40A0B">
      <w:r>
        <w:t>Dopo va avviata e accesa la striscia di led e va impostata la luminosità.</w:t>
      </w:r>
    </w:p>
    <w:p w:rsidR="00A57C99" w:rsidRDefault="00F00602">
      <w:r>
        <w:rPr>
          <w:noProof/>
          <w:lang w:val="it-IT"/>
        </w:rPr>
        <w:drawing>
          <wp:anchor distT="0" distB="0" distL="114300" distR="114300" simplePos="0" relativeHeight="251676672" behindDoc="0" locked="0" layoutInCell="1" allowOverlap="1">
            <wp:simplePos x="0" y="0"/>
            <wp:positionH relativeFrom="margin">
              <wp:posOffset>2126615</wp:posOffset>
            </wp:positionH>
            <wp:positionV relativeFrom="paragraph">
              <wp:posOffset>142240</wp:posOffset>
            </wp:positionV>
            <wp:extent cx="1859280" cy="563880"/>
            <wp:effectExtent l="0" t="0" r="7620" b="762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ripSetup.PNG"/>
                    <pic:cNvPicPr/>
                  </pic:nvPicPr>
                  <pic:blipFill>
                    <a:blip r:embed="rId34">
                      <a:extLst>
                        <a:ext uri="{28A0092B-C50C-407E-A947-70E740481C1C}">
                          <a14:useLocalDpi xmlns:a14="http://schemas.microsoft.com/office/drawing/2010/main" val="0"/>
                        </a:ext>
                      </a:extLst>
                    </a:blip>
                    <a:stretch>
                      <a:fillRect/>
                    </a:stretch>
                  </pic:blipFill>
                  <pic:spPr>
                    <a:xfrm>
                      <a:off x="0" y="0"/>
                      <a:ext cx="1859280" cy="563880"/>
                    </a:xfrm>
                    <a:prstGeom prst="rect">
                      <a:avLst/>
                    </a:prstGeom>
                  </pic:spPr>
                </pic:pic>
              </a:graphicData>
            </a:graphic>
          </wp:anchor>
        </w:drawing>
      </w:r>
    </w:p>
    <w:p w:rsidR="00A57C99" w:rsidRDefault="00A57C99">
      <w:r>
        <w:br w:type="page"/>
      </w:r>
    </w:p>
    <w:p w:rsidR="00E571CB" w:rsidRDefault="00E571CB"/>
    <w:p w:rsidR="007A249A" w:rsidRDefault="00A57C99" w:rsidP="00D840D6">
      <w:r>
        <w:t>Infine va configurato il RTC verificando che sia connesso e che sia in funzione, altrimenti si imposta la data e ora corrente.</w:t>
      </w:r>
      <w:r w:rsidR="00D840D6">
        <w:t xml:space="preserve"> </w:t>
      </w:r>
    </w:p>
    <w:p w:rsidR="00D267C6" w:rsidRDefault="00D267C6" w:rsidP="00D840D6">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142240</wp:posOffset>
            </wp:positionV>
            <wp:extent cx="3467100" cy="2034540"/>
            <wp:effectExtent l="0" t="0" r="0" b="381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upRTC.PNG"/>
                    <pic:cNvPicPr/>
                  </pic:nvPicPr>
                  <pic:blipFill>
                    <a:blip r:embed="rId35">
                      <a:extLst>
                        <a:ext uri="{28A0092B-C50C-407E-A947-70E740481C1C}">
                          <a14:useLocalDpi xmlns:a14="http://schemas.microsoft.com/office/drawing/2010/main" val="0"/>
                        </a:ext>
                      </a:extLst>
                    </a:blip>
                    <a:stretch>
                      <a:fillRect/>
                    </a:stretch>
                  </pic:blipFill>
                  <pic:spPr>
                    <a:xfrm>
                      <a:off x="0" y="0"/>
                      <a:ext cx="3467100" cy="2034540"/>
                    </a:xfrm>
                    <a:prstGeom prst="rect">
                      <a:avLst/>
                    </a:prstGeom>
                  </pic:spPr>
                </pic:pic>
              </a:graphicData>
            </a:graphic>
          </wp:anchor>
        </w:drawing>
      </w:r>
    </w:p>
    <w:p w:rsidR="007A249A" w:rsidRDefault="007F49FA" w:rsidP="00D267C6">
      <w:pPr>
        <w:pStyle w:val="Titolo2"/>
      </w:pPr>
      <w:r>
        <w:t>getPacket</w:t>
      </w:r>
      <w:r w:rsidR="00D267C6">
        <w:t>()</w:t>
      </w:r>
    </w:p>
    <w:p w:rsidR="004D1003" w:rsidRDefault="00893712" w:rsidP="00D267C6">
      <w:pPr>
        <w:rPr>
          <w:lang w:val="it-IT"/>
        </w:rPr>
      </w:pPr>
      <w:r>
        <w:rPr>
          <w:noProof/>
          <w:lang w:val="it-IT"/>
        </w:rPr>
        <w:drawing>
          <wp:anchor distT="0" distB="0" distL="114300" distR="114300" simplePos="0" relativeHeight="251680768" behindDoc="0" locked="0" layoutInCell="1" allowOverlap="1">
            <wp:simplePos x="0" y="0"/>
            <wp:positionH relativeFrom="margin">
              <wp:posOffset>31115</wp:posOffset>
            </wp:positionH>
            <wp:positionV relativeFrom="paragraph">
              <wp:posOffset>440055</wp:posOffset>
            </wp:positionV>
            <wp:extent cx="6057900" cy="360426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tPacket.PNG"/>
                    <pic:cNvPicPr/>
                  </pic:nvPicPr>
                  <pic:blipFill>
                    <a:blip r:embed="rId36">
                      <a:extLst>
                        <a:ext uri="{28A0092B-C50C-407E-A947-70E740481C1C}">
                          <a14:useLocalDpi xmlns:a14="http://schemas.microsoft.com/office/drawing/2010/main" val="0"/>
                        </a:ext>
                      </a:extLst>
                    </a:blip>
                    <a:stretch>
                      <a:fillRect/>
                    </a:stretch>
                  </pic:blipFill>
                  <pic:spPr>
                    <a:xfrm>
                      <a:off x="0" y="0"/>
                      <a:ext cx="6057900" cy="3604260"/>
                    </a:xfrm>
                    <a:prstGeom prst="rect">
                      <a:avLst/>
                    </a:prstGeom>
                  </pic:spPr>
                </pic:pic>
              </a:graphicData>
            </a:graphic>
          </wp:anchor>
        </w:drawing>
      </w:r>
      <w:r w:rsidR="00946834">
        <w:rPr>
          <w:lang w:val="it-IT"/>
        </w:rPr>
        <w:t xml:space="preserve">Metodo che </w:t>
      </w:r>
      <w:r w:rsidR="007F49FA">
        <w:rPr>
          <w:lang w:val="it-IT"/>
        </w:rPr>
        <w:t>legge il pacchetto ricevuto dal NTP e lo formatta in modo da ricavarne le informazioni sull’orario. In questo caso si tratta dei secondi passati dal primo gennaio 1900.</w:t>
      </w:r>
    </w:p>
    <w:p w:rsidR="00893712" w:rsidRDefault="00893712" w:rsidP="00D267C6">
      <w:pPr>
        <w:rPr>
          <w:lang w:val="it-IT"/>
        </w:rPr>
      </w:pPr>
    </w:p>
    <w:p w:rsidR="00893712" w:rsidRDefault="00893712">
      <w:pPr>
        <w:rPr>
          <w:lang w:val="it-IT"/>
        </w:rPr>
      </w:pPr>
      <w:r>
        <w:rPr>
          <w:lang w:val="it-IT"/>
        </w:rPr>
        <w:br w:type="page"/>
      </w:r>
    </w:p>
    <w:p w:rsidR="00724543" w:rsidRDefault="00893712" w:rsidP="00893712">
      <w:pPr>
        <w:pStyle w:val="Titolo2"/>
      </w:pPr>
      <w:r>
        <w:lastRenderedPageBreak/>
        <w:t>setInitialTime()</w:t>
      </w:r>
    </w:p>
    <w:p w:rsidR="00893712" w:rsidRDefault="00893712" w:rsidP="00893712">
      <w:pPr>
        <w:rPr>
          <w:lang w:val="it-IT"/>
        </w:rPr>
      </w:pPr>
      <w:r>
        <w:rPr>
          <w:lang w:val="it-IT"/>
        </w:rPr>
        <w:t>cos’è sta roba</w:t>
      </w:r>
      <w:r w:rsidR="00B526DD">
        <w:rPr>
          <w:lang w:val="it-IT"/>
        </w:rPr>
        <w:t>.</w:t>
      </w:r>
    </w:p>
    <w:p w:rsidR="00660A43" w:rsidRDefault="00660A43" w:rsidP="00660A43">
      <w:pPr>
        <w:pStyle w:val="Titolo2"/>
      </w:pPr>
      <w:r>
        <w:t>pixelOn()</w:t>
      </w:r>
    </w:p>
    <w:p w:rsidR="001E32AF" w:rsidRDefault="007A332A">
      <w:pPr>
        <w:rPr>
          <w:lang w:val="it-IT"/>
        </w:rPr>
      </w:pPr>
      <w:r>
        <w:rPr>
          <w:noProof/>
          <w:lang w:val="it-IT"/>
        </w:rPr>
        <w:drawing>
          <wp:anchor distT="0" distB="0" distL="114300" distR="114300" simplePos="0" relativeHeight="251678720" behindDoc="0" locked="0" layoutInCell="1" allowOverlap="1">
            <wp:simplePos x="0" y="0"/>
            <wp:positionH relativeFrom="margin">
              <wp:align>center</wp:align>
            </wp:positionH>
            <wp:positionV relativeFrom="paragraph">
              <wp:posOffset>409575</wp:posOffset>
            </wp:positionV>
            <wp:extent cx="2895600" cy="92202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xelOn.PNG"/>
                    <pic:cNvPicPr/>
                  </pic:nvPicPr>
                  <pic:blipFill>
                    <a:blip r:embed="rId37">
                      <a:extLst>
                        <a:ext uri="{28A0092B-C50C-407E-A947-70E740481C1C}">
                          <a14:useLocalDpi xmlns:a14="http://schemas.microsoft.com/office/drawing/2010/main" val="0"/>
                        </a:ext>
                      </a:extLst>
                    </a:blip>
                    <a:stretch>
                      <a:fillRect/>
                    </a:stretch>
                  </pic:blipFill>
                  <pic:spPr>
                    <a:xfrm>
                      <a:off x="0" y="0"/>
                      <a:ext cx="2895600" cy="922020"/>
                    </a:xfrm>
                    <a:prstGeom prst="rect">
                      <a:avLst/>
                    </a:prstGeom>
                  </pic:spPr>
                </pic:pic>
              </a:graphicData>
            </a:graphic>
          </wp:anchor>
        </w:drawing>
      </w:r>
      <w:r w:rsidR="00660A43">
        <w:rPr>
          <w:lang w:val="it-IT"/>
        </w:rPr>
        <w:t>È un metodo molto semplice ma importante pe</w:t>
      </w:r>
      <w:r w:rsidR="006367B2">
        <w:rPr>
          <w:lang w:val="it-IT"/>
        </w:rPr>
        <w:t>r il funzionamento del sistema:</w:t>
      </w:r>
      <w:r w:rsidR="001E32AF">
        <w:rPr>
          <w:lang w:val="it-IT"/>
        </w:rPr>
        <w:t xml:space="preserve"> </w:t>
      </w:r>
      <w:r w:rsidR="006367B2">
        <w:rPr>
          <w:lang w:val="it-IT"/>
        </w:rPr>
        <w:t>t</w:t>
      </w:r>
      <w:r w:rsidR="00660A43">
        <w:rPr>
          <w:lang w:val="it-IT"/>
        </w:rPr>
        <w:t xml:space="preserve">ramite il passaggio di due parametri (indice del led e colore), </w:t>
      </w:r>
      <w:r w:rsidR="006367B2">
        <w:rPr>
          <w:lang w:val="it-IT"/>
        </w:rPr>
        <w:t>questo metodo</w:t>
      </w:r>
      <w:r w:rsidR="001E32AF">
        <w:rPr>
          <w:lang w:val="it-IT"/>
        </w:rPr>
        <w:t xml:space="preserve"> permette di accendere un led del word clock.</w:t>
      </w:r>
    </w:p>
    <w:p w:rsidR="003C4571" w:rsidRDefault="003C4571">
      <w:pPr>
        <w:rPr>
          <w:lang w:val="it-IT"/>
        </w:rPr>
      </w:pPr>
    </w:p>
    <w:p w:rsidR="005C5A8B" w:rsidRDefault="00BC6830" w:rsidP="00BC6830">
      <w:pPr>
        <w:pStyle w:val="Titolo2"/>
      </w:pPr>
      <w:r>
        <w:t>generateWord()</w:t>
      </w:r>
    </w:p>
    <w:p w:rsidR="00BC6830" w:rsidRDefault="00BC6830" w:rsidP="00BC6830">
      <w:pPr>
        <w:rPr>
          <w:lang w:val="it-IT"/>
        </w:rPr>
      </w:pPr>
      <w:r>
        <w:rPr>
          <w:lang w:val="it-IT"/>
        </w:rPr>
        <w:t>Metodo che accende una parola del word clock con la definizione della riga, l’indice iniziale, l’indice finale e il colore dei led.</w:t>
      </w:r>
      <w:r w:rsidR="00B86E1F">
        <w:rPr>
          <w:lang w:val="it-IT"/>
        </w:rPr>
        <w:t xml:space="preserve"> </w:t>
      </w:r>
    </w:p>
    <w:p w:rsidR="00BC6830" w:rsidRDefault="00B86E1F" w:rsidP="00BC6830">
      <w:pPr>
        <w:rPr>
          <w:lang w:val="it-IT"/>
        </w:rPr>
      </w:pPr>
      <w:r>
        <w:rPr>
          <w:noProof/>
          <w:lang w:val="it-IT"/>
        </w:rPr>
        <w:drawing>
          <wp:anchor distT="0" distB="0" distL="114300" distR="114300" simplePos="0" relativeHeight="251679744" behindDoc="0" locked="0" layoutInCell="1" allowOverlap="1">
            <wp:simplePos x="0" y="0"/>
            <wp:positionH relativeFrom="margin">
              <wp:posOffset>774065</wp:posOffset>
            </wp:positionH>
            <wp:positionV relativeFrom="paragraph">
              <wp:posOffset>139700</wp:posOffset>
            </wp:positionV>
            <wp:extent cx="4564380" cy="1249680"/>
            <wp:effectExtent l="0" t="0" r="7620" b="762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teWord.PNG"/>
                    <pic:cNvPicPr/>
                  </pic:nvPicPr>
                  <pic:blipFill>
                    <a:blip r:embed="rId38">
                      <a:extLst>
                        <a:ext uri="{28A0092B-C50C-407E-A947-70E740481C1C}">
                          <a14:useLocalDpi xmlns:a14="http://schemas.microsoft.com/office/drawing/2010/main" val="0"/>
                        </a:ext>
                      </a:extLst>
                    </a:blip>
                    <a:stretch>
                      <a:fillRect/>
                    </a:stretch>
                  </pic:blipFill>
                  <pic:spPr>
                    <a:xfrm>
                      <a:off x="0" y="0"/>
                      <a:ext cx="4564380" cy="1249680"/>
                    </a:xfrm>
                    <a:prstGeom prst="rect">
                      <a:avLst/>
                    </a:prstGeom>
                  </pic:spPr>
                </pic:pic>
              </a:graphicData>
            </a:graphic>
          </wp:anchor>
        </w:drawing>
      </w:r>
    </w:p>
    <w:p w:rsidR="00B526DD" w:rsidRDefault="00B86E1F" w:rsidP="00B526DD">
      <w:pPr>
        <w:rPr>
          <w:lang w:val="it-IT"/>
        </w:rPr>
      </w:pPr>
      <w:r>
        <w:rPr>
          <w:lang w:val="it-IT"/>
        </w:rPr>
        <w:t>L’implementazione in questo caso risulta molto semplice grazie alla creazione della matrice che identifica ogni led. Infatti si può accendere una fila di led di una certa riga con un intervallo passato (start e end).</w:t>
      </w:r>
    </w:p>
    <w:p w:rsidR="00017649" w:rsidRDefault="00017649" w:rsidP="00B526DD">
      <w:pPr>
        <w:rPr>
          <w:lang w:val="it-IT"/>
        </w:rPr>
      </w:pPr>
    </w:p>
    <w:p w:rsidR="00017649" w:rsidRDefault="00017649">
      <w:r>
        <w:br w:type="page"/>
      </w:r>
    </w:p>
    <w:p w:rsidR="003D5C3C" w:rsidRDefault="00B526DD" w:rsidP="00B526DD">
      <w:pPr>
        <w:pStyle w:val="Titolo2"/>
      </w:pPr>
      <w:r>
        <w:lastRenderedPageBreak/>
        <w:t>Generazione parole</w:t>
      </w:r>
    </w:p>
    <w:p w:rsidR="00315780" w:rsidRPr="008A1C6A" w:rsidRDefault="008A1C6A" w:rsidP="008A1C6A">
      <w:pPr>
        <w:rPr>
          <w:lang w:val="it-IT"/>
        </w:rPr>
      </w:pPr>
      <w:r>
        <w:rPr>
          <w:lang w:val="it-IT"/>
        </w:rPr>
        <w:t>I metodi di questo capitolo hanno il compito di richiamare generateWord() e accendere sul word clock una certa parola. In questo modo il codice sorgente risulta più ordinato e comprensibile.</w:t>
      </w:r>
      <w:bookmarkStart w:id="24" w:name="_GoBack"/>
      <w:bookmarkEnd w:id="24"/>
    </w:p>
    <w:p w:rsidR="00B526DD" w:rsidRDefault="00B526DD" w:rsidP="00B526DD">
      <w:pPr>
        <w:pStyle w:val="Titolo3"/>
      </w:pPr>
      <w:r>
        <w:t>pausa()</w:t>
      </w:r>
    </w:p>
    <w:p w:rsidR="00B526DD" w:rsidRDefault="008F7E73" w:rsidP="00B526DD">
      <w:pPr>
        <w:rPr>
          <w:lang w:val="it-IT"/>
        </w:rPr>
      </w:pPr>
      <w:r>
        <w:rPr>
          <w:lang w:val="it-IT"/>
        </w:rPr>
        <w:t>Scrive la parola “pausa” del colore passato.</w:t>
      </w:r>
    </w:p>
    <w:p w:rsidR="008F7E73" w:rsidRDefault="008F7E73" w:rsidP="00B526DD">
      <w:pPr>
        <w:rPr>
          <w:lang w:val="it-IT"/>
        </w:rPr>
      </w:pPr>
    </w:p>
    <w:p w:rsidR="008F7E73" w:rsidRPr="00B526DD" w:rsidRDefault="008F7E73" w:rsidP="00B526DD">
      <w:pPr>
        <w:rPr>
          <w:lang w:val="it-IT"/>
        </w:rPr>
      </w:pPr>
    </w:p>
    <w:p w:rsidR="00B526DD" w:rsidRDefault="00B526DD"/>
    <w:p w:rsidR="00B526DD" w:rsidRDefault="00B526DD">
      <w:r>
        <w:br w:type="page"/>
      </w:r>
    </w:p>
    <w:p w:rsidR="00B526DD" w:rsidRDefault="00B526DD" w:rsidP="00B526DD">
      <w:r>
        <w:lastRenderedPageBreak/>
        <w:br w:type="page"/>
      </w:r>
    </w:p>
    <w:p w:rsidR="003D5C3C" w:rsidRDefault="003D5C3C"/>
    <w:p w:rsidR="00B33048" w:rsidRPr="00D03EA1" w:rsidRDefault="00B33048" w:rsidP="00B33048">
      <w:pPr>
        <w:pStyle w:val="Titolo1"/>
        <w:rPr>
          <w:lang w:val="it-IT"/>
        </w:rPr>
      </w:pPr>
      <w:bookmarkStart w:id="25" w:name="_Toc461179223"/>
      <w:bookmarkStart w:id="26" w:name="_Toc5363497"/>
      <w:r w:rsidRPr="00D03EA1">
        <w:rPr>
          <w:lang w:val="it-IT"/>
        </w:rPr>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57C9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5" w:name="_Toc461179234"/>
      <w:bookmarkStart w:id="46" w:name="_Toc5363507"/>
      <w:r>
        <w:t>Sitografia</w:t>
      </w:r>
      <w:bookmarkEnd w:id="45"/>
      <w:bookmarkEnd w:id="46"/>
    </w:p>
    <w:p w:rsidR="002E7E64" w:rsidRDefault="00F4576C" w:rsidP="002E7E64">
      <w:pPr>
        <w:pStyle w:val="Paragrafoelenco"/>
        <w:numPr>
          <w:ilvl w:val="0"/>
          <w:numId w:val="35"/>
        </w:numPr>
        <w:rPr>
          <w:lang w:val="it-IT"/>
        </w:rPr>
      </w:pPr>
      <w:hyperlink r:id="rId39"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F4576C" w:rsidP="002E7E64">
      <w:pPr>
        <w:pStyle w:val="Paragrafoelenco"/>
        <w:numPr>
          <w:ilvl w:val="0"/>
          <w:numId w:val="35"/>
        </w:numPr>
        <w:rPr>
          <w:lang w:val="en-US"/>
        </w:rPr>
      </w:pPr>
      <w:hyperlink r:id="rId40"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F4576C" w:rsidP="00FD72C8">
      <w:pPr>
        <w:pStyle w:val="Paragrafoelenco"/>
        <w:numPr>
          <w:ilvl w:val="0"/>
          <w:numId w:val="35"/>
        </w:numPr>
      </w:pPr>
      <w:hyperlink r:id="rId41"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F4576C" w:rsidP="00FD72C8">
      <w:pPr>
        <w:pStyle w:val="Paragrafoelenco"/>
        <w:numPr>
          <w:ilvl w:val="0"/>
          <w:numId w:val="35"/>
        </w:numPr>
      </w:pPr>
      <w:hyperlink r:id="rId42"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F4576C" w:rsidP="00FD72C8">
      <w:pPr>
        <w:pStyle w:val="Paragrafoelenco"/>
        <w:numPr>
          <w:ilvl w:val="0"/>
          <w:numId w:val="35"/>
        </w:numPr>
      </w:pPr>
      <w:hyperlink r:id="rId43"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F4576C" w:rsidP="00FD72C8">
      <w:pPr>
        <w:pStyle w:val="Paragrafoelenco"/>
        <w:numPr>
          <w:ilvl w:val="0"/>
          <w:numId w:val="35"/>
        </w:numPr>
      </w:pPr>
      <w:hyperlink r:id="rId44"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F4576C" w:rsidP="00FD72C8">
      <w:pPr>
        <w:pStyle w:val="Paragrafoelenco"/>
        <w:numPr>
          <w:ilvl w:val="0"/>
          <w:numId w:val="35"/>
        </w:numPr>
      </w:pPr>
      <w:hyperlink r:id="rId45"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NeoPixel</w:t>
      </w:r>
      <w:r w:rsidR="00FD72C8">
        <w:t>, 22.02.2019</w:t>
      </w:r>
    </w:p>
    <w:p w:rsidR="00FD72C8" w:rsidRDefault="00F4576C" w:rsidP="00FD72C8">
      <w:pPr>
        <w:pStyle w:val="Paragrafoelenco"/>
        <w:numPr>
          <w:ilvl w:val="0"/>
          <w:numId w:val="35"/>
        </w:numPr>
      </w:pPr>
      <w:hyperlink r:id="rId46" w:history="1">
        <w:r w:rsidR="00FD72C8" w:rsidRPr="00CA100C">
          <w:rPr>
            <w:rStyle w:val="Collegamentoipertestuale"/>
          </w:rPr>
          <w:t>http://www.fishino.com/download-libraries-it.html</w:t>
        </w:r>
      </w:hyperlink>
      <w:r w:rsidR="00FD72C8">
        <w:t xml:space="preserve">, </w:t>
      </w:r>
      <w:r w:rsidR="00C157BD">
        <w:rPr>
          <w:i/>
        </w:rPr>
        <w:t>librerie – F</w:t>
      </w:r>
      <w:r w:rsidR="00FD72C8" w:rsidRPr="00FD72C8">
        <w:rPr>
          <w:i/>
        </w:rPr>
        <w:t>ishino</w:t>
      </w:r>
      <w:r w:rsidR="00FD72C8">
        <w:t>, 22.02.2019</w:t>
      </w:r>
    </w:p>
    <w:p w:rsidR="00FD72C8" w:rsidRDefault="00F4576C" w:rsidP="00FD72C8">
      <w:pPr>
        <w:pStyle w:val="Paragrafoelenco"/>
        <w:numPr>
          <w:ilvl w:val="0"/>
          <w:numId w:val="35"/>
        </w:numPr>
        <w:rPr>
          <w:lang w:val="en-US"/>
        </w:rPr>
      </w:pPr>
      <w:hyperlink r:id="rId47"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drivers – F</w:t>
      </w:r>
      <w:r w:rsidR="00FD72C8" w:rsidRPr="00FD72C8">
        <w:rPr>
          <w:i/>
          <w:lang w:val="en-US"/>
        </w:rPr>
        <w:t>ishino</w:t>
      </w:r>
      <w:r w:rsidR="00FD72C8">
        <w:rPr>
          <w:lang w:val="en-US"/>
        </w:rPr>
        <w:t>, 22.02.2019</w:t>
      </w:r>
    </w:p>
    <w:p w:rsidR="005B65A6" w:rsidRPr="005B65A6" w:rsidRDefault="00F4576C" w:rsidP="005B65A6">
      <w:pPr>
        <w:pStyle w:val="Paragrafoelenco"/>
        <w:numPr>
          <w:ilvl w:val="0"/>
          <w:numId w:val="35"/>
        </w:numPr>
        <w:rPr>
          <w:lang w:val="it-IT"/>
        </w:rPr>
      </w:pPr>
      <w:hyperlink r:id="rId48"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RTC del F</w:t>
      </w:r>
      <w:r w:rsidR="005051DF" w:rsidRPr="008A222C">
        <w:rPr>
          <w:lang w:val="it-IT"/>
        </w:rPr>
        <w:t>ishino,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49"/>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76C" w:rsidRDefault="00F4576C">
      <w:r>
        <w:separator/>
      </w:r>
    </w:p>
  </w:endnote>
  <w:endnote w:type="continuationSeparator" w:id="0">
    <w:p w:rsidR="00F4576C" w:rsidRDefault="00F4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AF" w:rsidRDefault="00023BAF" w:rsidP="002C797B">
    <w:pPr>
      <w:pStyle w:val="Pidipagina"/>
    </w:pPr>
    <w:r>
      <w:t>SAMT</w:t>
    </w:r>
    <w:r>
      <w:tab/>
    </w:r>
    <w:r>
      <w:rPr>
        <w:noProof/>
      </w:rPr>
      <w:t>Documentazione Word Clock</w:t>
    </w:r>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Titolo del progetto:</w:t>
          </w:r>
        </w:p>
      </w:tc>
      <w:tc>
        <w:tcPr>
          <w:tcW w:w="7390" w:type="dxa"/>
          <w:shd w:val="clear" w:color="auto" w:fill="auto"/>
        </w:tcPr>
        <w:p w:rsidR="00023BAF" w:rsidRPr="00AB05BB" w:rsidRDefault="00023BAF" w:rsidP="00924ABD">
          <w:pPr>
            <w:rPr>
              <w:lang w:val="it-IT"/>
            </w:rPr>
          </w:pPr>
          <w:r>
            <w:rPr>
              <w:lang w:val="it-IT"/>
            </w:rPr>
            <w:t>Word Clock</w:t>
          </w:r>
        </w:p>
      </w:tc>
    </w:tr>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Alunno/a:</w:t>
          </w:r>
        </w:p>
      </w:tc>
      <w:tc>
        <w:tcPr>
          <w:tcW w:w="7390" w:type="dxa"/>
          <w:shd w:val="clear" w:color="auto" w:fill="auto"/>
        </w:tcPr>
        <w:p w:rsidR="00023BAF" w:rsidRPr="00AB05BB" w:rsidRDefault="00023BAF" w:rsidP="00924ABD">
          <w:pPr>
            <w:rPr>
              <w:lang w:val="it-IT"/>
            </w:rPr>
          </w:pPr>
          <w:r>
            <w:rPr>
              <w:lang w:val="it-IT"/>
            </w:rPr>
            <w:t>Gabriele Alessi, Mattia Lazzaroni, Paolo Claudio Weishaupt</w:t>
          </w:r>
        </w:p>
      </w:tc>
    </w:tr>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Classe:</w:t>
          </w:r>
        </w:p>
      </w:tc>
      <w:tc>
        <w:tcPr>
          <w:tcW w:w="7390" w:type="dxa"/>
          <w:shd w:val="clear" w:color="auto" w:fill="auto"/>
        </w:tcPr>
        <w:p w:rsidR="00023BAF" w:rsidRPr="00AB05BB" w:rsidRDefault="00023BAF" w:rsidP="00924ABD">
          <w:pPr>
            <w:rPr>
              <w:lang w:val="it-IT"/>
            </w:rPr>
          </w:pPr>
          <w:r>
            <w:rPr>
              <w:lang w:val="it-IT"/>
            </w:rPr>
            <w:t>SAM I3</w:t>
          </w:r>
        </w:p>
      </w:tc>
    </w:tr>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Anno scolastico:</w:t>
          </w:r>
        </w:p>
      </w:tc>
      <w:tc>
        <w:tcPr>
          <w:tcW w:w="7390" w:type="dxa"/>
          <w:shd w:val="clear" w:color="auto" w:fill="auto"/>
        </w:tcPr>
        <w:p w:rsidR="00023BAF" w:rsidRPr="00AB05BB" w:rsidRDefault="00023BAF" w:rsidP="00924ABD">
          <w:pPr>
            <w:rPr>
              <w:lang w:val="it-IT"/>
            </w:rPr>
          </w:pPr>
          <w:r>
            <w:rPr>
              <w:lang w:val="it-IT"/>
            </w:rPr>
            <w:t>2018/19</w:t>
          </w:r>
        </w:p>
      </w:tc>
    </w:tr>
    <w:tr w:rsidR="00023BAF" w:rsidRPr="00AB05BB" w:rsidTr="00924ABD">
      <w:trPr>
        <w:trHeight w:val="68"/>
      </w:trPr>
      <w:tc>
        <w:tcPr>
          <w:tcW w:w="2464" w:type="dxa"/>
          <w:shd w:val="clear" w:color="auto" w:fill="auto"/>
        </w:tcPr>
        <w:p w:rsidR="00023BAF" w:rsidRPr="00AB05BB" w:rsidRDefault="00023BAF" w:rsidP="00924ABD">
          <w:pPr>
            <w:rPr>
              <w:b/>
              <w:lang w:val="it-IT"/>
            </w:rPr>
          </w:pPr>
          <w:r w:rsidRPr="00AB05BB">
            <w:rPr>
              <w:b/>
              <w:lang w:val="it-IT"/>
            </w:rPr>
            <w:t>Docente responsabile:</w:t>
          </w:r>
        </w:p>
      </w:tc>
      <w:tc>
        <w:tcPr>
          <w:tcW w:w="7390" w:type="dxa"/>
          <w:shd w:val="clear" w:color="auto" w:fill="auto"/>
        </w:tcPr>
        <w:p w:rsidR="00023BAF" w:rsidRPr="00AB05BB" w:rsidRDefault="00023BAF" w:rsidP="00924ABD">
          <w:pPr>
            <w:rPr>
              <w:lang w:val="it-IT"/>
            </w:rPr>
          </w:pPr>
          <w:r>
            <w:rPr>
              <w:lang w:val="it-IT"/>
            </w:rPr>
            <w:t>Adriano Barchi</w:t>
          </w:r>
        </w:p>
      </w:tc>
    </w:tr>
  </w:tbl>
  <w:p w:rsidR="00023BAF" w:rsidRPr="00924ABD" w:rsidRDefault="00023BAF"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AF" w:rsidRPr="00924ABD" w:rsidRDefault="00023BAF"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AF" w:rsidRPr="00924ABD" w:rsidRDefault="00023BAF" w:rsidP="00924ABD">
    <w:pPr>
      <w:pStyle w:val="Pidipagina"/>
    </w:pPr>
    <w:r>
      <w:t>SAMT</w:t>
    </w:r>
    <w:r>
      <w:tab/>
    </w:r>
    <w:r>
      <w:rPr>
        <w:noProof/>
      </w:rPr>
      <w:t>Documentazione Word Clock</w:t>
    </w:r>
    <w:r>
      <w:tab/>
      <w:t xml:space="preserve">Versione: 10.04.2019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76C" w:rsidRDefault="00F4576C">
      <w:r>
        <w:separator/>
      </w:r>
    </w:p>
  </w:footnote>
  <w:footnote w:type="continuationSeparator" w:id="0">
    <w:p w:rsidR="00F4576C" w:rsidRDefault="00F45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23BA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3BAF" w:rsidRDefault="00023BAF">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23BAF" w:rsidRDefault="00023BA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15780">
            <w:rPr>
              <w:rFonts w:cs="Arial"/>
              <w:noProof/>
              <w:snapToGrid w:val="0"/>
            </w:rPr>
            <w:t>24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15780">
            <w:rPr>
              <w:rFonts w:cs="Arial"/>
              <w:noProof/>
              <w:snapToGrid w:val="0"/>
            </w:rPr>
            <w:t>25</w:t>
          </w:r>
          <w:r>
            <w:rPr>
              <w:rFonts w:cs="Arial"/>
              <w:snapToGrid w:val="0"/>
            </w:rPr>
            <w:fldChar w:fldCharType="end"/>
          </w:r>
        </w:p>
      </w:tc>
    </w:tr>
    <w:tr w:rsidR="00023BA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23BAF" w:rsidRDefault="00023BAF">
          <w:pPr>
            <w:pStyle w:val="Intestazione"/>
            <w:jc w:val="center"/>
            <w:rPr>
              <w:rFonts w:cs="Arial"/>
              <w:lang w:val="it-IT"/>
            </w:rPr>
          </w:pPr>
        </w:p>
      </w:tc>
    </w:tr>
  </w:tbl>
  <w:p w:rsidR="00023BAF" w:rsidRDefault="00023BA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23BAF"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3BAF" w:rsidRDefault="00023BA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15780">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15780">
            <w:rPr>
              <w:rFonts w:cs="Arial"/>
              <w:noProof/>
              <w:snapToGrid w:val="0"/>
            </w:rPr>
            <w:t>25</w:t>
          </w:r>
          <w:r>
            <w:rPr>
              <w:rFonts w:cs="Arial"/>
              <w:snapToGrid w:val="0"/>
            </w:rPr>
            <w:fldChar w:fldCharType="end"/>
          </w:r>
        </w:p>
      </w:tc>
    </w:tr>
    <w:tr w:rsidR="00023BAF"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lang w:val="it-IT"/>
            </w:rPr>
          </w:pPr>
        </w:p>
      </w:tc>
    </w:tr>
  </w:tbl>
  <w:p w:rsidR="00023BAF" w:rsidRPr="004512D8" w:rsidRDefault="00023BAF"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04847B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17649"/>
    <w:rsid w:val="00020D77"/>
    <w:rsid w:val="00023BAF"/>
    <w:rsid w:val="00023BEE"/>
    <w:rsid w:val="000402A1"/>
    <w:rsid w:val="00062DE4"/>
    <w:rsid w:val="0007338A"/>
    <w:rsid w:val="0007793A"/>
    <w:rsid w:val="00080C54"/>
    <w:rsid w:val="000819CC"/>
    <w:rsid w:val="00085086"/>
    <w:rsid w:val="00086641"/>
    <w:rsid w:val="00091AF6"/>
    <w:rsid w:val="00095D2C"/>
    <w:rsid w:val="000A0D46"/>
    <w:rsid w:val="000A28B7"/>
    <w:rsid w:val="000A5A85"/>
    <w:rsid w:val="000A6929"/>
    <w:rsid w:val="000B0F2B"/>
    <w:rsid w:val="000B202B"/>
    <w:rsid w:val="000B6446"/>
    <w:rsid w:val="000D1B0D"/>
    <w:rsid w:val="000D23A9"/>
    <w:rsid w:val="000D25FF"/>
    <w:rsid w:val="000D6ACD"/>
    <w:rsid w:val="000E1993"/>
    <w:rsid w:val="000F7BA3"/>
    <w:rsid w:val="00100A3C"/>
    <w:rsid w:val="0010223B"/>
    <w:rsid w:val="00114802"/>
    <w:rsid w:val="00121F3D"/>
    <w:rsid w:val="001225D7"/>
    <w:rsid w:val="00123BFB"/>
    <w:rsid w:val="0013481A"/>
    <w:rsid w:val="001559E0"/>
    <w:rsid w:val="001579EC"/>
    <w:rsid w:val="00174575"/>
    <w:rsid w:val="00181EFB"/>
    <w:rsid w:val="00186E96"/>
    <w:rsid w:val="001874BE"/>
    <w:rsid w:val="001875F0"/>
    <w:rsid w:val="001934C4"/>
    <w:rsid w:val="00195F9D"/>
    <w:rsid w:val="001A00E1"/>
    <w:rsid w:val="001A4D8C"/>
    <w:rsid w:val="001B09B8"/>
    <w:rsid w:val="001B728A"/>
    <w:rsid w:val="001C0332"/>
    <w:rsid w:val="001D4A81"/>
    <w:rsid w:val="001D4BEB"/>
    <w:rsid w:val="001D6ED7"/>
    <w:rsid w:val="001E0789"/>
    <w:rsid w:val="001E10F5"/>
    <w:rsid w:val="001E32AF"/>
    <w:rsid w:val="001F2449"/>
    <w:rsid w:val="00206F6C"/>
    <w:rsid w:val="002150CF"/>
    <w:rsid w:val="0022375A"/>
    <w:rsid w:val="00223DA9"/>
    <w:rsid w:val="00233BEF"/>
    <w:rsid w:val="00237B2B"/>
    <w:rsid w:val="002470CC"/>
    <w:rsid w:val="002526E5"/>
    <w:rsid w:val="00255E70"/>
    <w:rsid w:val="00266326"/>
    <w:rsid w:val="002719FF"/>
    <w:rsid w:val="00271C40"/>
    <w:rsid w:val="00273E6B"/>
    <w:rsid w:val="00274127"/>
    <w:rsid w:val="00287CC9"/>
    <w:rsid w:val="00295F54"/>
    <w:rsid w:val="002A51D6"/>
    <w:rsid w:val="002B266B"/>
    <w:rsid w:val="002B30A1"/>
    <w:rsid w:val="002C1335"/>
    <w:rsid w:val="002C797B"/>
    <w:rsid w:val="002D046A"/>
    <w:rsid w:val="002D6E15"/>
    <w:rsid w:val="002D71A8"/>
    <w:rsid w:val="002E58B5"/>
    <w:rsid w:val="002E6B93"/>
    <w:rsid w:val="002E7E64"/>
    <w:rsid w:val="002F26B9"/>
    <w:rsid w:val="002F29C2"/>
    <w:rsid w:val="002F4775"/>
    <w:rsid w:val="003030C6"/>
    <w:rsid w:val="00315780"/>
    <w:rsid w:val="00323A3B"/>
    <w:rsid w:val="00325B9F"/>
    <w:rsid w:val="00327480"/>
    <w:rsid w:val="00347574"/>
    <w:rsid w:val="00355C00"/>
    <w:rsid w:val="00373566"/>
    <w:rsid w:val="003B65B7"/>
    <w:rsid w:val="003C4571"/>
    <w:rsid w:val="003C6B96"/>
    <w:rsid w:val="003C7D84"/>
    <w:rsid w:val="003D5C3C"/>
    <w:rsid w:val="003E1862"/>
    <w:rsid w:val="003E230E"/>
    <w:rsid w:val="003F639C"/>
    <w:rsid w:val="004022C3"/>
    <w:rsid w:val="00403044"/>
    <w:rsid w:val="00417B29"/>
    <w:rsid w:val="0042378C"/>
    <w:rsid w:val="00424C52"/>
    <w:rsid w:val="00427047"/>
    <w:rsid w:val="00431F32"/>
    <w:rsid w:val="00440ED3"/>
    <w:rsid w:val="004457E1"/>
    <w:rsid w:val="004512D8"/>
    <w:rsid w:val="00482FBB"/>
    <w:rsid w:val="004864A5"/>
    <w:rsid w:val="004A3CE2"/>
    <w:rsid w:val="004A753D"/>
    <w:rsid w:val="004C66C6"/>
    <w:rsid w:val="004D1003"/>
    <w:rsid w:val="004E3DFC"/>
    <w:rsid w:val="004E4D94"/>
    <w:rsid w:val="004E65BD"/>
    <w:rsid w:val="00500B6B"/>
    <w:rsid w:val="005048DB"/>
    <w:rsid w:val="005051DF"/>
    <w:rsid w:val="0050706F"/>
    <w:rsid w:val="00513B63"/>
    <w:rsid w:val="00516908"/>
    <w:rsid w:val="00521114"/>
    <w:rsid w:val="00523454"/>
    <w:rsid w:val="00525503"/>
    <w:rsid w:val="00533D98"/>
    <w:rsid w:val="00542D51"/>
    <w:rsid w:val="00544B87"/>
    <w:rsid w:val="00550D1B"/>
    <w:rsid w:val="005614B6"/>
    <w:rsid w:val="00571CCE"/>
    <w:rsid w:val="0057239D"/>
    <w:rsid w:val="00584261"/>
    <w:rsid w:val="005A3AD3"/>
    <w:rsid w:val="005A6AC8"/>
    <w:rsid w:val="005B65A6"/>
    <w:rsid w:val="005B7824"/>
    <w:rsid w:val="005C5A8B"/>
    <w:rsid w:val="005D0CA2"/>
    <w:rsid w:val="005D45D6"/>
    <w:rsid w:val="005D5148"/>
    <w:rsid w:val="005E296B"/>
    <w:rsid w:val="005E50EA"/>
    <w:rsid w:val="005E5AB2"/>
    <w:rsid w:val="005E7862"/>
    <w:rsid w:val="005E7B1B"/>
    <w:rsid w:val="006001E9"/>
    <w:rsid w:val="006173FF"/>
    <w:rsid w:val="00620991"/>
    <w:rsid w:val="00622ACC"/>
    <w:rsid w:val="0062487E"/>
    <w:rsid w:val="00636244"/>
    <w:rsid w:val="006367B2"/>
    <w:rsid w:val="006457E3"/>
    <w:rsid w:val="006509B6"/>
    <w:rsid w:val="006515D9"/>
    <w:rsid w:val="00660A43"/>
    <w:rsid w:val="006618CF"/>
    <w:rsid w:val="00666636"/>
    <w:rsid w:val="00686792"/>
    <w:rsid w:val="006923DB"/>
    <w:rsid w:val="00694601"/>
    <w:rsid w:val="00694C99"/>
    <w:rsid w:val="00695C39"/>
    <w:rsid w:val="006A17D9"/>
    <w:rsid w:val="006C6729"/>
    <w:rsid w:val="006C7225"/>
    <w:rsid w:val="006C79F3"/>
    <w:rsid w:val="006E4A10"/>
    <w:rsid w:val="00701F85"/>
    <w:rsid w:val="00703B31"/>
    <w:rsid w:val="00711672"/>
    <w:rsid w:val="00717E9E"/>
    <w:rsid w:val="0072427A"/>
    <w:rsid w:val="00724543"/>
    <w:rsid w:val="007246D0"/>
    <w:rsid w:val="00736200"/>
    <w:rsid w:val="00745022"/>
    <w:rsid w:val="00752045"/>
    <w:rsid w:val="00753F95"/>
    <w:rsid w:val="00754AEE"/>
    <w:rsid w:val="00766BD6"/>
    <w:rsid w:val="00771D2B"/>
    <w:rsid w:val="00775BBA"/>
    <w:rsid w:val="00777B5A"/>
    <w:rsid w:val="007866EE"/>
    <w:rsid w:val="0079049F"/>
    <w:rsid w:val="007A249A"/>
    <w:rsid w:val="007A295D"/>
    <w:rsid w:val="007A332A"/>
    <w:rsid w:val="007B30F4"/>
    <w:rsid w:val="007D742C"/>
    <w:rsid w:val="007D7FC8"/>
    <w:rsid w:val="007F49FA"/>
    <w:rsid w:val="007F7668"/>
    <w:rsid w:val="0080388F"/>
    <w:rsid w:val="008044A3"/>
    <w:rsid w:val="00807D6A"/>
    <w:rsid w:val="00811FD8"/>
    <w:rsid w:val="0081383A"/>
    <w:rsid w:val="0081798D"/>
    <w:rsid w:val="00820642"/>
    <w:rsid w:val="00825FEB"/>
    <w:rsid w:val="00827BC5"/>
    <w:rsid w:val="0083290F"/>
    <w:rsid w:val="00832C0C"/>
    <w:rsid w:val="00834506"/>
    <w:rsid w:val="0083578B"/>
    <w:rsid w:val="008358AF"/>
    <w:rsid w:val="0083608F"/>
    <w:rsid w:val="00850327"/>
    <w:rsid w:val="0086223E"/>
    <w:rsid w:val="008734B3"/>
    <w:rsid w:val="0088274C"/>
    <w:rsid w:val="008879F8"/>
    <w:rsid w:val="00890596"/>
    <w:rsid w:val="00891A14"/>
    <w:rsid w:val="00891DF5"/>
    <w:rsid w:val="00892437"/>
    <w:rsid w:val="00893712"/>
    <w:rsid w:val="008937B3"/>
    <w:rsid w:val="008A1C6A"/>
    <w:rsid w:val="008A222C"/>
    <w:rsid w:val="008B39F2"/>
    <w:rsid w:val="008B7BD2"/>
    <w:rsid w:val="008C4E1C"/>
    <w:rsid w:val="008D6097"/>
    <w:rsid w:val="008E3FB5"/>
    <w:rsid w:val="008E417F"/>
    <w:rsid w:val="008E6B54"/>
    <w:rsid w:val="008F7E73"/>
    <w:rsid w:val="00903C43"/>
    <w:rsid w:val="009053DD"/>
    <w:rsid w:val="00907D94"/>
    <w:rsid w:val="00910E7F"/>
    <w:rsid w:val="00915ADA"/>
    <w:rsid w:val="0091700A"/>
    <w:rsid w:val="009201B0"/>
    <w:rsid w:val="00921C36"/>
    <w:rsid w:val="009238C1"/>
    <w:rsid w:val="00924ABD"/>
    <w:rsid w:val="00933430"/>
    <w:rsid w:val="009378FC"/>
    <w:rsid w:val="00942DF3"/>
    <w:rsid w:val="00946834"/>
    <w:rsid w:val="00952BBC"/>
    <w:rsid w:val="0095717D"/>
    <w:rsid w:val="00957484"/>
    <w:rsid w:val="00961271"/>
    <w:rsid w:val="009654FC"/>
    <w:rsid w:val="00976822"/>
    <w:rsid w:val="00986572"/>
    <w:rsid w:val="00996A9D"/>
    <w:rsid w:val="0099713A"/>
    <w:rsid w:val="009B2CA9"/>
    <w:rsid w:val="009B7176"/>
    <w:rsid w:val="009C0FC5"/>
    <w:rsid w:val="009C6354"/>
    <w:rsid w:val="009D13E2"/>
    <w:rsid w:val="009E350B"/>
    <w:rsid w:val="009F33CA"/>
    <w:rsid w:val="009F43D0"/>
    <w:rsid w:val="00A05DB2"/>
    <w:rsid w:val="00A07810"/>
    <w:rsid w:val="00A11904"/>
    <w:rsid w:val="00A226B0"/>
    <w:rsid w:val="00A24839"/>
    <w:rsid w:val="00A24B62"/>
    <w:rsid w:val="00A321D1"/>
    <w:rsid w:val="00A34F86"/>
    <w:rsid w:val="00A5024D"/>
    <w:rsid w:val="00A52695"/>
    <w:rsid w:val="00A57C99"/>
    <w:rsid w:val="00A6318D"/>
    <w:rsid w:val="00A63860"/>
    <w:rsid w:val="00A71557"/>
    <w:rsid w:val="00A7451A"/>
    <w:rsid w:val="00A83338"/>
    <w:rsid w:val="00A967FB"/>
    <w:rsid w:val="00AA135C"/>
    <w:rsid w:val="00AA35B1"/>
    <w:rsid w:val="00AB05BB"/>
    <w:rsid w:val="00AB2CBD"/>
    <w:rsid w:val="00AC0D18"/>
    <w:rsid w:val="00AC271A"/>
    <w:rsid w:val="00AC28B3"/>
    <w:rsid w:val="00AD35CE"/>
    <w:rsid w:val="00AE542B"/>
    <w:rsid w:val="00AE56E4"/>
    <w:rsid w:val="00AF2DA3"/>
    <w:rsid w:val="00B01253"/>
    <w:rsid w:val="00B0607C"/>
    <w:rsid w:val="00B209DC"/>
    <w:rsid w:val="00B20CE4"/>
    <w:rsid w:val="00B279D1"/>
    <w:rsid w:val="00B27BC4"/>
    <w:rsid w:val="00B33048"/>
    <w:rsid w:val="00B526DD"/>
    <w:rsid w:val="00B6651E"/>
    <w:rsid w:val="00B66E02"/>
    <w:rsid w:val="00B731F3"/>
    <w:rsid w:val="00B7600A"/>
    <w:rsid w:val="00B774AB"/>
    <w:rsid w:val="00B81BBD"/>
    <w:rsid w:val="00B86E1F"/>
    <w:rsid w:val="00BA24E5"/>
    <w:rsid w:val="00BB1484"/>
    <w:rsid w:val="00BC20CC"/>
    <w:rsid w:val="00BC66E4"/>
    <w:rsid w:val="00BC67E8"/>
    <w:rsid w:val="00BC6830"/>
    <w:rsid w:val="00BD0D0C"/>
    <w:rsid w:val="00BD0E15"/>
    <w:rsid w:val="00BE515F"/>
    <w:rsid w:val="00BF20FD"/>
    <w:rsid w:val="00BF3123"/>
    <w:rsid w:val="00BF5C85"/>
    <w:rsid w:val="00C008A6"/>
    <w:rsid w:val="00C157BD"/>
    <w:rsid w:val="00C17249"/>
    <w:rsid w:val="00C17EA5"/>
    <w:rsid w:val="00C24B09"/>
    <w:rsid w:val="00C27ADE"/>
    <w:rsid w:val="00C27D3A"/>
    <w:rsid w:val="00C30FF5"/>
    <w:rsid w:val="00C37B0C"/>
    <w:rsid w:val="00C40A0B"/>
    <w:rsid w:val="00C40D14"/>
    <w:rsid w:val="00C436C4"/>
    <w:rsid w:val="00C456F2"/>
    <w:rsid w:val="00C727BB"/>
    <w:rsid w:val="00C75E2A"/>
    <w:rsid w:val="00C86C69"/>
    <w:rsid w:val="00C93602"/>
    <w:rsid w:val="00CB1CC4"/>
    <w:rsid w:val="00CC29AF"/>
    <w:rsid w:val="00CD6FB5"/>
    <w:rsid w:val="00CE013F"/>
    <w:rsid w:val="00CF5F23"/>
    <w:rsid w:val="00D0285E"/>
    <w:rsid w:val="00D0449E"/>
    <w:rsid w:val="00D21498"/>
    <w:rsid w:val="00D217DC"/>
    <w:rsid w:val="00D267C6"/>
    <w:rsid w:val="00D34413"/>
    <w:rsid w:val="00D4525E"/>
    <w:rsid w:val="00D823AE"/>
    <w:rsid w:val="00D840D6"/>
    <w:rsid w:val="00D86B02"/>
    <w:rsid w:val="00D9296F"/>
    <w:rsid w:val="00D940E9"/>
    <w:rsid w:val="00DA4795"/>
    <w:rsid w:val="00DA47BC"/>
    <w:rsid w:val="00DA4ECA"/>
    <w:rsid w:val="00DB74B5"/>
    <w:rsid w:val="00DC007C"/>
    <w:rsid w:val="00DC0849"/>
    <w:rsid w:val="00DD6233"/>
    <w:rsid w:val="00DF74AB"/>
    <w:rsid w:val="00E07566"/>
    <w:rsid w:val="00E10941"/>
    <w:rsid w:val="00E11A51"/>
    <w:rsid w:val="00E12644"/>
    <w:rsid w:val="00E1668D"/>
    <w:rsid w:val="00E31D8F"/>
    <w:rsid w:val="00E50293"/>
    <w:rsid w:val="00E571CB"/>
    <w:rsid w:val="00E579BC"/>
    <w:rsid w:val="00E6362D"/>
    <w:rsid w:val="00E81707"/>
    <w:rsid w:val="00E915AE"/>
    <w:rsid w:val="00E938B2"/>
    <w:rsid w:val="00E94252"/>
    <w:rsid w:val="00EA21A7"/>
    <w:rsid w:val="00EA3354"/>
    <w:rsid w:val="00EB06B5"/>
    <w:rsid w:val="00EB08BA"/>
    <w:rsid w:val="00EB1498"/>
    <w:rsid w:val="00EB64F4"/>
    <w:rsid w:val="00EC3AF9"/>
    <w:rsid w:val="00ED1E82"/>
    <w:rsid w:val="00ED4557"/>
    <w:rsid w:val="00EF15F3"/>
    <w:rsid w:val="00EF6BA3"/>
    <w:rsid w:val="00EF7BC7"/>
    <w:rsid w:val="00F00602"/>
    <w:rsid w:val="00F01494"/>
    <w:rsid w:val="00F1209A"/>
    <w:rsid w:val="00F1273F"/>
    <w:rsid w:val="00F26BD3"/>
    <w:rsid w:val="00F3105E"/>
    <w:rsid w:val="00F345FB"/>
    <w:rsid w:val="00F349B7"/>
    <w:rsid w:val="00F4296B"/>
    <w:rsid w:val="00F4576C"/>
    <w:rsid w:val="00F56F23"/>
    <w:rsid w:val="00F575F0"/>
    <w:rsid w:val="00F625E9"/>
    <w:rsid w:val="00F72D51"/>
    <w:rsid w:val="00F82EE8"/>
    <w:rsid w:val="00F854E8"/>
    <w:rsid w:val="00F905ED"/>
    <w:rsid w:val="00F93DF2"/>
    <w:rsid w:val="00FB2314"/>
    <w:rsid w:val="00FC60C3"/>
    <w:rsid w:val="00FD452A"/>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2087023133">
              <w:marLeft w:val="0"/>
              <w:marRight w:val="0"/>
              <w:marTop w:val="0"/>
              <w:marBottom w:val="0"/>
              <w:divBdr>
                <w:top w:val="none" w:sz="0" w:space="0" w:color="auto"/>
                <w:left w:val="none" w:sz="0" w:space="0" w:color="auto"/>
                <w:bottom w:val="none" w:sz="0" w:space="0" w:color="auto"/>
                <w:right w:val="none" w:sz="0" w:space="0" w:color="auto"/>
              </w:divBdr>
            </w:div>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s://fishino.it/fishino-uno-it.html"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markdowntutorial.com/lesson/4/" TargetMode="External"/><Relationship Id="rId47" Type="http://schemas.openxmlformats.org/officeDocument/2006/relationships/hyperlink" Target="http://www.fishino.com/download-drivers-it.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atom.io/packages/git-plus" TargetMode="External"/><Relationship Id="rId45" Type="http://schemas.openxmlformats.org/officeDocument/2006/relationships/hyperlink" Target="https://www.adafruit.com/product/2969" TargetMode="Externa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aticleworld.com/http-get-and-post-methods-example-in-c/" TargetMode="External"/><Relationship Id="rId48" Type="http://schemas.openxmlformats.org/officeDocument/2006/relationships/hyperlink" Target="https://www.wikiinfo.net/t2800-come-funziona-rtc-del-fishino-codice"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fishino.com/download-libraries-it.html" TargetMode="External"/><Relationship Id="rId20" Type="http://schemas.openxmlformats.org/officeDocument/2006/relationships/image" Target="media/image5.jpeg"/><Relationship Id="rId41" Type="http://schemas.openxmlformats.org/officeDocument/2006/relationships/hyperlink" Target="http://www.fishino.com/caricamento-wireless-degli-sketch-ota.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2271F-51D0-4D6D-93FA-96FBE5ED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25</Pages>
  <Words>2803</Words>
  <Characters>15981</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18747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274</cp:revision>
  <cp:lastPrinted>2012-10-05T08:12:00Z</cp:lastPrinted>
  <dcterms:created xsi:type="dcterms:W3CDTF">2019-02-13T13:26:00Z</dcterms:created>
  <dcterms:modified xsi:type="dcterms:W3CDTF">2019-05-19T16:23:00Z</dcterms:modified>
  <cp:category/>
</cp:coreProperties>
</file>