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C40D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lastRenderedPageBreak/>
        <w:t>1</w:t>
      </w:r>
      <w:r>
        <w:rPr>
          <w:rFonts w:asciiTheme="minorHAnsi" w:eastAsiaTheme="minorEastAsia" w:hAnsiTheme="minorHAnsi" w:cstheme="minorBidi"/>
          <w:noProof/>
          <w:sz w:val="22"/>
          <w:szCs w:val="22"/>
          <w:lang w:val="it-IT"/>
        </w:rPr>
        <w:tab/>
      </w:r>
      <w:r w:rsidRPr="00CF6D86">
        <w:rPr>
          <w:noProof/>
          <w:lang w:val="it-IT"/>
        </w:rPr>
        <w:t>Introduzione</w:t>
      </w:r>
      <w:r>
        <w:rPr>
          <w:noProof/>
        </w:rPr>
        <w:tab/>
      </w:r>
      <w:r>
        <w:rPr>
          <w:noProof/>
        </w:rPr>
        <w:fldChar w:fldCharType="begin"/>
      </w:r>
      <w:r>
        <w:rPr>
          <w:noProof/>
        </w:rPr>
        <w:instrText xml:space="preserve"> PAGEREF _Toc5363479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_Toc5363480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_Toc5363481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_Toc5363482 \h </w:instrText>
      </w:r>
      <w:r>
        <w:rPr>
          <w:noProof/>
        </w:rPr>
      </w:r>
      <w:r>
        <w:rPr>
          <w:noProof/>
        </w:rPr>
        <w:fldChar w:fldCharType="separate"/>
      </w:r>
      <w:r>
        <w:rPr>
          <w:noProof/>
        </w:rPr>
        <w:t>3</w:t>
      </w:r>
      <w:r>
        <w:rPr>
          <w:noProof/>
        </w:rPr>
        <w:fldChar w:fldCharType="end"/>
      </w:r>
    </w:p>
    <w:p w:rsidR="00C40D14" w:rsidRDefault="00C40D14">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_Toc5363483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_Toc5363484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_Toc5363485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_Toc5363486 \h </w:instrText>
      </w:r>
      <w:r>
        <w:rPr>
          <w:noProof/>
        </w:rPr>
      </w:r>
      <w:r>
        <w:rPr>
          <w:noProof/>
        </w:rPr>
        <w:fldChar w:fldCharType="separate"/>
      </w:r>
      <w:r>
        <w:rPr>
          <w:noProof/>
        </w:rPr>
        <w:t>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_Toc5363487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_Toc5363488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_Toc5363489 \h </w:instrText>
      </w:r>
      <w:r>
        <w:rPr>
          <w:noProof/>
        </w:rPr>
      </w:r>
      <w:r>
        <w:rPr>
          <w:noProof/>
        </w:rPr>
        <w:fldChar w:fldCharType="separate"/>
      </w:r>
      <w:r>
        <w:rPr>
          <w:noProof/>
        </w:rPr>
        <w:t>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_Toc5363490 \h </w:instrText>
      </w:r>
      <w:r>
        <w:rPr>
          <w:noProof/>
        </w:rPr>
      </w:r>
      <w:r>
        <w:rPr>
          <w:noProof/>
        </w:rPr>
        <w:fldChar w:fldCharType="separate"/>
      </w:r>
      <w:r>
        <w:rPr>
          <w:noProof/>
        </w:rPr>
        <w:t>7</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_Toc5363491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_Toc5363492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_Toc5363493 \h </w:instrText>
      </w:r>
      <w:r>
        <w:rPr>
          <w:noProof/>
        </w:rPr>
      </w:r>
      <w:r>
        <w:rPr>
          <w:noProof/>
        </w:rPr>
        <w:fldChar w:fldCharType="separate"/>
      </w:r>
      <w:r>
        <w:rPr>
          <w:noProof/>
        </w:rPr>
        <w:t>8</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_Toc5363494 \h </w:instrText>
      </w:r>
      <w:r>
        <w:rPr>
          <w:noProof/>
        </w:rPr>
      </w:r>
      <w:r>
        <w:rPr>
          <w:noProof/>
        </w:rPr>
        <w:fldChar w:fldCharType="separate"/>
      </w:r>
      <w:r>
        <w:rPr>
          <w:noProof/>
        </w:rPr>
        <w:t>9</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_Toc5363495 \h </w:instrText>
      </w:r>
      <w:r>
        <w:rPr>
          <w:noProof/>
        </w:rPr>
      </w:r>
      <w:r>
        <w:rPr>
          <w:noProof/>
        </w:rPr>
        <w:fldChar w:fldCharType="separate"/>
      </w:r>
      <w:r>
        <w:rPr>
          <w:noProof/>
        </w:rPr>
        <w:t>10</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_Toc5363496 \h </w:instrText>
      </w:r>
      <w:r>
        <w:rPr>
          <w:noProof/>
        </w:rPr>
      </w:r>
      <w:r>
        <w:rPr>
          <w:noProof/>
        </w:rPr>
        <w:fldChar w:fldCharType="separate"/>
      </w:r>
      <w:r>
        <w:rPr>
          <w:noProof/>
        </w:rPr>
        <w:t>11</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4</w:t>
      </w:r>
      <w:r>
        <w:rPr>
          <w:rFonts w:asciiTheme="minorHAnsi" w:eastAsiaTheme="minorEastAsia" w:hAnsiTheme="minorHAnsi" w:cstheme="minorBidi"/>
          <w:noProof/>
          <w:sz w:val="22"/>
          <w:szCs w:val="22"/>
          <w:lang w:val="it-IT"/>
        </w:rPr>
        <w:tab/>
      </w:r>
      <w:r w:rsidRPr="00CF6D86">
        <w:rPr>
          <w:noProof/>
          <w:lang w:val="it-IT"/>
        </w:rPr>
        <w:t>Test</w:t>
      </w:r>
      <w:r>
        <w:rPr>
          <w:noProof/>
        </w:rPr>
        <w:tab/>
      </w:r>
      <w:r>
        <w:rPr>
          <w:noProof/>
        </w:rPr>
        <w:fldChar w:fldCharType="begin"/>
      </w:r>
      <w:r>
        <w:rPr>
          <w:noProof/>
        </w:rPr>
        <w:instrText xml:space="preserve"> PAGEREF _Toc5363497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_Toc5363498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_Toc5363499 \h </w:instrText>
      </w:r>
      <w:r>
        <w:rPr>
          <w:noProof/>
        </w:rPr>
      </w:r>
      <w:r>
        <w:rPr>
          <w:noProof/>
        </w:rPr>
        <w:fldChar w:fldCharType="separate"/>
      </w:r>
      <w:r>
        <w:rPr>
          <w:noProof/>
        </w:rPr>
        <w:t>13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_Toc5363500 \h </w:instrText>
      </w:r>
      <w:r>
        <w:rPr>
          <w:noProof/>
        </w:rPr>
      </w:r>
      <w:r>
        <w:rPr>
          <w:noProof/>
        </w:rPr>
        <w:fldChar w:fldCharType="separate"/>
      </w:r>
      <w:r>
        <w:rPr>
          <w:noProof/>
        </w:rPr>
        <w:t>13</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5</w:t>
      </w:r>
      <w:r>
        <w:rPr>
          <w:rFonts w:asciiTheme="minorHAnsi" w:eastAsiaTheme="minorEastAsia" w:hAnsiTheme="minorHAnsi" w:cstheme="minorBidi"/>
          <w:noProof/>
          <w:sz w:val="22"/>
          <w:szCs w:val="22"/>
          <w:lang w:val="it-IT"/>
        </w:rPr>
        <w:tab/>
      </w:r>
      <w:r w:rsidRPr="00CF6D86">
        <w:rPr>
          <w:noProof/>
          <w:lang w:val="it-IT"/>
        </w:rPr>
        <w:t>Consuntivo</w:t>
      </w:r>
      <w:r>
        <w:rPr>
          <w:noProof/>
        </w:rPr>
        <w:tab/>
      </w:r>
      <w:r>
        <w:rPr>
          <w:noProof/>
        </w:rPr>
        <w:fldChar w:fldCharType="begin"/>
      </w:r>
      <w:r>
        <w:rPr>
          <w:noProof/>
        </w:rPr>
        <w:instrText xml:space="preserve"> PAGEREF _Toc5363501 \h </w:instrText>
      </w:r>
      <w:r>
        <w:rPr>
          <w:noProof/>
        </w:rPr>
      </w:r>
      <w:r>
        <w:rPr>
          <w:noProof/>
        </w:rPr>
        <w:fldChar w:fldCharType="separate"/>
      </w:r>
      <w:r>
        <w:rPr>
          <w:noProof/>
        </w:rPr>
        <w:t>14</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6</w:t>
      </w:r>
      <w:r>
        <w:rPr>
          <w:rFonts w:asciiTheme="minorHAnsi" w:eastAsiaTheme="minorEastAsia" w:hAnsiTheme="minorHAnsi" w:cstheme="minorBidi"/>
          <w:noProof/>
          <w:sz w:val="22"/>
          <w:szCs w:val="22"/>
          <w:lang w:val="it-IT"/>
        </w:rPr>
        <w:tab/>
      </w:r>
      <w:r w:rsidRPr="00CF6D86">
        <w:rPr>
          <w:noProof/>
          <w:lang w:val="it-IT"/>
        </w:rPr>
        <w:t>Conclusioni</w:t>
      </w:r>
      <w:r>
        <w:rPr>
          <w:noProof/>
        </w:rPr>
        <w:tab/>
      </w:r>
      <w:r>
        <w:rPr>
          <w:noProof/>
        </w:rPr>
        <w:fldChar w:fldCharType="begin"/>
      </w:r>
      <w:r>
        <w:rPr>
          <w:noProof/>
        </w:rPr>
        <w:instrText xml:space="preserve"> PAGEREF _Toc5363502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_Toc5363503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_Toc5363504 \h </w:instrText>
      </w:r>
      <w:r>
        <w:rPr>
          <w:noProof/>
        </w:rPr>
      </w:r>
      <w:r>
        <w:rPr>
          <w:noProof/>
        </w:rPr>
        <w:fldChar w:fldCharType="separate"/>
      </w:r>
      <w:r>
        <w:rPr>
          <w:noProof/>
        </w:rPr>
        <w:t>15</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7</w:t>
      </w:r>
      <w:r>
        <w:rPr>
          <w:rFonts w:asciiTheme="minorHAnsi" w:eastAsiaTheme="minorEastAsia" w:hAnsiTheme="minorHAnsi" w:cstheme="minorBidi"/>
          <w:noProof/>
          <w:sz w:val="22"/>
          <w:szCs w:val="22"/>
          <w:lang w:val="it-IT"/>
        </w:rPr>
        <w:tab/>
      </w:r>
      <w:r w:rsidRPr="00CF6D86">
        <w:rPr>
          <w:noProof/>
          <w:lang w:val="it-IT"/>
        </w:rPr>
        <w:t>Bibliografia</w:t>
      </w:r>
      <w:r>
        <w:rPr>
          <w:noProof/>
        </w:rPr>
        <w:tab/>
      </w:r>
      <w:r>
        <w:rPr>
          <w:noProof/>
        </w:rPr>
        <w:fldChar w:fldCharType="begin"/>
      </w:r>
      <w:r>
        <w:rPr>
          <w:noProof/>
        </w:rPr>
        <w:instrText xml:space="preserve"> PAGEREF _Toc5363505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_Toc5363506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_Toc5363507 \h </w:instrText>
      </w:r>
      <w:r>
        <w:rPr>
          <w:noProof/>
        </w:rPr>
      </w:r>
      <w:r>
        <w:rPr>
          <w:noProof/>
        </w:rPr>
        <w:fldChar w:fldCharType="separate"/>
      </w:r>
      <w:r>
        <w:rPr>
          <w:noProof/>
        </w:rPr>
        <w:t>16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8</w:t>
      </w:r>
      <w:r>
        <w:rPr>
          <w:rFonts w:asciiTheme="minorHAnsi" w:eastAsiaTheme="minorEastAsia" w:hAnsiTheme="minorHAnsi" w:cstheme="minorBidi"/>
          <w:noProof/>
          <w:sz w:val="22"/>
          <w:szCs w:val="22"/>
          <w:lang w:val="it-IT"/>
        </w:rPr>
        <w:tab/>
      </w:r>
      <w:r w:rsidRPr="00CF6D86">
        <w:rPr>
          <w:noProof/>
          <w:lang w:val="it-IT"/>
        </w:rPr>
        <w:t>Allegati</w:t>
      </w:r>
      <w:r>
        <w:rPr>
          <w:noProof/>
        </w:rPr>
        <w:tab/>
      </w:r>
      <w:r>
        <w:rPr>
          <w:noProof/>
        </w:rPr>
        <w:fldChar w:fldCharType="begin"/>
      </w:r>
      <w:r>
        <w:rPr>
          <w:noProof/>
        </w:rPr>
        <w:instrText xml:space="preserve"> PAGEREF _Toc5363508 \h </w:instrText>
      </w:r>
      <w:r>
        <w:rPr>
          <w:noProof/>
        </w:rPr>
      </w:r>
      <w:r>
        <w:rPr>
          <w:noProof/>
        </w:rPr>
        <w:fldChar w:fldCharType="separate"/>
      </w:r>
      <w:r>
        <w:rPr>
          <w:noProof/>
        </w:rPr>
        <w:t>16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5363479"/>
      <w:r w:rsidRPr="00D03EA1">
        <w:rPr>
          <w:lang w:val="it-IT"/>
        </w:rPr>
        <w:lastRenderedPageBreak/>
        <w:t>Introduzione</w:t>
      </w:r>
      <w:bookmarkEnd w:id="0"/>
    </w:p>
    <w:p w:rsidR="00AB05BB" w:rsidRPr="00D03EA1" w:rsidRDefault="00AB05BB" w:rsidP="00811FD8">
      <w:pPr>
        <w:pStyle w:val="Titolo2"/>
      </w:pPr>
      <w:bookmarkStart w:id="1" w:name="_Toc5363480"/>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proofErr w:type="spellStart"/>
      <w:r w:rsidR="00A24B62">
        <w:rPr>
          <w:lang w:val="it-IT"/>
        </w:rPr>
        <w:t>Weishaupt</w:t>
      </w:r>
      <w:proofErr w:type="spellEnd"/>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Pr="0083578B">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sidR="00D86B02">
        <w:rPr>
          <w:lang w:val="it-IT"/>
        </w:rPr>
        <w:t>.</w:t>
      </w:r>
      <w:r>
        <w:rPr>
          <w:lang w:val="it-IT"/>
        </w:rPr>
        <w:br/>
        <w:t xml:space="preserve">Data fine: </w:t>
      </w:r>
      <w:r w:rsidR="008358AF">
        <w:rPr>
          <w:lang w:val="it-IT"/>
        </w:rPr>
        <w:t>22</w:t>
      </w:r>
      <w:r>
        <w:rPr>
          <w:lang w:val="it-IT"/>
        </w:rPr>
        <w:t>.05.2019</w:t>
      </w:r>
      <w:r w:rsidR="00D86B02">
        <w:rPr>
          <w:lang w:val="it-IT"/>
        </w:rPr>
        <w:t>.</w:t>
      </w:r>
    </w:p>
    <w:p w:rsidR="0079049F" w:rsidRDefault="00AB05BB" w:rsidP="003030C6">
      <w:pPr>
        <w:pStyle w:val="Titolo2"/>
      </w:pPr>
      <w:bookmarkStart w:id="2" w:name="_Toc5363481"/>
      <w:proofErr w:type="spellStart"/>
      <w:r w:rsidRPr="00D03EA1">
        <w:t>Abstract</w:t>
      </w:r>
      <w:bookmarkEnd w:id="2"/>
      <w:proofErr w:type="spellEnd"/>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w:t>
      </w:r>
      <w:proofErr w:type="gramStart"/>
      <w:r w:rsidR="008E3FB5" w:rsidRPr="008E3FB5">
        <w:rPr>
          <w:i/>
          <w:lang w:val="en-GB"/>
        </w:rPr>
        <w:t>this</w:t>
      </w:r>
      <w:proofErr w:type="gramEnd"/>
      <w:r w:rsidR="008E3FB5" w:rsidRPr="008E3FB5">
        <w:rPr>
          <w:i/>
          <w:lang w:val="en-GB"/>
        </w:rPr>
        <w:t xml:space="preserve">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 xml:space="preserve">his strip </w:t>
      </w:r>
      <w:proofErr w:type="gramStart"/>
      <w:r w:rsidR="00273E6B" w:rsidRPr="00273E6B">
        <w:rPr>
          <w:i/>
          <w:lang w:val="en-GB"/>
        </w:rPr>
        <w:t>is programmed</w:t>
      </w:r>
      <w:proofErr w:type="gramEnd"/>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w:t>
      </w:r>
      <w:proofErr w:type="gramStart"/>
      <w:r w:rsidR="008044A3">
        <w:rPr>
          <w:i/>
          <w:lang w:val="en-GB"/>
        </w:rPr>
        <w:t>time server</w:t>
      </w:r>
      <w:proofErr w:type="gramEnd"/>
      <w:r w:rsidR="008044A3">
        <w:rPr>
          <w:i/>
          <w:lang w:val="en-GB"/>
        </w:rPr>
        <w:t xml:space="preserve"> </w:t>
      </w:r>
      <w:r w:rsidR="001934C4">
        <w:rPr>
          <w:i/>
          <w:lang w:val="en-GB"/>
        </w:rPr>
        <w:t>and set up by a</w:t>
      </w:r>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w:t>
      </w:r>
      <w:proofErr w:type="gramStart"/>
      <w:r w:rsidR="00287CC9">
        <w:rPr>
          <w:i/>
          <w:lang w:val="en-GB"/>
        </w:rPr>
        <w:t>can be considered</w:t>
      </w:r>
      <w:proofErr w:type="gramEnd"/>
      <w:r w:rsidR="00287CC9">
        <w:rPr>
          <w:i/>
          <w:lang w:val="en-GB"/>
        </w:rPr>
        <w:t xml:space="preserve"> as a prototype, since the main idea is to expose a large word clock on the roof of the study </w:t>
      </w:r>
      <w:proofErr w:type="spellStart"/>
      <w:r w:rsidR="00287CC9">
        <w:rPr>
          <w:i/>
          <w:lang w:val="en-GB"/>
        </w:rPr>
        <w:t>center</w:t>
      </w:r>
      <w:proofErr w:type="spellEnd"/>
      <w:r w:rsidR="008044A3">
        <w:rPr>
          <w:i/>
          <w:lang w:val="en-GB"/>
        </w:rPr>
        <w:t>.</w:t>
      </w:r>
    </w:p>
    <w:p w:rsidR="00AB05BB" w:rsidRPr="00D03EA1" w:rsidRDefault="00AB05BB" w:rsidP="00811FD8">
      <w:pPr>
        <w:pStyle w:val="Titolo2"/>
      </w:pPr>
      <w:bookmarkStart w:id="3" w:name="_Toc5363482"/>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5363483"/>
      <w:r w:rsidRPr="00CB1CC4">
        <w:lastRenderedPageBreak/>
        <w:t>Analisi</w:t>
      </w:r>
      <w:bookmarkEnd w:id="4"/>
    </w:p>
    <w:p w:rsidR="000A0D46" w:rsidRDefault="00AB05BB" w:rsidP="000A0D46">
      <w:pPr>
        <w:pStyle w:val="Titolo2"/>
      </w:pPr>
      <w:bookmarkStart w:id="5" w:name="_Toc5363484"/>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dovrà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Gli utenti sono principalmente gli allievi del quarto piano, che arrivando al corridoio verrebbero a conoscenza dell’orario solamente alzando lo sguardo e sapere se sono i</w:t>
      </w:r>
      <w:r w:rsidR="00AA35B1">
        <w:rPr>
          <w:lang w:val="it-IT"/>
        </w:rPr>
        <w:t xml:space="preserve">n ritardo per la lezione o meno. </w:t>
      </w:r>
      <w:r w:rsidR="00584261">
        <w:rPr>
          <w:lang w:val="it-IT"/>
        </w:rPr>
        <w:t>Quindi gli utenti del prodotto non necessitano</w:t>
      </w:r>
      <w:r w:rsidR="00771D2B">
        <w:rPr>
          <w:lang w:val="it-IT"/>
        </w:rPr>
        <w:t xml:space="preserve"> e non necessiteranno</w:t>
      </w:r>
      <w:r w:rsidR="00584261">
        <w:rPr>
          <w:lang w:val="it-IT"/>
        </w:rPr>
        <w:t xml:space="preserve"> di particolari competenze (come con l’orologio binario)</w:t>
      </w:r>
      <w:r w:rsidR="00771D2B">
        <w:rPr>
          <w:lang w:val="it-IT"/>
        </w:rPr>
        <w:t>.</w:t>
      </w:r>
    </w:p>
    <w:p w:rsidR="00B33048" w:rsidRPr="00223DA9" w:rsidRDefault="007F7668" w:rsidP="00AB05BB">
      <w:pPr>
        <w:pStyle w:val="Titolo2"/>
      </w:pPr>
      <w:bookmarkStart w:id="6" w:name="_Toc5363485"/>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Si dovrà poter controllare e impostare l’orario e le impostazione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5363486"/>
      <w:r w:rsidRPr="00D03EA1">
        <w:lastRenderedPageBreak/>
        <w:t>Pianificazione</w:t>
      </w:r>
      <w:bookmarkEnd w:id="7"/>
    </w:p>
    <w:p w:rsidR="00711672" w:rsidRDefault="007A295D" w:rsidP="0072427A">
      <w:r>
        <w:t xml:space="preserve">La pianificazione del progetto è stata effettuata mediante la realizzazione di un diagramma di </w:t>
      </w:r>
      <w:proofErr w:type="spellStart"/>
      <w:r>
        <w:t>Gantt</w:t>
      </w:r>
      <w:proofErr w:type="spellEnd"/>
      <w:r>
        <w:t xml:space="preserve">.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5363487"/>
      <w:r w:rsidRPr="00D03EA1">
        <w:lastRenderedPageBreak/>
        <w:t>Analisi dei mezzi</w:t>
      </w:r>
      <w:bookmarkEnd w:id="8"/>
    </w:p>
    <w:p w:rsidR="00AB05BB" w:rsidRPr="00D03EA1" w:rsidRDefault="00AB05BB" w:rsidP="00C93602">
      <w:pPr>
        <w:pStyle w:val="Titolo3"/>
      </w:pPr>
      <w:bookmarkStart w:id="9" w:name="_Toc413411419"/>
      <w:bookmarkStart w:id="10" w:name="_Toc5363488"/>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proofErr w:type="spellStart"/>
      <w:r w:rsidR="009F43D0">
        <w:rPr>
          <w:lang w:val="it-IT"/>
        </w:rPr>
        <w:t>Power</w:t>
      </w:r>
      <w:proofErr w:type="spellEnd"/>
      <w:r w:rsidR="009F43D0">
        <w:rPr>
          <w:lang w:val="it-IT"/>
        </w:rPr>
        <w:t xml:space="preserve">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rsidR="009F43D0" w:rsidRDefault="009F43D0" w:rsidP="009F43D0">
      <w:pPr>
        <w:pStyle w:val="Paragrafoelenco"/>
        <w:numPr>
          <w:ilvl w:val="0"/>
          <w:numId w:val="31"/>
        </w:numPr>
        <w:rPr>
          <w:lang w:val="it-IT"/>
        </w:rPr>
      </w:pPr>
      <w:r>
        <w:rPr>
          <w:lang w:val="it-IT"/>
        </w:rPr>
        <w:t xml:space="preserve">Google </w:t>
      </w:r>
      <w:proofErr w:type="spellStart"/>
      <w:r>
        <w:rPr>
          <w:lang w:val="it-IT"/>
        </w:rPr>
        <w:t>Chrome</w:t>
      </w:r>
      <w:proofErr w:type="spellEnd"/>
      <w:r>
        <w:rPr>
          <w:lang w:val="it-IT"/>
        </w:rPr>
        <w:t xml:space="preserve"> 71.0.3578.98</w:t>
      </w:r>
    </w:p>
    <w:p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rsidR="00A967FB" w:rsidRDefault="00AB05BB" w:rsidP="00A967FB">
      <w:pPr>
        <w:pStyle w:val="Titolo3"/>
      </w:pPr>
      <w:bookmarkStart w:id="11" w:name="_Toc413411420"/>
      <w:bookmarkStart w:id="12" w:name="_Toc5363489"/>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373566"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 xml:space="preserve">Computer Paolo </w:t>
      </w:r>
      <w:proofErr w:type="spellStart"/>
      <w:r>
        <w:rPr>
          <w:lang w:val="it-IT"/>
        </w:rPr>
        <w:t>Weishaupt</w:t>
      </w:r>
      <w:proofErr w:type="spellEnd"/>
      <w:r>
        <w:rPr>
          <w:lang w:val="it-IT"/>
        </w:rPr>
        <w:t>:</w:t>
      </w:r>
    </w:p>
    <w:p w:rsidR="00373566" w:rsidRDefault="001E0789" w:rsidP="00373566">
      <w:pPr>
        <w:pStyle w:val="Paragrafoelenco"/>
        <w:numPr>
          <w:ilvl w:val="1"/>
          <w:numId w:val="33"/>
        </w:numPr>
        <w:spacing w:after="160" w:line="259" w:lineRule="auto"/>
        <w:rPr>
          <w:lang w:val="it-IT"/>
        </w:rPr>
      </w:pPr>
      <w:r>
        <w:rPr>
          <w:lang w:val="it-IT"/>
        </w:rPr>
        <w:t xml:space="preserve">Modello: </w:t>
      </w:r>
      <w:proofErr w:type="spellStart"/>
      <w:r>
        <w:rPr>
          <w:lang w:val="it-IT"/>
        </w:rPr>
        <w:t>Huawei</w:t>
      </w:r>
      <w:proofErr w:type="spellEnd"/>
      <w:r>
        <w:rPr>
          <w:lang w:val="it-IT"/>
        </w:rPr>
        <w:t xml:space="preserve"> </w:t>
      </w:r>
      <w:proofErr w:type="spellStart"/>
      <w:r>
        <w:rPr>
          <w:lang w:val="it-IT"/>
        </w:rPr>
        <w:t>MateBook</w:t>
      </w:r>
      <w:proofErr w:type="spellEnd"/>
      <w:r>
        <w:rPr>
          <w:lang w:val="it-IT"/>
        </w:rPr>
        <w:t xml:space="preserve">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 xml:space="preserve">Modulo </w:t>
      </w:r>
      <w:proofErr w:type="spellStart"/>
      <w:r>
        <w:rPr>
          <w:lang w:val="it-IT"/>
        </w:rPr>
        <w:t>WiFi</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 xml:space="preserve">Connettore sfalsato per facilitare l’uso con </w:t>
      </w:r>
      <w:proofErr w:type="spellStart"/>
      <w:r>
        <w:rPr>
          <w:lang w:val="it-IT"/>
        </w:rPr>
        <w:t>breadboards</w:t>
      </w:r>
      <w:proofErr w:type="spellEnd"/>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 xml:space="preserve">Schemi elettrici, file </w:t>
      </w:r>
      <w:proofErr w:type="spellStart"/>
      <w:r>
        <w:rPr>
          <w:lang w:val="it-IT"/>
        </w:rPr>
        <w:t>Eagle</w:t>
      </w:r>
      <w:proofErr w:type="spellEnd"/>
      <w:r>
        <w:rPr>
          <w:lang w:val="it-IT"/>
        </w:rPr>
        <w:t xml:space="preserve"> e </w:t>
      </w:r>
      <w:proofErr w:type="spellStart"/>
      <w:r>
        <w:rPr>
          <w:lang w:val="it-IT"/>
        </w:rPr>
        <w:t>pinout</w:t>
      </w:r>
      <w:proofErr w:type="spellEnd"/>
      <w:r>
        <w:rPr>
          <w:lang w:val="it-IT"/>
        </w:rPr>
        <w:t xml:space="preserve"> della scheda</w:t>
      </w:r>
    </w:p>
    <w:p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2719FF" w:rsidRDefault="002719FF" w:rsidP="002719FF">
      <w:pPr>
        <w:pStyle w:val="Paragrafoelenco"/>
        <w:numPr>
          <w:ilvl w:val="1"/>
          <w:numId w:val="33"/>
        </w:numPr>
        <w:spacing w:after="160" w:line="259" w:lineRule="auto"/>
        <w:rPr>
          <w:lang w:val="it-IT"/>
        </w:rPr>
      </w:pPr>
      <w:r>
        <w:rPr>
          <w:lang w:val="it-IT"/>
        </w:rPr>
        <w:t>Alimentatore di supporto</w:t>
      </w:r>
    </w:p>
    <w:p w:rsidR="00F625E9" w:rsidRPr="00F625E9" w:rsidRDefault="00F625E9" w:rsidP="00F625E9">
      <w:pPr>
        <w:spacing w:after="160" w:line="259" w:lineRule="auto"/>
        <w:rPr>
          <w:lang w:val="it-IT"/>
        </w:rPr>
      </w:pPr>
    </w:p>
    <w:p w:rsidR="0081383A" w:rsidRDefault="0081383A">
      <w:pPr>
        <w:rPr>
          <w:lang w:val="it-IT"/>
        </w:rPr>
      </w:pPr>
      <w:r>
        <w:rPr>
          <w:lang w:val="it-IT"/>
        </w:rPr>
        <w:br w:type="page"/>
      </w:r>
    </w:p>
    <w:p w:rsidR="00620991" w:rsidRPr="00A967FB" w:rsidRDefault="00620991" w:rsidP="00A967FB">
      <w:pPr>
        <w:pStyle w:val="Titolo1"/>
      </w:pPr>
      <w:bookmarkStart w:id="13" w:name="_Toc429059808"/>
      <w:bookmarkStart w:id="14" w:name="_Toc5363490"/>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che funzionassero correttamente, provando a eseguire qualche programma di test cambiano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Infine si è pensato a come il prodotto si sarebbe effettivamente presentato, procurandoci il materiale necessario per mostrare le parole (fogli e protezioni</w:t>
      </w:r>
      <w:r w:rsidR="00EC3AF9">
        <w:rPr>
          <w:lang w:val="it-IT"/>
        </w:rPr>
        <w:t>)</w:t>
      </w:r>
      <w:r w:rsidR="00D4525E">
        <w:rPr>
          <w:lang w:val="it-IT"/>
        </w:rPr>
        <w:t>.</w:t>
      </w:r>
    </w:p>
    <w:p w:rsidR="00347574" w:rsidRDefault="00347574" w:rsidP="00347574">
      <w:pPr>
        <w:pStyle w:val="Titolo2"/>
      </w:pPr>
      <w:r>
        <w:t>Installazione ambiente di sviluppo</w:t>
      </w:r>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r>
        <w:t xml:space="preserve">Librerie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proofErr w:type="spellStart"/>
      <w:r>
        <w:rPr>
          <w:lang w:val="it-IT"/>
        </w:rPr>
        <w:t>RTClib</w:t>
      </w:r>
      <w:proofErr w:type="spellEnd"/>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rsidR="006515D9" w:rsidRDefault="006515D9" w:rsidP="006515D9">
      <w:pPr>
        <w:pStyle w:val="Paragrafoelenco"/>
        <w:numPr>
          <w:ilvl w:val="1"/>
          <w:numId w:val="37"/>
        </w:numPr>
        <w:rPr>
          <w:lang w:val="it-IT"/>
        </w:rPr>
      </w:pPr>
      <w:proofErr w:type="spellStart"/>
      <w:r>
        <w:rPr>
          <w:lang w:val="it-IT"/>
        </w:rPr>
        <w:t>WiFi</w:t>
      </w:r>
      <w:proofErr w:type="spellEnd"/>
    </w:p>
    <w:p w:rsidR="007B30F4" w:rsidRPr="007B30F4" w:rsidRDefault="006515D9" w:rsidP="006515D9">
      <w:pPr>
        <w:pStyle w:val="Paragrafoelenco"/>
        <w:ind w:left="1440"/>
      </w:pPr>
      <w:r>
        <w:rPr>
          <w:lang w:val="it-IT"/>
        </w:rPr>
        <w:t>Grazie a questa libreria, il dispositivo sarà in grado di connettersi a internet.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proofErr w:type="spellStart"/>
      <w:r>
        <w:rPr>
          <w:lang w:val="it-IT"/>
        </w:rPr>
        <w:t>Fishino</w:t>
      </w:r>
      <w:proofErr w:type="spellEnd"/>
    </w:p>
    <w:p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t>
      </w:r>
      <w:proofErr w:type="spellStart"/>
      <w:r w:rsidR="00A11904">
        <w:rPr>
          <w:lang w:val="it-IT"/>
        </w:rPr>
        <w:t>WiFi</w:t>
      </w:r>
      <w:proofErr w:type="spellEnd"/>
      <w:r w:rsidR="00A11904">
        <w:rPr>
          <w:lang w:val="it-IT"/>
        </w:rPr>
        <w:t xml:space="preserve">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r>
        <w:lastRenderedPageBreak/>
        <w:t>Scatola del word clock</w:t>
      </w:r>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3E230E" w:rsidRDefault="003E230E"/>
    <w:p w:rsidR="003E230E" w:rsidRDefault="0062487E">
      <w:r>
        <w:rPr>
          <w:noProof/>
          <w:lang w:val="it-IT"/>
        </w:rPr>
        <w:drawing>
          <wp:inline distT="0" distB="0" distL="0" distR="0" wp14:anchorId="3641B144" wp14:editId="113A5B11">
            <wp:extent cx="2577931" cy="28651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5023" cy="2873002"/>
                    </a:xfrm>
                    <a:prstGeom prst="rect">
                      <a:avLst/>
                    </a:prstGeom>
                  </pic:spPr>
                </pic:pic>
              </a:graphicData>
            </a:graphic>
          </wp:inline>
        </w:drawing>
      </w:r>
      <w:r>
        <w:rPr>
          <w:noProof/>
          <w:lang w:val="it-IT"/>
        </w:rPr>
        <w:drawing>
          <wp:inline distT="0" distB="0" distL="0" distR="0" wp14:anchorId="7107A5BB" wp14:editId="4D6DDE09">
            <wp:extent cx="2842260" cy="2879357"/>
            <wp:effectExtent l="0" t="0" r="0" b="0"/>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1350" cy="2888566"/>
                    </a:xfrm>
                    <a:prstGeom prst="rect">
                      <a:avLst/>
                    </a:prstGeom>
                    <a:noFill/>
                    <a:ln>
                      <a:noFill/>
                    </a:ln>
                  </pic:spPr>
                </pic:pic>
              </a:graphicData>
            </a:graphic>
          </wp:inline>
        </w:drawing>
      </w:r>
    </w:p>
    <w:p w:rsidR="00E11A51" w:rsidRDefault="00062DE4">
      <w:r>
        <w:rPr>
          <w:noProof/>
          <w:lang w:val="it-IT"/>
        </w:rPr>
        <w:drawing>
          <wp:inline distT="0" distB="0" distL="0" distR="0" wp14:anchorId="3D8E4C67" wp14:editId="1715E7CF">
            <wp:extent cx="2099122" cy="193141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790" cy="1937555"/>
                    </a:xfrm>
                    <a:prstGeom prst="rect">
                      <a:avLst/>
                    </a:prstGeom>
                  </pic:spPr>
                </pic:pic>
              </a:graphicData>
            </a:graphic>
          </wp:inline>
        </w:drawing>
      </w:r>
    </w:p>
    <w:p w:rsidR="00E11A51" w:rsidRDefault="00E11A51"/>
    <w:p w:rsidR="00E11A51" w:rsidRDefault="00E11A51"/>
    <w:p w:rsidR="00CC29AF" w:rsidRDefault="00CC29AF">
      <w:r>
        <w:br w:type="page"/>
      </w:r>
    </w:p>
    <w:p w:rsidR="00500B6B" w:rsidRDefault="00500B6B"/>
    <w:p w:rsidR="00620991" w:rsidRDefault="00B01253" w:rsidP="00620991">
      <w:pPr>
        <w:pStyle w:val="Titolo2"/>
      </w:pPr>
      <w:bookmarkStart w:id="15" w:name="_Toc5363491"/>
      <w:r>
        <w:t>Analisi e verifica funzionamento componenti</w:t>
      </w:r>
      <w:bookmarkEnd w:id="15"/>
    </w:p>
    <w:p w:rsidR="009053DD" w:rsidRPr="009053DD" w:rsidRDefault="009053DD" w:rsidP="009053DD">
      <w:pPr>
        <w:pStyle w:val="Titolo3"/>
      </w:pPr>
      <w:bookmarkStart w:id="16" w:name="_Toc5363492"/>
      <w:r>
        <w:t>Striscia di led</w:t>
      </w:r>
      <w:bookmarkEnd w:id="16"/>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tende a spegnersi e il sistema a crollare forzando un riavvio. Ma tutto ciò si può risolvere con l’aiuto di un alimentatore in modo da dare alla striscia più corrente.</w:t>
      </w:r>
    </w:p>
    <w:p w:rsidR="00C75E2A" w:rsidRDefault="00C75E2A" w:rsidP="00571CCE">
      <w:pPr>
        <w:rPr>
          <w:lang w:val="it-IT"/>
        </w:rPr>
      </w:pPr>
    </w:p>
    <w:p w:rsidR="00775BBA" w:rsidRDefault="00C75E2A" w:rsidP="00571CCE">
      <w:pPr>
        <w:rPr>
          <w:lang w:val="it-IT"/>
        </w:rPr>
      </w:pPr>
      <w:r>
        <w:rPr>
          <w:noProof/>
          <w:lang w:val="it-IT"/>
        </w:rPr>
        <w:drawing>
          <wp:inline distT="0" distB="0" distL="0" distR="0">
            <wp:extent cx="4373880" cy="1276131"/>
            <wp:effectExtent l="0" t="0" r="762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9616" cy="1277805"/>
                    </a:xfrm>
                    <a:prstGeom prst="rect">
                      <a:avLst/>
                    </a:prstGeom>
                  </pic:spPr>
                </pic:pic>
              </a:graphicData>
            </a:graphic>
          </wp:inline>
        </w:drawing>
      </w:r>
    </w:p>
    <w:p w:rsidR="00C75E2A" w:rsidRDefault="00C75E2A" w:rsidP="00571CCE">
      <w:pPr>
        <w:rPr>
          <w:lang w:val="it-IT"/>
        </w:rPr>
      </w:pPr>
    </w:p>
    <w:p w:rsidR="00C93602" w:rsidRDefault="006C6729" w:rsidP="00571CCE">
      <w:pPr>
        <w:rPr>
          <w:lang w:val="it-IT"/>
        </w:rPr>
      </w:pPr>
      <w:r>
        <w:rPr>
          <w:lang w:val="it-IT"/>
        </w:rPr>
        <w:t xml:space="preserve">Questo è un metodo che accende tutti i led uno dopo l’altro. È stato utile per capire dopo quanti led accesi di bianco il sistema sarebbe saltato. Inoltre è stato scoperto anche che per definire il colore di un led bisogna usare il tipo di variabile </w:t>
      </w:r>
      <w:r>
        <w:rPr>
          <w:i/>
          <w:lang w:val="it-IT"/>
        </w:rPr>
        <w:t>uint32_t</w:t>
      </w:r>
      <w:r>
        <w:rPr>
          <w:lang w:val="it-IT"/>
        </w:rPr>
        <w:t>, altrimenti alcuni colori non verrebbero indicati in modo giusto.</w:t>
      </w:r>
    </w:p>
    <w:p w:rsidR="00BD0D0C" w:rsidRDefault="00BD0D0C">
      <w:pPr>
        <w:rPr>
          <w:lang w:val="it-IT"/>
        </w:rPr>
      </w:pPr>
    </w:p>
    <w:p w:rsidR="00BD0D0C" w:rsidRDefault="00BD0D0C">
      <w:pPr>
        <w:rPr>
          <w:lang w:val="it-IT"/>
        </w:rPr>
      </w:pPr>
      <w:r>
        <w:rPr>
          <w:lang w:val="it-IT"/>
        </w:rPr>
        <w:br w:type="page"/>
      </w:r>
    </w:p>
    <w:p w:rsidR="00EF6BA3" w:rsidRDefault="00EF6BA3" w:rsidP="00EF6BA3">
      <w:pPr>
        <w:pStyle w:val="Titolo3"/>
      </w:pPr>
      <w:bookmarkStart w:id="17" w:name="_Toc5363493"/>
      <w:r>
        <w:lastRenderedPageBreak/>
        <w:t>RTC</w:t>
      </w:r>
      <w:bookmarkEnd w:id="17"/>
    </w:p>
    <w:p w:rsidR="00EF6BA3" w:rsidRDefault="00EF6BA3" w:rsidP="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C93602">
        <w:rPr>
          <w:lang w:val="it-IT"/>
        </w:rPr>
        <w:t xml:space="preserve"> Per testare e imparare a usare questo componente sono stati creati dei metodi e fatte delle prove in un display </w:t>
      </w:r>
      <w:r w:rsidR="00BD0D0C">
        <w:rPr>
          <w:lang w:val="it-IT"/>
        </w:rPr>
        <w:t xml:space="preserve">LCD. </w:t>
      </w:r>
    </w:p>
    <w:p w:rsidR="00BD0D0C" w:rsidRDefault="00BD0D0C" w:rsidP="00EF6BA3">
      <w:pPr>
        <w:rPr>
          <w:lang w:val="it-IT"/>
        </w:rPr>
      </w:pPr>
    </w:p>
    <w:p w:rsidR="00BD0D0C" w:rsidRDefault="00BD0D0C" w:rsidP="00EF6BA3">
      <w:pPr>
        <w:rPr>
          <w:lang w:val="it-IT"/>
        </w:rPr>
      </w:pPr>
      <w:r>
        <w:rPr>
          <w:noProof/>
          <w:lang w:val="it-IT"/>
        </w:rPr>
        <w:drawing>
          <wp:inline distT="0" distB="0" distL="0" distR="0">
            <wp:extent cx="6120130" cy="50914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6).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091430"/>
                    </a:xfrm>
                    <a:prstGeom prst="rect">
                      <a:avLst/>
                    </a:prstGeom>
                  </pic:spPr>
                </pic:pic>
              </a:graphicData>
            </a:graphic>
          </wp:inline>
        </w:drawing>
      </w:r>
    </w:p>
    <w:p w:rsidR="005A6AC8" w:rsidRDefault="005A6AC8" w:rsidP="00EF6BA3">
      <w:pPr>
        <w:rPr>
          <w:lang w:val="it-IT"/>
        </w:rPr>
      </w:pPr>
    </w:p>
    <w:p w:rsidR="00BD0D0C" w:rsidRDefault="005A6AC8" w:rsidP="00EF6BA3">
      <w:pPr>
        <w:rPr>
          <w:lang w:val="it-IT"/>
        </w:rPr>
      </w:pPr>
      <w:r>
        <w:rPr>
          <w:lang w:val="it-IT"/>
        </w:rPr>
        <w:t>In questo test sono stati impostati LCD, RTC e un array per indicare i giorni della settimana</w:t>
      </w:r>
      <w:r w:rsidR="00325B9F">
        <w:rPr>
          <w:lang w:val="it-IT"/>
        </w:rPr>
        <w:t xml:space="preserve">. </w:t>
      </w:r>
    </w:p>
    <w:p w:rsidR="00085086" w:rsidRDefault="00085086">
      <w:pPr>
        <w:rPr>
          <w:lang w:val="it-IT"/>
        </w:rPr>
      </w:pPr>
      <w:r>
        <w:rPr>
          <w:lang w:val="it-IT"/>
        </w:rPr>
        <w:br w:type="page"/>
      </w:r>
    </w:p>
    <w:p w:rsidR="00620991" w:rsidRDefault="00620991" w:rsidP="00620991">
      <w:pPr>
        <w:pStyle w:val="Titolo2"/>
      </w:pPr>
      <w:bookmarkStart w:id="18" w:name="_Toc429059811"/>
      <w:bookmarkStart w:id="19" w:name="_Toc5363494"/>
      <w:r w:rsidRPr="00D03EA1">
        <w:lastRenderedPageBreak/>
        <w:t>Design del</w:t>
      </w:r>
      <w:bookmarkEnd w:id="18"/>
      <w:r w:rsidR="00B01253">
        <w:t>l’architettura del sistema</w:t>
      </w:r>
      <w:bookmarkEnd w:id="19"/>
    </w:p>
    <w:p w:rsidR="00620991" w:rsidRDefault="00620991" w:rsidP="00620991">
      <w:pPr>
        <w:rPr>
          <w:lang w:val="it-IT"/>
        </w:rPr>
      </w:pPr>
    </w:p>
    <w:p w:rsidR="007D742C" w:rsidRDefault="007D742C">
      <w:pPr>
        <w:rPr>
          <w:lang w:val="it-IT"/>
        </w:rPr>
      </w:pPr>
      <w:r>
        <w:rPr>
          <w:lang w:val="it-IT"/>
        </w:rPr>
        <w:br w:type="page"/>
      </w:r>
    </w:p>
    <w:p w:rsidR="00620991" w:rsidRPr="00F26BD3" w:rsidRDefault="00620991" w:rsidP="00620991">
      <w:pPr>
        <w:pStyle w:val="Titolo2"/>
      </w:pPr>
      <w:bookmarkStart w:id="20" w:name="_Toc429059812"/>
      <w:bookmarkStart w:id="21" w:name="_Toc5363495"/>
      <w:r w:rsidRPr="00D03EA1">
        <w:lastRenderedPageBreak/>
        <w:t xml:space="preserve">Design </w:t>
      </w:r>
      <w:bookmarkEnd w:id="20"/>
      <w:r w:rsidR="00B01253">
        <w:t>delle interfacce</w:t>
      </w:r>
      <w:bookmarkEnd w:id="21"/>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2" w:name="_Toc461179222"/>
      <w:bookmarkStart w:id="23" w:name="_Toc5363496"/>
      <w:r w:rsidRPr="008937B3">
        <w:lastRenderedPageBreak/>
        <w:t>Implementazione</w:t>
      </w:r>
      <w:bookmarkEnd w:id="22"/>
      <w:bookmarkEnd w:id="23"/>
    </w:p>
    <w:p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rsidR="009D13E2" w:rsidRDefault="009D13E2" w:rsidP="002F4775">
      <w:pPr>
        <w:pStyle w:val="Titolo2"/>
      </w:pPr>
      <w:r>
        <w:t>Definizione dei parametri</w:t>
      </w:r>
    </w:p>
    <w:p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3">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Inoltre creando questo array è più semplice definire ogni singolo led ed è più facile implementare dei cicli per controllarli.</w:t>
      </w:r>
      <w:r w:rsidR="002D6E15">
        <w:t xml:space="preserve"> </w:t>
      </w:r>
    </w:p>
    <w:p w:rsidR="005E5AB2" w:rsidRDefault="003B65B7">
      <w:r>
        <w:rPr>
          <w:noProof/>
          <w:lang w:val="it-IT"/>
        </w:rPr>
        <w:drawing>
          <wp:anchor distT="0" distB="0" distL="114300" distR="114300" simplePos="0" relativeHeight="251659264" behindDoc="0" locked="0" layoutInCell="1" allowOverlap="1" wp14:anchorId="28BB38E6">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rsidR="00832C0C" w:rsidRDefault="003B65B7">
      <w:r>
        <w:rPr>
          <w:noProof/>
          <w:lang w:val="it-IT"/>
        </w:rPr>
        <w:lastRenderedPageBreak/>
        <w:drawing>
          <wp:anchor distT="0" distB="0" distL="114300" distR="114300" simplePos="0" relativeHeight="251660288" behindDoc="0" locked="0" layoutInCell="1" allowOverlap="1" wp14:anchorId="4DE81E58">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rsidR="003B65B7" w:rsidRDefault="003B65B7"/>
    <w:p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rsidR="004457E1" w:rsidRDefault="006A17D9">
      <w:r>
        <w:rPr>
          <w:noProof/>
          <w:lang w:val="it-IT"/>
        </w:rPr>
        <w:drawing>
          <wp:anchor distT="0" distB="0" distL="114300" distR="114300" simplePos="0" relativeHeight="251668480" behindDoc="0" locked="0" layoutInCell="1" allowOverlap="1">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6">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rsidR="00AC271A" w:rsidRDefault="00AD35CE">
      <w:r>
        <w:t xml:space="preserve">Quindi vanno definite le informazioni riguardanti il server NTP e i pacchetti UPD con i dati sull’orario. </w:t>
      </w:r>
      <w:r>
        <w:br/>
        <w:t>Si definiscono la porta, l’indirizzo del server, la dimensione e la ricezione dei messaggi.</w:t>
      </w:r>
    </w:p>
    <w:p w:rsidR="006A17D9" w:rsidRDefault="00AD35CE">
      <w:r>
        <w:rPr>
          <w:noProof/>
          <w:lang w:val="it-IT"/>
        </w:rPr>
        <w:drawing>
          <wp:anchor distT="0" distB="0" distL="114300" distR="114300" simplePos="0" relativeHeight="251669504" behindDoc="0" locked="0" layoutInCell="1" allowOverlap="1">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7">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rsidR="00F01494" w:rsidRDefault="00F01494" w:rsidP="00F01494">
      <w:pPr>
        <w:pStyle w:val="Titolo2"/>
      </w:pPr>
      <w:proofErr w:type="gramStart"/>
      <w:r>
        <w:lastRenderedPageBreak/>
        <w:t>Setup(</w:t>
      </w:r>
      <w:proofErr w:type="gramEnd"/>
      <w:r>
        <w:t>)</w:t>
      </w:r>
    </w:p>
    <w:p w:rsidR="00F01494" w:rsidRDefault="004C66C6">
      <w:r>
        <w:t>Prima di parlare del metodo di setup, ci sono due metodi “di supporto” da spiegare.</w:t>
      </w:r>
    </w:p>
    <w:p w:rsidR="004C66C6" w:rsidRDefault="004C66C6">
      <w:proofErr w:type="spellStart"/>
      <w:proofErr w:type="gramStart"/>
      <w:r>
        <w:t>printWifiStatus</w:t>
      </w:r>
      <w:proofErr w:type="spellEnd"/>
      <w:r>
        <w:t>(</w:t>
      </w:r>
      <w:proofErr w:type="gramEnd"/>
      <w:r>
        <w:t xml:space="preserve">), che stampa le informazioni sulla connessione </w:t>
      </w:r>
      <w:proofErr w:type="spellStart"/>
      <w:r>
        <w:t>WiFi</w:t>
      </w:r>
      <w:proofErr w:type="spellEnd"/>
      <w:r>
        <w:t xml:space="preserve"> e l’intensità del segnale.</w:t>
      </w:r>
    </w:p>
    <w:p w:rsidR="003C7D84" w:rsidRDefault="004C66C6">
      <w:r>
        <w:rPr>
          <w:noProof/>
          <w:lang w:val="it-IT"/>
        </w:rPr>
        <w:drawing>
          <wp:anchor distT="0" distB="0" distL="114300" distR="114300" simplePos="0" relativeHeight="251670528" behindDoc="0" locked="0" layoutInCell="1" allowOverlap="1">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8">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rsidR="004C66C6" w:rsidRDefault="004C66C6">
      <w:r>
        <w:t xml:space="preserve">Poi c’è un metodo che viene utilizzato per </w:t>
      </w:r>
      <w:r w:rsidR="00F82EE8">
        <w:t>inviare una richiesta al server NTP</w:t>
      </w:r>
      <w:r w:rsidR="009201B0">
        <w:t xml:space="preserve"> passato.</w:t>
      </w:r>
    </w:p>
    <w:p w:rsidR="002A51D6" w:rsidRDefault="009201B0">
      <w:r>
        <w:rPr>
          <w:noProof/>
          <w:lang w:val="it-IT"/>
        </w:rPr>
        <w:drawing>
          <wp:anchor distT="0" distB="0" distL="114300" distR="114300" simplePos="0" relativeHeight="251671552" behindDoc="0" locked="0" layoutInCell="1" allowOverlap="1">
            <wp:simplePos x="0" y="0"/>
            <wp:positionH relativeFrom="margin">
              <wp:align>center</wp:align>
            </wp:positionH>
            <wp:positionV relativeFrom="paragraph">
              <wp:posOffset>142240</wp:posOffset>
            </wp:positionV>
            <wp:extent cx="3474720" cy="2887980"/>
            <wp:effectExtent l="0" t="0" r="0" b="762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29">
                      <a:extLst>
                        <a:ext uri="{28A0092B-C50C-407E-A947-70E740481C1C}">
                          <a14:useLocalDpi xmlns:a14="http://schemas.microsoft.com/office/drawing/2010/main" val="0"/>
                        </a:ext>
                      </a:extLst>
                    </a:blip>
                    <a:stretch>
                      <a:fillRect/>
                    </a:stretch>
                  </pic:blipFill>
                  <pic:spPr>
                    <a:xfrm>
                      <a:off x="0" y="0"/>
                      <a:ext cx="3474720" cy="2887980"/>
                    </a:xfrm>
                    <a:prstGeom prst="rect">
                      <a:avLst/>
                    </a:prstGeom>
                  </pic:spPr>
                </pic:pic>
              </a:graphicData>
            </a:graphic>
          </wp:anchor>
        </w:drawing>
      </w:r>
      <w:r w:rsidR="002A51D6">
        <w:br w:type="page"/>
      </w:r>
    </w:p>
    <w:p w:rsidR="00EA3354" w:rsidRDefault="00EA3354">
      <w:r>
        <w:lastRenderedPageBreak/>
        <w:t xml:space="preserve">Nel metodo di setup, viene inizialmente impostata la connessione </w:t>
      </w:r>
      <w:proofErr w:type="spellStart"/>
      <w:r>
        <w:t>WiFi</w:t>
      </w:r>
      <w:proofErr w:type="spellEnd"/>
      <w:r>
        <w:t xml:space="preserve"> riavviando</w:t>
      </w:r>
      <w:r w:rsidR="00C24B09">
        <w:t>la e cercando di continuamente di connettersi finché non si trova un collegamento.</w:t>
      </w:r>
    </w:p>
    <w:p w:rsidR="00EA3354" w:rsidRDefault="00C24B09">
      <w:r>
        <w:rPr>
          <w:noProof/>
          <w:lang w:val="it-IT"/>
        </w:rPr>
        <w:drawing>
          <wp:anchor distT="0" distB="0" distL="114300" distR="114300" simplePos="0" relativeHeight="251672576" behindDoc="0" locked="0" layoutInCell="1" allowOverlap="1">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0">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rsidR="00C24B09" w:rsidRPr="00C24B09" w:rsidRDefault="00C24B09">
      <w:pPr>
        <w:rPr>
          <w:lang w:val="it-IT"/>
        </w:rPr>
      </w:pPr>
      <w:r>
        <w:t>Poi viene impostata l’indirizzo</w:t>
      </w:r>
      <w:r>
        <w:rPr>
          <w:lang w:val="it-IT"/>
        </w:rPr>
        <w:t xml:space="preserve"> e se va utilizzato il DHCP se non è stato definito un indirizzo statico.</w:t>
      </w:r>
    </w:p>
    <w:p w:rsidR="00C24B09" w:rsidRPr="00C24B09" w:rsidRDefault="00933430">
      <w:pPr>
        <w:rPr>
          <w:lang w:val="it-IT"/>
        </w:rPr>
      </w:pPr>
      <w:r>
        <w:rPr>
          <w:noProof/>
          <w:lang w:val="it-IT"/>
        </w:rPr>
        <w:drawing>
          <wp:anchor distT="0" distB="0" distL="114300" distR="114300" simplePos="0" relativeHeight="251673600" behindDoc="0" locked="0" layoutInCell="1" allowOverlap="1">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1">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rsidR="00C24B09" w:rsidRDefault="00933430">
      <w:r>
        <w:t xml:space="preserve">Con le seguenti operazioni il </w:t>
      </w:r>
      <w:proofErr w:type="spellStart"/>
      <w:r>
        <w:t>Fishino</w:t>
      </w:r>
      <w:proofErr w:type="spellEnd"/>
      <w:r>
        <w:t xml:space="preserve"> aspetta un indirizzo e le azioni di connessione a internet finiscono dopo la stampa a terminale delle informazioni sul </w:t>
      </w:r>
      <w:proofErr w:type="spellStart"/>
      <w:r>
        <w:t>WiFi</w:t>
      </w:r>
      <w:proofErr w:type="spellEnd"/>
      <w:r>
        <w:t>.</w:t>
      </w:r>
    </w:p>
    <w:p w:rsidR="00C24B09" w:rsidRDefault="00933430">
      <w:r>
        <w:rPr>
          <w:noProof/>
          <w:lang w:val="it-IT"/>
        </w:rPr>
        <w:drawing>
          <wp:anchor distT="0" distB="0" distL="114300" distR="114300" simplePos="0" relativeHeight="251674624" behindDoc="0" locked="0" layoutInCell="1" allowOverlap="1">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2">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rsidR="00C24B09" w:rsidRDefault="000A5A85">
      <w:r>
        <w:t>Successivamente va instaurata una connessione con il server.</w:t>
      </w:r>
    </w:p>
    <w:p w:rsidR="000A5A85" w:rsidRDefault="000A5A85">
      <w:r>
        <w:rPr>
          <w:noProof/>
          <w:lang w:val="it-IT"/>
        </w:rPr>
        <w:drawing>
          <wp:anchor distT="0" distB="0" distL="114300" distR="114300" simplePos="0" relativeHeight="251675648" behindDoc="0" locked="0" layoutInCell="1" allowOverlap="1">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3">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rsidR="000A5A85" w:rsidRDefault="00C40A0B">
      <w:r>
        <w:t>Dopo va avviata e accesa la striscia di led e va impostata la luminosità.</w:t>
      </w:r>
    </w:p>
    <w:p w:rsidR="00C40A0B" w:rsidRDefault="00C40A0B">
      <w:r>
        <w:rPr>
          <w:noProof/>
          <w:lang w:val="it-IT"/>
        </w:rPr>
        <w:drawing>
          <wp:anchor distT="0" distB="0" distL="114300" distR="114300" simplePos="0" relativeHeight="251676672" behindDoc="0" locked="0" layoutInCell="1" allowOverlap="1">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4">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rsidR="00C40A0B" w:rsidRDefault="00C40A0B"/>
    <w:p w:rsidR="00E571CB" w:rsidRDefault="00E571CB"/>
    <w:p w:rsidR="00E571CB" w:rsidRDefault="00E571CB"/>
    <w:p w:rsidR="00E571CB" w:rsidRDefault="00E571CB"/>
    <w:p w:rsidR="00E571CB" w:rsidRDefault="00E571CB"/>
    <w:p w:rsidR="00E571CB" w:rsidRDefault="00E571CB"/>
    <w:p w:rsidR="00E571CB" w:rsidRDefault="00E571CB">
      <w:r>
        <w:rPr>
          <w:noProof/>
          <w:lang w:val="it-IT"/>
        </w:rPr>
        <w:drawing>
          <wp:anchor distT="0" distB="0" distL="114300" distR="114300" simplePos="0" relativeHeight="251677696" behindDoc="0" locked="0" layoutInCell="1" allowOverlap="1">
            <wp:simplePos x="0" y="0"/>
            <wp:positionH relativeFrom="margin">
              <wp:align>center</wp:align>
            </wp:positionH>
            <wp:positionV relativeFrom="paragraph">
              <wp:posOffset>175260</wp:posOffset>
            </wp:positionV>
            <wp:extent cx="3467400" cy="2034716"/>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5">
                      <a:extLst>
                        <a:ext uri="{28A0092B-C50C-407E-A947-70E740481C1C}">
                          <a14:useLocalDpi xmlns:a14="http://schemas.microsoft.com/office/drawing/2010/main" val="0"/>
                        </a:ext>
                      </a:extLst>
                    </a:blip>
                    <a:stretch>
                      <a:fillRect/>
                    </a:stretch>
                  </pic:blipFill>
                  <pic:spPr>
                    <a:xfrm>
                      <a:off x="0" y="0"/>
                      <a:ext cx="3467400" cy="2034716"/>
                    </a:xfrm>
                    <a:prstGeom prst="rect">
                      <a:avLst/>
                    </a:prstGeom>
                  </pic:spPr>
                </pic:pic>
              </a:graphicData>
            </a:graphic>
          </wp:anchor>
        </w:drawing>
      </w:r>
    </w:p>
    <w:p w:rsidR="00E571CB" w:rsidRDefault="00E571CB"/>
    <w:p w:rsidR="00E571CB" w:rsidRDefault="00E571CB"/>
    <w:p w:rsidR="00E571CB" w:rsidRDefault="00E571CB"/>
    <w:p w:rsidR="00C24B09" w:rsidRDefault="00C24B09"/>
    <w:p w:rsidR="004457E1" w:rsidRDefault="00FD7782">
      <w:r>
        <w:t xml:space="preserve">Nel </w:t>
      </w:r>
      <w:r w:rsidR="00BB1484">
        <w:t>metodo di s</w:t>
      </w:r>
      <w:r>
        <w:t>etup</w:t>
      </w:r>
      <w:r w:rsidR="00BB1484">
        <w:t>,</w:t>
      </w:r>
      <w:r>
        <w:t xml:space="preserve"> con la seguente riga di codice </w:t>
      </w:r>
      <w:r w:rsidRPr="00FD7782">
        <w:t>impost</w:t>
      </w:r>
      <w:r>
        <w:t>iamo la data e l’ora corrente sul</w:t>
      </w:r>
      <w:r w:rsidR="00BB1484">
        <w:t xml:space="preserve"> </w:t>
      </w:r>
      <w:r w:rsidRPr="00FD7782">
        <w:t>RTC</w:t>
      </w:r>
      <w:r w:rsidR="00D9296F">
        <w:t>.</w:t>
      </w:r>
      <w:r w:rsidR="004457E1">
        <w:t xml:space="preserve"> </w:t>
      </w:r>
    </w:p>
    <w:p w:rsidR="004457E1" w:rsidRDefault="005E50EA">
      <w:r>
        <w:rPr>
          <w:noProof/>
          <w:lang w:val="it-IT"/>
        </w:rPr>
        <w:drawing>
          <wp:anchor distT="0" distB="0" distL="114300" distR="114300" simplePos="0" relativeHeight="251661312" behindDoc="0" locked="0" layoutInCell="1" allowOverlap="1" wp14:anchorId="655EFA37">
            <wp:simplePos x="0" y="0"/>
            <wp:positionH relativeFrom="margin">
              <wp:align>center</wp:align>
            </wp:positionH>
            <wp:positionV relativeFrom="paragraph">
              <wp:posOffset>139700</wp:posOffset>
            </wp:positionV>
            <wp:extent cx="3731260" cy="482600"/>
            <wp:effectExtent l="0" t="0" r="254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2165" t="49585" r="63768" b="44881"/>
                    <a:stretch/>
                  </pic:blipFill>
                  <pic:spPr bwMode="auto">
                    <a:xfrm>
                      <a:off x="0" y="0"/>
                      <a:ext cx="373126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239D" w:rsidRDefault="0057239D">
      <w:pPr>
        <w:rPr>
          <w:lang w:val="it-IT"/>
        </w:rPr>
      </w:pPr>
    </w:p>
    <w:p w:rsidR="00EA3354" w:rsidRDefault="00EA3354">
      <w:pPr>
        <w:rPr>
          <w:lang w:val="it-IT"/>
        </w:rPr>
      </w:pPr>
    </w:p>
    <w:p w:rsidR="00EA3354" w:rsidRPr="00F01494" w:rsidRDefault="00EA3354">
      <w:pPr>
        <w:rPr>
          <w:lang w:val="it-IT"/>
        </w:rPr>
      </w:pPr>
    </w:p>
    <w:p w:rsidR="00903C43" w:rsidRPr="0057239D" w:rsidRDefault="00E81707">
      <w:pPr>
        <w:rPr>
          <w:lang w:val="it-IT"/>
        </w:rPr>
      </w:pPr>
      <w:r>
        <w:t xml:space="preserve">In seguito nel metodo </w:t>
      </w:r>
      <w:proofErr w:type="spellStart"/>
      <w:r>
        <w:t>l</w:t>
      </w:r>
      <w:r w:rsidR="00903C43">
        <w:t>oop</w:t>
      </w:r>
      <w:proofErr w:type="spellEnd"/>
      <w:r w:rsidR="00903C43">
        <w:t xml:space="preserve"> andiamo a prendere l’orario dall’RTC e inseriamo le or</w:t>
      </w:r>
      <w:r w:rsidR="00820642">
        <w:t>e</w:t>
      </w:r>
      <w:r w:rsidR="00903C43">
        <w:t xml:space="preserve">, i minuti e i secondi in delle variabili apposite. </w:t>
      </w:r>
    </w:p>
    <w:p w:rsidR="007A249A" w:rsidRDefault="004022C3">
      <w:r>
        <w:rPr>
          <w:noProof/>
          <w:lang w:val="it-IT"/>
        </w:rPr>
        <w:drawing>
          <wp:anchor distT="0" distB="0" distL="114300" distR="114300" simplePos="0" relativeHeight="251662336" behindDoc="0" locked="0" layoutInCell="1" allowOverlap="1" wp14:anchorId="2E584F5C">
            <wp:simplePos x="0" y="0"/>
            <wp:positionH relativeFrom="margin">
              <wp:align>center</wp:align>
            </wp:positionH>
            <wp:positionV relativeFrom="paragraph">
              <wp:posOffset>88265</wp:posOffset>
            </wp:positionV>
            <wp:extent cx="2192655" cy="1057910"/>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3696" t="45158" r="71861" b="42446"/>
                    <a:stretch/>
                  </pic:blipFill>
                  <pic:spPr bwMode="auto">
                    <a:xfrm>
                      <a:off x="0" y="0"/>
                      <a:ext cx="2192655" cy="1057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622ACC" w:rsidRDefault="00622ACC">
      <w:r>
        <w:t xml:space="preserve">Nella nostra classe principale del progetto abbiamo il metodo </w:t>
      </w:r>
      <w:proofErr w:type="spellStart"/>
      <w:proofErr w:type="gramStart"/>
      <w:r>
        <w:t>printTime</w:t>
      </w:r>
      <w:proofErr w:type="spellEnd"/>
      <w:r>
        <w:t>(</w:t>
      </w:r>
      <w:proofErr w:type="spellStart"/>
      <w:proofErr w:type="gramEnd"/>
      <w:r>
        <w:t>int</w:t>
      </w:r>
      <w:proofErr w:type="spellEnd"/>
      <w:r>
        <w:t xml:space="preserve"> hour, </w:t>
      </w:r>
      <w:proofErr w:type="spellStart"/>
      <w:r>
        <w:t>int</w:t>
      </w:r>
      <w:proofErr w:type="spellEnd"/>
      <w:r>
        <w:t xml:space="preserve"> minute, </w:t>
      </w:r>
      <w:proofErr w:type="spellStart"/>
      <w:r>
        <w:t>int</w:t>
      </w:r>
      <w:proofErr w:type="spellEnd"/>
      <w:r>
        <w:t xml:space="preserve"> </w:t>
      </w:r>
      <w:proofErr w:type="spellStart"/>
      <w:r>
        <w:t>second</w:t>
      </w:r>
      <w:proofErr w:type="spellEnd"/>
      <w:r>
        <w:t>) in cui svolgiamo praticamente tutte le azioni di accensione dei led. P</w:t>
      </w:r>
      <w:bookmarkStart w:id="24" w:name="_GoBack"/>
      <w:bookmarkEnd w:id="24"/>
      <w:r>
        <w:t xml:space="preserve">iù tardi sarà possibile trovare la spiegazioni delle parti di codice più importanti presenti in questo metodo, ma per iniziare occorre spiegare il metodo </w:t>
      </w:r>
      <w:proofErr w:type="spellStart"/>
      <w:r>
        <w:t>generateWord</w:t>
      </w:r>
      <w:proofErr w:type="spellEnd"/>
      <w:r w:rsidR="00DA4795">
        <w:t>(</w:t>
      </w:r>
      <w:proofErr w:type="spellStart"/>
      <w:proofErr w:type="gramStart"/>
      <w:r w:rsidR="00DA4795" w:rsidRPr="00DA4795">
        <w:t>int</w:t>
      </w:r>
      <w:proofErr w:type="spellEnd"/>
      <w:r w:rsidR="007A249A">
        <w:t>[</w:t>
      </w:r>
      <w:proofErr w:type="gramEnd"/>
      <w:r w:rsidR="007A249A">
        <w:t>]</w:t>
      </w:r>
      <w:r w:rsidR="00DA4795" w:rsidRPr="00DA4795">
        <w:t xml:space="preserve"> </w:t>
      </w:r>
      <w:r w:rsidR="007A249A">
        <w:t>word,</w:t>
      </w:r>
      <w:r w:rsidR="00DA4795" w:rsidRPr="00DA4795">
        <w:t xml:space="preserve"> uint32_t color</w:t>
      </w:r>
      <w:r w:rsidR="00DA4795">
        <w:t>).</w:t>
      </w:r>
    </w:p>
    <w:p w:rsidR="00DA4795" w:rsidRDefault="00DA4795">
      <w:r>
        <w:t>Il seguente metodo, illustrato qua sotto, riceve come primo parametro</w:t>
      </w:r>
      <w:r w:rsidR="007A249A">
        <w:t xml:space="preserve"> l’array contenente tutte le informazioni dei led da accendere</w:t>
      </w:r>
      <w:r>
        <w:t xml:space="preserve">. </w:t>
      </w:r>
      <w:r w:rsidR="007A249A">
        <w:t>Il second</w:t>
      </w:r>
      <w:r>
        <w:t>o parametro indica il colore con cui si devono accendere i led.</w:t>
      </w:r>
    </w:p>
    <w:p w:rsidR="00DA4795" w:rsidRDefault="00890596">
      <w:r>
        <w:rPr>
          <w:noProof/>
          <w:lang w:val="it-IT"/>
        </w:rPr>
        <w:lastRenderedPageBreak/>
        <w:drawing>
          <wp:anchor distT="0" distB="0" distL="114300" distR="114300" simplePos="0" relativeHeight="251664384" behindDoc="0" locked="0" layoutInCell="1" allowOverlap="1" wp14:anchorId="699357BD">
            <wp:simplePos x="0" y="0"/>
            <wp:positionH relativeFrom="margin">
              <wp:align>center</wp:align>
            </wp:positionH>
            <wp:positionV relativeFrom="paragraph">
              <wp:posOffset>117475</wp:posOffset>
            </wp:positionV>
            <wp:extent cx="2810510" cy="152654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2824" t="62867" r="56921" b="7913"/>
                    <a:stretch/>
                  </pic:blipFill>
                  <pic:spPr bwMode="auto">
                    <a:xfrm>
                      <a:off x="0" y="0"/>
                      <a:ext cx="2810510" cy="152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4795" w:rsidRDefault="00DA4795"/>
    <w:p w:rsidR="00622ACC" w:rsidRDefault="00622ACC"/>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622ACC" w:rsidRDefault="00622ACC">
      <w:r>
        <w:t>P</w:t>
      </w:r>
      <w:r w:rsidR="00890596">
        <w:t xml:space="preserve">assiamo ora al metodo </w:t>
      </w:r>
      <w:proofErr w:type="spellStart"/>
      <w:proofErr w:type="gramStart"/>
      <w:r w:rsidR="00890596">
        <w:t>printWord</w:t>
      </w:r>
      <w:proofErr w:type="spellEnd"/>
      <w:r w:rsidR="00890596">
        <w:t>(</w:t>
      </w:r>
      <w:proofErr w:type="gramEnd"/>
      <w:r w:rsidR="00890596">
        <w:t>). P</w:t>
      </w:r>
      <w:r>
        <w:t xml:space="preserve">er iniziare troviamo una serie di </w:t>
      </w:r>
      <w:proofErr w:type="spellStart"/>
      <w:r>
        <w:t>if</w:t>
      </w:r>
      <w:proofErr w:type="spellEnd"/>
      <w:r>
        <w:t xml:space="preserve"> per accendere </w:t>
      </w:r>
      <w:r w:rsidR="00890596">
        <w:t xml:space="preserve">in verde </w:t>
      </w:r>
      <w:r>
        <w:t>la scritta “pausa” presente sull’orologio</w:t>
      </w:r>
      <w:r w:rsidR="00890596">
        <w:t>. Questa scritta si accende nella mattina dalle 9:50 alle 10:05 e nel pomeriggio dalle 14:45 alle 15:00. Quando mancano meno di 3 minuti alla fine delle pause la scritta passa da verde a rossa. Per tutto il resto del giorno la scritta pausa rimane spenta.</w:t>
      </w:r>
    </w:p>
    <w:p w:rsidR="00622ACC" w:rsidRDefault="006C79F3">
      <w:r>
        <w:rPr>
          <w:noProof/>
          <w:lang w:val="it-IT"/>
        </w:rPr>
        <w:drawing>
          <wp:anchor distT="0" distB="0" distL="114300" distR="114300" simplePos="0" relativeHeight="251663360" behindDoc="0" locked="0" layoutInCell="1" allowOverlap="1" wp14:anchorId="5B34F46D">
            <wp:simplePos x="0" y="0"/>
            <wp:positionH relativeFrom="margin">
              <wp:posOffset>1312545</wp:posOffset>
            </wp:positionH>
            <wp:positionV relativeFrom="paragraph">
              <wp:posOffset>34290</wp:posOffset>
            </wp:positionV>
            <wp:extent cx="3495040" cy="2072640"/>
            <wp:effectExtent l="0" t="0" r="0"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3322" t="33426" r="44470" b="22081"/>
                    <a:stretch/>
                  </pic:blipFill>
                  <pic:spPr bwMode="auto">
                    <a:xfrm>
                      <a:off x="0" y="0"/>
                      <a:ext cx="3495040"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r>
        <w:t xml:space="preserve">I seguenti </w:t>
      </w:r>
      <w:proofErr w:type="spellStart"/>
      <w:r>
        <w:t>if</w:t>
      </w:r>
      <w:proofErr w:type="spellEnd"/>
      <w:r>
        <w:t xml:space="preserve"> ed else </w:t>
      </w:r>
      <w:r w:rsidR="009238C1">
        <w:t xml:space="preserve">servono per determinare il valore della variabile booleana “meno”. Nel caso che i minuti siano meno di 35 la variabile viene impostata a false perché la scritta “meno” non deve venire accesa nell’orologio dato che si userà “e” (ad esempio: “sono le tre </w:t>
      </w:r>
      <w:r w:rsidR="009238C1" w:rsidRPr="009238C1">
        <w:rPr>
          <w:b/>
        </w:rPr>
        <w:t>e</w:t>
      </w:r>
      <w:r w:rsidR="009238C1">
        <w:t xml:space="preserve"> dieci”). Se invece i minuti sono maggiori di 35 la impostiamo a </w:t>
      </w:r>
      <w:proofErr w:type="spellStart"/>
      <w:r w:rsidR="009238C1">
        <w:t>true</w:t>
      </w:r>
      <w:proofErr w:type="spellEnd"/>
      <w:r w:rsidR="009238C1">
        <w:t xml:space="preserve"> perché la scritta “meno” deve accendersi (ad esempio: “sono le quattro </w:t>
      </w:r>
      <w:r w:rsidR="009238C1" w:rsidRPr="009238C1">
        <w:rPr>
          <w:b/>
        </w:rPr>
        <w:t>meno</w:t>
      </w:r>
      <w:r w:rsidR="009238C1">
        <w:t xml:space="preserve"> dieci”). </w:t>
      </w:r>
    </w:p>
    <w:p w:rsidR="003D5C3C" w:rsidRDefault="003D5C3C"/>
    <w:p w:rsidR="003D5C3C" w:rsidRDefault="00AC0D18">
      <w:r>
        <w:rPr>
          <w:noProof/>
          <w:lang w:val="it-IT"/>
        </w:rPr>
        <w:drawing>
          <wp:anchor distT="0" distB="0" distL="114300" distR="114300" simplePos="0" relativeHeight="251665408" behindDoc="0" locked="0" layoutInCell="1" allowOverlap="1" wp14:anchorId="49590C7F">
            <wp:simplePos x="0" y="0"/>
            <wp:positionH relativeFrom="column">
              <wp:posOffset>2331720</wp:posOffset>
            </wp:positionH>
            <wp:positionV relativeFrom="paragraph">
              <wp:posOffset>3175</wp:posOffset>
            </wp:positionV>
            <wp:extent cx="1141095" cy="1224280"/>
            <wp:effectExtent l="0" t="0" r="190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3696" t="44715" r="77838" b="39126"/>
                    <a:stretch/>
                  </pic:blipFill>
                  <pic:spPr bwMode="auto">
                    <a:xfrm>
                      <a:off x="0" y="0"/>
                      <a:ext cx="1141095" cy="122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2E7E64" w:rsidRDefault="002E7E64">
      <w:r>
        <w:br w:type="page"/>
      </w:r>
    </w:p>
    <w:p w:rsidR="00B33048" w:rsidRPr="00D03EA1" w:rsidRDefault="00B33048" w:rsidP="00B33048">
      <w:pPr>
        <w:pStyle w:val="Titolo1"/>
        <w:rPr>
          <w:lang w:val="it-IT"/>
        </w:rPr>
      </w:pPr>
      <w:bookmarkStart w:id="25" w:name="_Toc461179223"/>
      <w:bookmarkStart w:id="26" w:name="_Toc5363497"/>
      <w:r w:rsidRPr="00D03EA1">
        <w:rPr>
          <w:lang w:val="it-IT"/>
        </w:rPr>
        <w:lastRenderedPageBreak/>
        <w:t>Test</w:t>
      </w:r>
      <w:bookmarkEnd w:id="25"/>
      <w:bookmarkEnd w:id="26"/>
    </w:p>
    <w:p w:rsidR="00B33048" w:rsidRDefault="00B33048" w:rsidP="00B33048">
      <w:pPr>
        <w:pStyle w:val="Titolo2"/>
      </w:pPr>
      <w:bookmarkStart w:id="27" w:name="_Toc461179224"/>
      <w:bookmarkStart w:id="28" w:name="_Toc5363498"/>
      <w:r w:rsidRPr="00D03EA1">
        <w:t>Protocollo di test</w:t>
      </w:r>
      <w:bookmarkEnd w:id="27"/>
      <w:bookmarkEnd w:id="28"/>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4457E1"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4457E1"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4457E1"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4457E1"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4457E1"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29" w:name="_Toc461179225"/>
      <w:bookmarkStart w:id="30" w:name="_Toc5363499"/>
      <w:r w:rsidRPr="00D03EA1">
        <w:lastRenderedPageBreak/>
        <w:t>Risultati test</w:t>
      </w:r>
      <w:bookmarkEnd w:id="29"/>
      <w:bookmarkEnd w:id="30"/>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1" w:name="_Toc461179226"/>
      <w:bookmarkStart w:id="32" w:name="_Toc5363500"/>
      <w:r>
        <w:t>Mancanze</w:t>
      </w:r>
      <w:r w:rsidRPr="00D03EA1">
        <w:t>/limitazioni conosciute</w:t>
      </w:r>
      <w:bookmarkEnd w:id="31"/>
      <w:bookmarkEnd w:id="32"/>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2E7E64" w:rsidRDefault="002E7E64" w:rsidP="00B33048">
      <w:pPr>
        <w:rPr>
          <w:lang w:val="it-IT"/>
        </w:rPr>
      </w:pPr>
    </w:p>
    <w:p w:rsidR="002E7E64" w:rsidRDefault="002E7E64">
      <w:pPr>
        <w:rPr>
          <w:lang w:val="it-IT"/>
        </w:rPr>
      </w:pPr>
      <w:r>
        <w:rPr>
          <w:lang w:val="it-IT"/>
        </w:rPr>
        <w:br w:type="page"/>
      </w:r>
    </w:p>
    <w:p w:rsidR="00B33048" w:rsidRDefault="00B33048" w:rsidP="00B33048">
      <w:pPr>
        <w:pStyle w:val="Titolo1"/>
        <w:rPr>
          <w:lang w:val="it-IT"/>
        </w:rPr>
      </w:pPr>
      <w:bookmarkStart w:id="33" w:name="_Toc461179227"/>
      <w:bookmarkStart w:id="34" w:name="_Toc5363501"/>
      <w:r>
        <w:rPr>
          <w:lang w:val="it-IT"/>
        </w:rPr>
        <w:lastRenderedPageBreak/>
        <w:t>Consuntivo</w:t>
      </w:r>
      <w:bookmarkEnd w:id="33"/>
      <w:bookmarkEnd w:id="34"/>
    </w:p>
    <w:p w:rsidR="00B33048"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35" w:name="_Toc461179228"/>
      <w:bookmarkStart w:id="36" w:name="_Toc5363502"/>
      <w:r w:rsidRPr="00D03EA1">
        <w:rPr>
          <w:lang w:val="it-IT"/>
        </w:rPr>
        <w:lastRenderedPageBreak/>
        <w:t>Conclusioni</w:t>
      </w:r>
      <w:bookmarkEnd w:id="35"/>
      <w:bookmarkEnd w:id="36"/>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37" w:name="_Toc461179229"/>
      <w:bookmarkStart w:id="38" w:name="_Toc5363503"/>
      <w:r w:rsidRPr="00D03EA1">
        <w:t>Sviluppi futuri</w:t>
      </w:r>
      <w:bookmarkEnd w:id="37"/>
      <w:bookmarkEnd w:id="38"/>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39" w:name="_Toc461179230"/>
      <w:bookmarkStart w:id="40" w:name="_Toc5363504"/>
      <w:r w:rsidRPr="00D03EA1">
        <w:t>Considerazioni personali</w:t>
      </w:r>
      <w:bookmarkEnd w:id="39"/>
      <w:bookmarkEnd w:id="40"/>
    </w:p>
    <w:p w:rsidR="00B33048" w:rsidRDefault="00B33048" w:rsidP="00B33048">
      <w:pPr>
        <w:rPr>
          <w:lang w:val="it-IT"/>
        </w:rPr>
      </w:pPr>
      <w:r>
        <w:rPr>
          <w:lang w:val="it-IT"/>
        </w:rPr>
        <w:t xml:space="preserve">Cosa ho imparato in questo progetto? </w:t>
      </w:r>
      <w:proofErr w:type="spellStart"/>
      <w:r w:rsidR="002E7E64">
        <w:rPr>
          <w:lang w:val="it-IT"/>
        </w:rPr>
        <w:t>E</w:t>
      </w:r>
      <w:r>
        <w:rPr>
          <w:lang w:val="it-IT"/>
        </w:rPr>
        <w:t>cc</w:t>
      </w:r>
      <w:proofErr w:type="spellEnd"/>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1" w:name="_Toc461179231"/>
      <w:bookmarkStart w:id="42" w:name="_Toc5363505"/>
      <w:r w:rsidRPr="00D03EA1">
        <w:rPr>
          <w:lang w:val="it-IT"/>
        </w:rPr>
        <w:lastRenderedPageBreak/>
        <w:t>Bibliografia</w:t>
      </w:r>
      <w:bookmarkEnd w:id="41"/>
      <w:bookmarkEnd w:id="42"/>
    </w:p>
    <w:p w:rsidR="00B33048" w:rsidRPr="00D03EA1" w:rsidRDefault="00B33048" w:rsidP="00B33048">
      <w:pPr>
        <w:pStyle w:val="Titolo2"/>
      </w:pPr>
      <w:bookmarkStart w:id="43" w:name="_Toc461179233"/>
      <w:bookmarkStart w:id="44" w:name="_Toc5363506"/>
      <w:r w:rsidRPr="00D03EA1">
        <w:t>Bibliografia per libri</w:t>
      </w:r>
      <w:bookmarkEnd w:id="43"/>
      <w:bookmarkEnd w:id="44"/>
    </w:p>
    <w:p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rsidR="00B33048" w:rsidRDefault="00B33048" w:rsidP="002E7E64">
      <w:pPr>
        <w:pStyle w:val="Titolo2"/>
      </w:pPr>
      <w:bookmarkStart w:id="45" w:name="_Toc461179234"/>
      <w:bookmarkStart w:id="46" w:name="_Toc5363507"/>
      <w:proofErr w:type="spellStart"/>
      <w:r>
        <w:t>Sitografia</w:t>
      </w:r>
      <w:bookmarkEnd w:id="45"/>
      <w:bookmarkEnd w:id="46"/>
      <w:proofErr w:type="spellEnd"/>
    </w:p>
    <w:p w:rsidR="002E7E64" w:rsidRDefault="009F33CA" w:rsidP="002E7E64">
      <w:pPr>
        <w:pStyle w:val="Paragrafoelenco"/>
        <w:numPr>
          <w:ilvl w:val="0"/>
          <w:numId w:val="35"/>
        </w:numPr>
        <w:rPr>
          <w:lang w:val="it-IT"/>
        </w:rPr>
      </w:pPr>
      <w:hyperlink r:id="rId41"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w:t>
      </w:r>
      <w:proofErr w:type="gramStart"/>
      <w:r w:rsidR="00FD72C8" w:rsidRPr="00FD72C8">
        <w:rPr>
          <w:i/>
          <w:lang w:val="it-IT"/>
        </w:rPr>
        <w:t>uno</w:t>
      </w:r>
      <w:r w:rsidR="00FD72C8">
        <w:rPr>
          <w:lang w:val="it-IT"/>
        </w:rPr>
        <w:t>,</w:t>
      </w:r>
      <w:r w:rsidR="002E7E64">
        <w:rPr>
          <w:lang w:val="it-IT"/>
        </w:rPr>
        <w:t>15.02.2019</w:t>
      </w:r>
      <w:proofErr w:type="gramEnd"/>
    </w:p>
    <w:p w:rsidR="002E7E64" w:rsidRDefault="009F33CA" w:rsidP="002E7E64">
      <w:pPr>
        <w:pStyle w:val="Paragrafoelenco"/>
        <w:numPr>
          <w:ilvl w:val="0"/>
          <w:numId w:val="35"/>
        </w:numPr>
        <w:rPr>
          <w:lang w:val="en-US"/>
        </w:rPr>
      </w:pPr>
      <w:hyperlink r:id="rId42"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9F33CA" w:rsidP="00FD72C8">
      <w:pPr>
        <w:pStyle w:val="Paragrafoelenco"/>
        <w:numPr>
          <w:ilvl w:val="0"/>
          <w:numId w:val="35"/>
        </w:numPr>
      </w:pPr>
      <w:hyperlink r:id="rId43"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rsidR="00FD72C8" w:rsidRDefault="009F33CA" w:rsidP="00FD72C8">
      <w:pPr>
        <w:pStyle w:val="Paragrafoelenco"/>
        <w:numPr>
          <w:ilvl w:val="0"/>
          <w:numId w:val="35"/>
        </w:numPr>
      </w:pPr>
      <w:hyperlink r:id="rId44"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9F33CA" w:rsidP="00FD72C8">
      <w:pPr>
        <w:pStyle w:val="Paragrafoelenco"/>
        <w:numPr>
          <w:ilvl w:val="0"/>
          <w:numId w:val="35"/>
        </w:numPr>
      </w:pPr>
      <w:hyperlink r:id="rId45"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9F33CA" w:rsidP="00FD72C8">
      <w:pPr>
        <w:pStyle w:val="Paragrafoelenco"/>
        <w:numPr>
          <w:ilvl w:val="0"/>
          <w:numId w:val="35"/>
        </w:numPr>
      </w:pPr>
      <w:hyperlink r:id="rId46" w:history="1">
        <w:r w:rsidR="00FD72C8" w:rsidRPr="00CA100C">
          <w:rPr>
            <w:rStyle w:val="Collegamentoipertestuale"/>
          </w:rPr>
          <w:t>http://www.fishino.com/arduino-ide-packages-it.html</w:t>
        </w:r>
      </w:hyperlink>
      <w:r w:rsidR="00FD72C8">
        <w:t xml:space="preserve">, </w:t>
      </w:r>
      <w:proofErr w:type="spellStart"/>
      <w:r w:rsidR="00FD72C8" w:rsidRPr="00FD72C8">
        <w:rPr>
          <w:i/>
        </w:rPr>
        <w:t>packages</w:t>
      </w:r>
      <w:proofErr w:type="spellEnd"/>
      <w:r w:rsidR="00FD72C8" w:rsidRPr="00FD72C8">
        <w:rPr>
          <w:i/>
        </w:rPr>
        <w:t xml:space="preserve">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rsidR="00FD72C8" w:rsidRDefault="009F33CA" w:rsidP="00FD72C8">
      <w:pPr>
        <w:pStyle w:val="Paragrafoelenco"/>
        <w:numPr>
          <w:ilvl w:val="0"/>
          <w:numId w:val="35"/>
        </w:numPr>
      </w:pPr>
      <w:hyperlink r:id="rId47"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rsidR="00FD72C8" w:rsidRDefault="009F33CA" w:rsidP="00FD72C8">
      <w:pPr>
        <w:pStyle w:val="Paragrafoelenco"/>
        <w:numPr>
          <w:ilvl w:val="0"/>
          <w:numId w:val="35"/>
        </w:numPr>
      </w:pPr>
      <w:hyperlink r:id="rId48"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rsidR="00FD72C8" w:rsidRDefault="009F33CA" w:rsidP="00FD72C8">
      <w:pPr>
        <w:pStyle w:val="Paragrafoelenco"/>
        <w:numPr>
          <w:ilvl w:val="0"/>
          <w:numId w:val="35"/>
        </w:numPr>
        <w:rPr>
          <w:lang w:val="en-US"/>
        </w:rPr>
      </w:pPr>
      <w:hyperlink r:id="rId49"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rsidR="005B65A6" w:rsidRPr="005B65A6" w:rsidRDefault="009F33CA" w:rsidP="005B65A6">
      <w:pPr>
        <w:pStyle w:val="Paragrafoelenco"/>
        <w:numPr>
          <w:ilvl w:val="0"/>
          <w:numId w:val="35"/>
        </w:numPr>
        <w:rPr>
          <w:lang w:val="it-IT"/>
        </w:rPr>
      </w:pPr>
      <w:hyperlink r:id="rId50"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47" w:name="_Toc461179235"/>
      <w:bookmarkStart w:id="48" w:name="_Toc5363508"/>
      <w:r w:rsidRPr="00D03EA1">
        <w:rPr>
          <w:lang w:val="it-IT"/>
        </w:rPr>
        <w:t>Allegati</w:t>
      </w:r>
      <w:bookmarkEnd w:id="47"/>
      <w:bookmarkEnd w:id="48"/>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footerReference w:type="first" r:id="rId51"/>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33CA" w:rsidRDefault="009F33CA">
      <w:r>
        <w:separator/>
      </w:r>
    </w:p>
  </w:endnote>
  <w:endnote w:type="continuationSeparator" w:id="0">
    <w:p w:rsidR="009F33CA" w:rsidRDefault="009F3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Default="00023BAF"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5"/>
      <w:gridCol w:w="7203"/>
    </w:tblGrid>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Titolo del progetto:</w:t>
          </w:r>
        </w:p>
      </w:tc>
      <w:tc>
        <w:tcPr>
          <w:tcW w:w="7390" w:type="dxa"/>
          <w:shd w:val="clear" w:color="auto" w:fill="auto"/>
        </w:tcPr>
        <w:p w:rsidR="00023BAF" w:rsidRPr="00AB05BB" w:rsidRDefault="00023BAF" w:rsidP="00924ABD">
          <w:pPr>
            <w:rPr>
              <w:lang w:val="it-IT"/>
            </w:rPr>
          </w:pPr>
          <w:r>
            <w:rPr>
              <w:lang w:val="it-IT"/>
            </w:rPr>
            <w:t>Word Clock</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Alunno/a:</w:t>
          </w:r>
        </w:p>
      </w:tc>
      <w:tc>
        <w:tcPr>
          <w:tcW w:w="7390" w:type="dxa"/>
          <w:shd w:val="clear" w:color="auto" w:fill="auto"/>
        </w:tcPr>
        <w:p w:rsidR="00023BAF" w:rsidRPr="00AB05BB" w:rsidRDefault="00023BAF" w:rsidP="00924ABD">
          <w:pPr>
            <w:rPr>
              <w:lang w:val="it-IT"/>
            </w:rPr>
          </w:pPr>
          <w:r>
            <w:rPr>
              <w:lang w:val="it-IT"/>
            </w:rPr>
            <w:t xml:space="preserve">Gabriele Alessi, Mattia Lazzaroni, Paolo Claudio </w:t>
          </w:r>
          <w:proofErr w:type="spellStart"/>
          <w:r>
            <w:rPr>
              <w:lang w:val="it-IT"/>
            </w:rPr>
            <w:t>Weishaupt</w:t>
          </w:r>
          <w:proofErr w:type="spellEnd"/>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Classe:</w:t>
          </w:r>
        </w:p>
      </w:tc>
      <w:tc>
        <w:tcPr>
          <w:tcW w:w="7390" w:type="dxa"/>
          <w:shd w:val="clear" w:color="auto" w:fill="auto"/>
        </w:tcPr>
        <w:p w:rsidR="00023BAF" w:rsidRPr="00AB05BB" w:rsidRDefault="00023BAF" w:rsidP="00924ABD">
          <w:pPr>
            <w:rPr>
              <w:lang w:val="it-IT"/>
            </w:rPr>
          </w:pPr>
          <w:r>
            <w:rPr>
              <w:lang w:val="it-IT"/>
            </w:rPr>
            <w:t>SAM I3</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Anno scolastico:</w:t>
          </w:r>
        </w:p>
      </w:tc>
      <w:tc>
        <w:tcPr>
          <w:tcW w:w="7390" w:type="dxa"/>
          <w:shd w:val="clear" w:color="auto" w:fill="auto"/>
        </w:tcPr>
        <w:p w:rsidR="00023BAF" w:rsidRPr="00AB05BB" w:rsidRDefault="00023BAF" w:rsidP="00924ABD">
          <w:pPr>
            <w:rPr>
              <w:lang w:val="it-IT"/>
            </w:rPr>
          </w:pPr>
          <w:r>
            <w:rPr>
              <w:lang w:val="it-IT"/>
            </w:rPr>
            <w:t>2018/19</w:t>
          </w:r>
        </w:p>
      </w:tc>
    </w:tr>
    <w:tr w:rsidR="00023BAF" w:rsidRPr="00AB05BB" w:rsidTr="00924ABD">
      <w:trPr>
        <w:trHeight w:val="68"/>
      </w:trPr>
      <w:tc>
        <w:tcPr>
          <w:tcW w:w="2464" w:type="dxa"/>
          <w:shd w:val="clear" w:color="auto" w:fill="auto"/>
        </w:tcPr>
        <w:p w:rsidR="00023BAF" w:rsidRPr="00AB05BB" w:rsidRDefault="00023BAF" w:rsidP="00924ABD">
          <w:pPr>
            <w:rPr>
              <w:b/>
              <w:lang w:val="it-IT"/>
            </w:rPr>
          </w:pPr>
          <w:r w:rsidRPr="00AB05BB">
            <w:rPr>
              <w:b/>
              <w:lang w:val="it-IT"/>
            </w:rPr>
            <w:t>Docente responsabile:</w:t>
          </w:r>
        </w:p>
      </w:tc>
      <w:tc>
        <w:tcPr>
          <w:tcW w:w="7390" w:type="dxa"/>
          <w:shd w:val="clear" w:color="auto" w:fill="auto"/>
        </w:tcPr>
        <w:p w:rsidR="00023BAF" w:rsidRPr="00AB05BB" w:rsidRDefault="00023BAF" w:rsidP="00924ABD">
          <w:pPr>
            <w:rPr>
              <w:lang w:val="it-IT"/>
            </w:rPr>
          </w:pPr>
          <w:r>
            <w:rPr>
              <w:lang w:val="it-IT"/>
            </w:rPr>
            <w:t>Adriano Barchi</w:t>
          </w:r>
        </w:p>
      </w:tc>
    </w:tr>
  </w:tbl>
  <w:p w:rsidR="00023BAF" w:rsidRPr="00924ABD" w:rsidRDefault="00023BAF" w:rsidP="00233BEF">
    <w:pPr>
      <w:pStyle w:val="Pidipagina"/>
      <w:pBdr>
        <w:top w:val="single" w:sz="6"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924ABD">
    <w:pPr>
      <w:pStyle w:val="Pidipagina"/>
    </w:pPr>
    <w:r>
      <w:t>SAMT</w:t>
    </w:r>
    <w:r>
      <w:tab/>
    </w:r>
    <w:r>
      <w:rPr>
        <w:noProof/>
      </w:rPr>
      <w:t>Documentazione Word Clock</w:t>
    </w:r>
    <w:r>
      <w:tab/>
      <w:t xml:space="preserve">Versione: 10.04.2019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33CA" w:rsidRDefault="009F33CA">
      <w:r>
        <w:separator/>
      </w:r>
    </w:p>
  </w:footnote>
  <w:footnote w:type="continuationSeparator" w:id="0">
    <w:p w:rsidR="009F33CA" w:rsidRDefault="009F33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E571CB">
            <w:rPr>
              <w:rFonts w:cs="Arial"/>
              <w:noProof/>
              <w:snapToGrid w:val="0"/>
            </w:rPr>
            <w:t>23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E571CB">
            <w:rPr>
              <w:rFonts w:cs="Arial"/>
              <w:noProof/>
              <w:snapToGrid w:val="0"/>
            </w:rPr>
            <w:t>23</w:t>
          </w:r>
          <w:r>
            <w:rPr>
              <w:rFonts w:cs="Arial"/>
              <w:snapToGrid w:val="0"/>
            </w:rPr>
            <w:fldChar w:fldCharType="end"/>
          </w:r>
        </w:p>
      </w:tc>
    </w:tr>
    <w:tr w:rsidR="00023BA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pPr>
            <w:pStyle w:val="Intestazione"/>
            <w:jc w:val="center"/>
            <w:rPr>
              <w:rFonts w:cs="Arial"/>
              <w:lang w:val="it-IT"/>
            </w:rPr>
          </w:pPr>
        </w:p>
      </w:tc>
    </w:tr>
  </w:tbl>
  <w:p w:rsidR="00023BAF" w:rsidRDefault="00023BAF">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E571CB">
            <w:rPr>
              <w:rFonts w:cs="Arial"/>
              <w:noProof/>
              <w:snapToGrid w:val="0"/>
            </w:rPr>
            <w:t>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E571CB">
            <w:rPr>
              <w:rFonts w:cs="Arial"/>
              <w:noProof/>
              <w:snapToGrid w:val="0"/>
            </w:rPr>
            <w:t>23</w:t>
          </w:r>
          <w:r>
            <w:rPr>
              <w:rFonts w:cs="Arial"/>
              <w:snapToGrid w:val="0"/>
            </w:rPr>
            <w:fldChar w:fldCharType="end"/>
          </w:r>
        </w:p>
      </w:tc>
    </w:tr>
    <w:tr w:rsidR="00023BAF"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lang w:val="it-IT"/>
            </w:rPr>
          </w:pPr>
        </w:p>
      </w:tc>
    </w:tr>
  </w:tbl>
  <w:p w:rsidR="00023BAF" w:rsidRPr="004512D8" w:rsidRDefault="00023BAF" w:rsidP="00924ABD">
    <w:pPr>
      <w:pStyle w:val="Intestazione"/>
      <w:rPr>
        <w:lang w:val="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04847B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3"/>
  </w:num>
  <w:num w:numId="11">
    <w:abstractNumId w:val="26"/>
  </w:num>
  <w:num w:numId="12">
    <w:abstractNumId w:val="6"/>
  </w:num>
  <w:num w:numId="13">
    <w:abstractNumId w:val="2"/>
  </w:num>
  <w:num w:numId="14">
    <w:abstractNumId w:val="27"/>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5"/>
  </w:num>
  <w:num w:numId="33">
    <w:abstractNumId w:val="11"/>
  </w:num>
  <w:num w:numId="34">
    <w:abstractNumId w:val="24"/>
  </w:num>
  <w:num w:numId="35">
    <w:abstractNumId w:val="15"/>
  </w:num>
  <w:num w:numId="36">
    <w:abstractNumId w:val="3"/>
  </w:num>
  <w:num w:numId="3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4D99"/>
    <w:rsid w:val="00020D77"/>
    <w:rsid w:val="00023BAF"/>
    <w:rsid w:val="00023BEE"/>
    <w:rsid w:val="000402A1"/>
    <w:rsid w:val="00062DE4"/>
    <w:rsid w:val="0007338A"/>
    <w:rsid w:val="0007793A"/>
    <w:rsid w:val="00080C54"/>
    <w:rsid w:val="000819CC"/>
    <w:rsid w:val="00085086"/>
    <w:rsid w:val="00086641"/>
    <w:rsid w:val="00091AF6"/>
    <w:rsid w:val="00095D2C"/>
    <w:rsid w:val="000A0D46"/>
    <w:rsid w:val="000A28B7"/>
    <w:rsid w:val="000A5A85"/>
    <w:rsid w:val="000A6929"/>
    <w:rsid w:val="000B0F2B"/>
    <w:rsid w:val="000B202B"/>
    <w:rsid w:val="000B6446"/>
    <w:rsid w:val="000D1B0D"/>
    <w:rsid w:val="000D23A9"/>
    <w:rsid w:val="000D25FF"/>
    <w:rsid w:val="000D6ACD"/>
    <w:rsid w:val="000E1993"/>
    <w:rsid w:val="000F7BA3"/>
    <w:rsid w:val="00100A3C"/>
    <w:rsid w:val="0010223B"/>
    <w:rsid w:val="00114802"/>
    <w:rsid w:val="00121F3D"/>
    <w:rsid w:val="001225D7"/>
    <w:rsid w:val="0013481A"/>
    <w:rsid w:val="001559E0"/>
    <w:rsid w:val="001579EC"/>
    <w:rsid w:val="00174575"/>
    <w:rsid w:val="00181EFB"/>
    <w:rsid w:val="00186E96"/>
    <w:rsid w:val="001874BE"/>
    <w:rsid w:val="001875F0"/>
    <w:rsid w:val="001934C4"/>
    <w:rsid w:val="00195F9D"/>
    <w:rsid w:val="001A00E1"/>
    <w:rsid w:val="001A4D8C"/>
    <w:rsid w:val="001B09B8"/>
    <w:rsid w:val="001B728A"/>
    <w:rsid w:val="001C0332"/>
    <w:rsid w:val="001D4BEB"/>
    <w:rsid w:val="001D6ED7"/>
    <w:rsid w:val="001E0789"/>
    <w:rsid w:val="001E10F5"/>
    <w:rsid w:val="001F2449"/>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87CC9"/>
    <w:rsid w:val="00295F54"/>
    <w:rsid w:val="002A51D6"/>
    <w:rsid w:val="002B266B"/>
    <w:rsid w:val="002B30A1"/>
    <w:rsid w:val="002C1335"/>
    <w:rsid w:val="002C797B"/>
    <w:rsid w:val="002D046A"/>
    <w:rsid w:val="002D6E15"/>
    <w:rsid w:val="002D71A8"/>
    <w:rsid w:val="002E58B5"/>
    <w:rsid w:val="002E6B93"/>
    <w:rsid w:val="002E7E64"/>
    <w:rsid w:val="002F26B9"/>
    <w:rsid w:val="002F29C2"/>
    <w:rsid w:val="002F4775"/>
    <w:rsid w:val="003030C6"/>
    <w:rsid w:val="00323A3B"/>
    <w:rsid w:val="00325B9F"/>
    <w:rsid w:val="00327480"/>
    <w:rsid w:val="00347574"/>
    <w:rsid w:val="00355C00"/>
    <w:rsid w:val="00373566"/>
    <w:rsid w:val="003B65B7"/>
    <w:rsid w:val="003C6B96"/>
    <w:rsid w:val="003C7D84"/>
    <w:rsid w:val="003D5C3C"/>
    <w:rsid w:val="003E1862"/>
    <w:rsid w:val="003E230E"/>
    <w:rsid w:val="003F639C"/>
    <w:rsid w:val="004022C3"/>
    <w:rsid w:val="00403044"/>
    <w:rsid w:val="00417B29"/>
    <w:rsid w:val="0042378C"/>
    <w:rsid w:val="00424C52"/>
    <w:rsid w:val="00427047"/>
    <w:rsid w:val="00431F32"/>
    <w:rsid w:val="00440ED3"/>
    <w:rsid w:val="004457E1"/>
    <w:rsid w:val="004512D8"/>
    <w:rsid w:val="00482FBB"/>
    <w:rsid w:val="004864A5"/>
    <w:rsid w:val="004A3CE2"/>
    <w:rsid w:val="004A753D"/>
    <w:rsid w:val="004C66C6"/>
    <w:rsid w:val="004E3DFC"/>
    <w:rsid w:val="004E4D94"/>
    <w:rsid w:val="004E65BD"/>
    <w:rsid w:val="00500B6B"/>
    <w:rsid w:val="005048DB"/>
    <w:rsid w:val="005051DF"/>
    <w:rsid w:val="0050706F"/>
    <w:rsid w:val="00513B63"/>
    <w:rsid w:val="00516908"/>
    <w:rsid w:val="00523454"/>
    <w:rsid w:val="00525503"/>
    <w:rsid w:val="00533D98"/>
    <w:rsid w:val="00542D51"/>
    <w:rsid w:val="00544B87"/>
    <w:rsid w:val="00550D1B"/>
    <w:rsid w:val="005614B6"/>
    <w:rsid w:val="00571CCE"/>
    <w:rsid w:val="0057239D"/>
    <w:rsid w:val="00584261"/>
    <w:rsid w:val="005A3AD3"/>
    <w:rsid w:val="005A6AC8"/>
    <w:rsid w:val="005B65A6"/>
    <w:rsid w:val="005B7824"/>
    <w:rsid w:val="005D0CA2"/>
    <w:rsid w:val="005D45D6"/>
    <w:rsid w:val="005D5148"/>
    <w:rsid w:val="005E296B"/>
    <w:rsid w:val="005E50EA"/>
    <w:rsid w:val="005E5AB2"/>
    <w:rsid w:val="005E7862"/>
    <w:rsid w:val="006001E9"/>
    <w:rsid w:val="006173FF"/>
    <w:rsid w:val="00620991"/>
    <w:rsid w:val="00622ACC"/>
    <w:rsid w:val="0062487E"/>
    <w:rsid w:val="00636244"/>
    <w:rsid w:val="006457E3"/>
    <w:rsid w:val="006509B6"/>
    <w:rsid w:val="006515D9"/>
    <w:rsid w:val="006618CF"/>
    <w:rsid w:val="00666636"/>
    <w:rsid w:val="00686792"/>
    <w:rsid w:val="006923DB"/>
    <w:rsid w:val="00694601"/>
    <w:rsid w:val="00694C99"/>
    <w:rsid w:val="00695C39"/>
    <w:rsid w:val="006A17D9"/>
    <w:rsid w:val="006C6729"/>
    <w:rsid w:val="006C7225"/>
    <w:rsid w:val="006C79F3"/>
    <w:rsid w:val="006E4A10"/>
    <w:rsid w:val="00701F85"/>
    <w:rsid w:val="00703B31"/>
    <w:rsid w:val="00711672"/>
    <w:rsid w:val="00717E9E"/>
    <w:rsid w:val="0072427A"/>
    <w:rsid w:val="007246D0"/>
    <w:rsid w:val="00736200"/>
    <w:rsid w:val="00745022"/>
    <w:rsid w:val="00752045"/>
    <w:rsid w:val="00753F95"/>
    <w:rsid w:val="00754AEE"/>
    <w:rsid w:val="00766BD6"/>
    <w:rsid w:val="00771D2B"/>
    <w:rsid w:val="00775BBA"/>
    <w:rsid w:val="00777B5A"/>
    <w:rsid w:val="007866EE"/>
    <w:rsid w:val="0079049F"/>
    <w:rsid w:val="007A249A"/>
    <w:rsid w:val="007A295D"/>
    <w:rsid w:val="007B30F4"/>
    <w:rsid w:val="007D742C"/>
    <w:rsid w:val="007D7FC8"/>
    <w:rsid w:val="007F7668"/>
    <w:rsid w:val="0080388F"/>
    <w:rsid w:val="008044A3"/>
    <w:rsid w:val="00807D6A"/>
    <w:rsid w:val="00811FD8"/>
    <w:rsid w:val="0081383A"/>
    <w:rsid w:val="0081798D"/>
    <w:rsid w:val="00820642"/>
    <w:rsid w:val="00825FEB"/>
    <w:rsid w:val="00827BC5"/>
    <w:rsid w:val="0083290F"/>
    <w:rsid w:val="00832C0C"/>
    <w:rsid w:val="00834506"/>
    <w:rsid w:val="0083578B"/>
    <w:rsid w:val="008358AF"/>
    <w:rsid w:val="0083608F"/>
    <w:rsid w:val="00850327"/>
    <w:rsid w:val="0086223E"/>
    <w:rsid w:val="008734B3"/>
    <w:rsid w:val="0088274C"/>
    <w:rsid w:val="008879F8"/>
    <w:rsid w:val="00890596"/>
    <w:rsid w:val="00891A14"/>
    <w:rsid w:val="00891DF5"/>
    <w:rsid w:val="00892437"/>
    <w:rsid w:val="008937B3"/>
    <w:rsid w:val="008A222C"/>
    <w:rsid w:val="008B39F2"/>
    <w:rsid w:val="008B7BD2"/>
    <w:rsid w:val="008C4E1C"/>
    <w:rsid w:val="008D6097"/>
    <w:rsid w:val="008E3FB5"/>
    <w:rsid w:val="008E417F"/>
    <w:rsid w:val="008E6B54"/>
    <w:rsid w:val="00903C43"/>
    <w:rsid w:val="009053DD"/>
    <w:rsid w:val="00907D94"/>
    <w:rsid w:val="00910E7F"/>
    <w:rsid w:val="00915ADA"/>
    <w:rsid w:val="0091700A"/>
    <w:rsid w:val="009201B0"/>
    <w:rsid w:val="00921C36"/>
    <w:rsid w:val="009238C1"/>
    <w:rsid w:val="00924ABD"/>
    <w:rsid w:val="00933430"/>
    <w:rsid w:val="009378FC"/>
    <w:rsid w:val="00942DF3"/>
    <w:rsid w:val="00952BBC"/>
    <w:rsid w:val="0095717D"/>
    <w:rsid w:val="00957484"/>
    <w:rsid w:val="00961271"/>
    <w:rsid w:val="009654FC"/>
    <w:rsid w:val="00976822"/>
    <w:rsid w:val="00986572"/>
    <w:rsid w:val="00996A9D"/>
    <w:rsid w:val="0099713A"/>
    <w:rsid w:val="009B2CA9"/>
    <w:rsid w:val="009B7176"/>
    <w:rsid w:val="009C0FC5"/>
    <w:rsid w:val="009C6354"/>
    <w:rsid w:val="009D13E2"/>
    <w:rsid w:val="009E350B"/>
    <w:rsid w:val="009F33CA"/>
    <w:rsid w:val="009F43D0"/>
    <w:rsid w:val="00A05DB2"/>
    <w:rsid w:val="00A07810"/>
    <w:rsid w:val="00A11904"/>
    <w:rsid w:val="00A226B0"/>
    <w:rsid w:val="00A24B62"/>
    <w:rsid w:val="00A321D1"/>
    <w:rsid w:val="00A34F86"/>
    <w:rsid w:val="00A5024D"/>
    <w:rsid w:val="00A52695"/>
    <w:rsid w:val="00A6318D"/>
    <w:rsid w:val="00A63860"/>
    <w:rsid w:val="00A71557"/>
    <w:rsid w:val="00A7451A"/>
    <w:rsid w:val="00A83338"/>
    <w:rsid w:val="00A967FB"/>
    <w:rsid w:val="00AA135C"/>
    <w:rsid w:val="00AA35B1"/>
    <w:rsid w:val="00AB05BB"/>
    <w:rsid w:val="00AB2CBD"/>
    <w:rsid w:val="00AC0D18"/>
    <w:rsid w:val="00AC271A"/>
    <w:rsid w:val="00AC28B3"/>
    <w:rsid w:val="00AD35CE"/>
    <w:rsid w:val="00AE542B"/>
    <w:rsid w:val="00AE56E4"/>
    <w:rsid w:val="00AF2DA3"/>
    <w:rsid w:val="00B01253"/>
    <w:rsid w:val="00B0607C"/>
    <w:rsid w:val="00B209DC"/>
    <w:rsid w:val="00B20CE4"/>
    <w:rsid w:val="00B279D1"/>
    <w:rsid w:val="00B27BC4"/>
    <w:rsid w:val="00B33048"/>
    <w:rsid w:val="00B6651E"/>
    <w:rsid w:val="00B66E02"/>
    <w:rsid w:val="00B731F3"/>
    <w:rsid w:val="00B7600A"/>
    <w:rsid w:val="00B774AB"/>
    <w:rsid w:val="00B81BBD"/>
    <w:rsid w:val="00BA24E5"/>
    <w:rsid w:val="00BB1484"/>
    <w:rsid w:val="00BC20CC"/>
    <w:rsid w:val="00BC66E4"/>
    <w:rsid w:val="00BC67E8"/>
    <w:rsid w:val="00BD0D0C"/>
    <w:rsid w:val="00BD0E15"/>
    <w:rsid w:val="00BE515F"/>
    <w:rsid w:val="00BF20FD"/>
    <w:rsid w:val="00BF3123"/>
    <w:rsid w:val="00BF5C85"/>
    <w:rsid w:val="00C008A6"/>
    <w:rsid w:val="00C157BD"/>
    <w:rsid w:val="00C17249"/>
    <w:rsid w:val="00C17EA5"/>
    <w:rsid w:val="00C24B09"/>
    <w:rsid w:val="00C27ADE"/>
    <w:rsid w:val="00C27D3A"/>
    <w:rsid w:val="00C30FF5"/>
    <w:rsid w:val="00C37B0C"/>
    <w:rsid w:val="00C40A0B"/>
    <w:rsid w:val="00C40D14"/>
    <w:rsid w:val="00C436C4"/>
    <w:rsid w:val="00C456F2"/>
    <w:rsid w:val="00C727BB"/>
    <w:rsid w:val="00C75E2A"/>
    <w:rsid w:val="00C86C69"/>
    <w:rsid w:val="00C93602"/>
    <w:rsid w:val="00CB1CC4"/>
    <w:rsid w:val="00CC29AF"/>
    <w:rsid w:val="00CD6FB5"/>
    <w:rsid w:val="00CE013F"/>
    <w:rsid w:val="00CF5F23"/>
    <w:rsid w:val="00D0285E"/>
    <w:rsid w:val="00D0449E"/>
    <w:rsid w:val="00D21498"/>
    <w:rsid w:val="00D217DC"/>
    <w:rsid w:val="00D34413"/>
    <w:rsid w:val="00D4525E"/>
    <w:rsid w:val="00D823AE"/>
    <w:rsid w:val="00D86B02"/>
    <w:rsid w:val="00D9296F"/>
    <w:rsid w:val="00D940E9"/>
    <w:rsid w:val="00DA4795"/>
    <w:rsid w:val="00DA47BC"/>
    <w:rsid w:val="00DA4ECA"/>
    <w:rsid w:val="00DB74B5"/>
    <w:rsid w:val="00DC007C"/>
    <w:rsid w:val="00DC0849"/>
    <w:rsid w:val="00DD6233"/>
    <w:rsid w:val="00DF74AB"/>
    <w:rsid w:val="00E07566"/>
    <w:rsid w:val="00E10941"/>
    <w:rsid w:val="00E11A51"/>
    <w:rsid w:val="00E12644"/>
    <w:rsid w:val="00E1668D"/>
    <w:rsid w:val="00E31D8F"/>
    <w:rsid w:val="00E50293"/>
    <w:rsid w:val="00E571CB"/>
    <w:rsid w:val="00E579BC"/>
    <w:rsid w:val="00E6362D"/>
    <w:rsid w:val="00E81707"/>
    <w:rsid w:val="00E915AE"/>
    <w:rsid w:val="00E938B2"/>
    <w:rsid w:val="00E94252"/>
    <w:rsid w:val="00EA21A7"/>
    <w:rsid w:val="00EA3354"/>
    <w:rsid w:val="00EB06B5"/>
    <w:rsid w:val="00EB08BA"/>
    <w:rsid w:val="00EB1498"/>
    <w:rsid w:val="00EB64F4"/>
    <w:rsid w:val="00EC3AF9"/>
    <w:rsid w:val="00ED1E82"/>
    <w:rsid w:val="00ED4557"/>
    <w:rsid w:val="00EF15F3"/>
    <w:rsid w:val="00EF6BA3"/>
    <w:rsid w:val="00EF7BC7"/>
    <w:rsid w:val="00F01494"/>
    <w:rsid w:val="00F1209A"/>
    <w:rsid w:val="00F1273F"/>
    <w:rsid w:val="00F26BD3"/>
    <w:rsid w:val="00F3105E"/>
    <w:rsid w:val="00F345FB"/>
    <w:rsid w:val="00F349B7"/>
    <w:rsid w:val="00F4296B"/>
    <w:rsid w:val="00F56F23"/>
    <w:rsid w:val="00F575F0"/>
    <w:rsid w:val="00F625E9"/>
    <w:rsid w:val="00F72D51"/>
    <w:rsid w:val="00F82EE8"/>
    <w:rsid w:val="00F854E8"/>
    <w:rsid w:val="00F905ED"/>
    <w:rsid w:val="00F93DF2"/>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atom.io/packages/git-plus" TargetMode="External"/><Relationship Id="rId47" Type="http://schemas.openxmlformats.org/officeDocument/2006/relationships/hyperlink" Target="https://www.adafruit.com/product/2969" TargetMode="External"/><Relationship Id="rId50" Type="http://schemas.openxmlformats.org/officeDocument/2006/relationships/hyperlink" Target="https://www.wikiinfo.net/t2800-come-funziona-rtc-del-fishino-cod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aticleworld.com/http-get-and-post-methods-example-in-c/"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www.markdowntutorial.com/lesson/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fishino.com/caricamento-wireless-degli-sketch-ota.html" TargetMode="External"/><Relationship Id="rId48" Type="http://schemas.openxmlformats.org/officeDocument/2006/relationships/hyperlink" Target="http://www.fishino.com/download-libraries-it.html" TargetMode="External"/><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fishino.com/arduino-ide-packages-it.html" TargetMode="External"/><Relationship Id="rId20" Type="http://schemas.openxmlformats.org/officeDocument/2006/relationships/image" Target="media/image5.jpeg"/><Relationship Id="rId41" Type="http://schemas.openxmlformats.org/officeDocument/2006/relationships/hyperlink" Target="https://fishino.it/fishino-uno-i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www.fishino.com/download-drivers-i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46687-44B4-44D3-9089-CF5B1F12B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23</Pages>
  <Words>2867</Words>
  <Characters>16344</Characters>
  <Application>Microsoft Office Word</Application>
  <DocSecurity>0</DocSecurity>
  <Lines>136</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19173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Gabriele Alessi</cp:lastModifiedBy>
  <cp:revision>252</cp:revision>
  <cp:lastPrinted>2012-10-05T08:12:00Z</cp:lastPrinted>
  <dcterms:created xsi:type="dcterms:W3CDTF">2019-02-13T13:26:00Z</dcterms:created>
  <dcterms:modified xsi:type="dcterms:W3CDTF">2019-05-17T14:25:00Z</dcterms:modified>
  <cp:category/>
</cp:coreProperties>
</file>