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2A" w:rsidRDefault="005561D5" w:rsidP="00FB5127">
      <w:pPr>
        <w:ind w:left="2835" w:right="2834"/>
        <w:jc w:val="right"/>
        <w:rPr>
          <w:szCs w:val="24"/>
        </w:rPr>
      </w:pPr>
      <w:r>
        <w:rPr>
          <w:noProof/>
          <w:szCs w:val="24"/>
          <w:lang w:eastAsia="it-IT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-13970</wp:posOffset>
            </wp:positionV>
            <wp:extent cx="887730" cy="884555"/>
            <wp:effectExtent l="19050" t="0" r="7620" b="0"/>
            <wp:wrapTight wrapText="bothSides">
              <wp:wrapPolygon edited="1">
                <wp:start x="5033" y="0"/>
                <wp:lineTo x="-419" y="5879"/>
                <wp:lineTo x="-419" y="15959"/>
                <wp:lineTo x="2936" y="20158"/>
                <wp:lineTo x="6711" y="20998"/>
                <wp:lineTo x="13878" y="21600"/>
                <wp:lineTo x="16713" y="19611"/>
                <wp:lineTo x="17582" y="19191"/>
                <wp:lineTo x="19743" y="17095"/>
                <wp:lineTo x="21600" y="12735"/>
                <wp:lineTo x="21600" y="7071"/>
                <wp:lineTo x="18004" y="2808"/>
                <wp:lineTo x="14199" y="0"/>
                <wp:lineTo x="5033" y="0"/>
              </wp:wrapPolygon>
            </wp:wrapTight>
            <wp:docPr id="1" name="Immagine 0" descr="LogoUni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niv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766">
        <w:rPr>
          <w:szCs w:val="24"/>
        </w:rPr>
        <w:t>Università degli Studi di Verona</w:t>
      </w:r>
    </w:p>
    <w:p w:rsidR="00D93766" w:rsidRPr="00D93766" w:rsidRDefault="00D93766" w:rsidP="00FB5127">
      <w:pPr>
        <w:ind w:left="2835" w:right="2834"/>
        <w:jc w:val="right"/>
        <w:rPr>
          <w:szCs w:val="24"/>
        </w:rPr>
      </w:pPr>
      <w:r w:rsidRPr="00D93766">
        <w:rPr>
          <w:szCs w:val="24"/>
        </w:rPr>
        <w:t>Facoltà di Scienze MM.FF.NN.</w:t>
      </w:r>
    </w:p>
    <w:p w:rsidR="00D93766" w:rsidRPr="00D93766" w:rsidRDefault="00D93766" w:rsidP="00FB5127">
      <w:pPr>
        <w:ind w:left="2835" w:right="2834"/>
        <w:jc w:val="right"/>
        <w:rPr>
          <w:szCs w:val="24"/>
        </w:rPr>
      </w:pPr>
      <w:r w:rsidRPr="00D93766">
        <w:rPr>
          <w:szCs w:val="24"/>
        </w:rPr>
        <w:t>AA 2009/2010</w:t>
      </w:r>
    </w:p>
    <w:p w:rsidR="00D93766" w:rsidRPr="00D93766" w:rsidRDefault="00D93766" w:rsidP="00FB5127">
      <w:pPr>
        <w:ind w:left="2835" w:right="2834"/>
        <w:jc w:val="right"/>
        <w:rPr>
          <w:szCs w:val="24"/>
        </w:rPr>
      </w:pPr>
      <w:r w:rsidRPr="00D93766">
        <w:rPr>
          <w:szCs w:val="24"/>
        </w:rPr>
        <w:t>Corso di laurea in Informatica</w:t>
      </w:r>
    </w:p>
    <w:p w:rsidR="00D93766" w:rsidRPr="00D93766" w:rsidRDefault="00D93766" w:rsidP="00E22B2A">
      <w:pPr>
        <w:jc w:val="center"/>
        <w:rPr>
          <w:szCs w:val="24"/>
        </w:rPr>
      </w:pPr>
    </w:p>
    <w:p w:rsidR="00E22B2A" w:rsidRPr="005506F0" w:rsidRDefault="00E22B2A" w:rsidP="00E22B2A">
      <w:pPr>
        <w:jc w:val="center"/>
        <w:rPr>
          <w:sz w:val="116"/>
          <w:szCs w:val="116"/>
        </w:rPr>
      </w:pPr>
    </w:p>
    <w:p w:rsidR="00E22B2A" w:rsidRPr="005506F0" w:rsidRDefault="00E22B2A" w:rsidP="00E22B2A">
      <w:pPr>
        <w:jc w:val="center"/>
        <w:rPr>
          <w:sz w:val="116"/>
          <w:szCs w:val="116"/>
        </w:rPr>
      </w:pPr>
    </w:p>
    <w:p w:rsidR="00E22B2A" w:rsidRDefault="00D93766" w:rsidP="00D93766">
      <w:pPr>
        <w:jc w:val="center"/>
        <w:outlineLvl w:val="0"/>
        <w:rPr>
          <w:sz w:val="110"/>
          <w:szCs w:val="110"/>
        </w:rPr>
      </w:pPr>
      <w:r>
        <w:rPr>
          <w:sz w:val="110"/>
          <w:szCs w:val="110"/>
        </w:rPr>
        <w:t>Elaborato SIS #1</w:t>
      </w:r>
    </w:p>
    <w:p w:rsidR="00D93766" w:rsidRDefault="00D93766" w:rsidP="00D93766">
      <w:pPr>
        <w:jc w:val="center"/>
        <w:rPr>
          <w:sz w:val="40"/>
        </w:rPr>
      </w:pPr>
      <w:r w:rsidRPr="00D93766">
        <w:rPr>
          <w:sz w:val="40"/>
        </w:rPr>
        <w:t>Laboratorio di Architettura degli Elaboratori</w:t>
      </w:r>
    </w:p>
    <w:p w:rsidR="00D93766" w:rsidRPr="00D93766" w:rsidRDefault="00D93766" w:rsidP="00D93766">
      <w:pPr>
        <w:jc w:val="center"/>
        <w:rPr>
          <w:sz w:val="40"/>
        </w:rPr>
      </w:pPr>
    </w:p>
    <w:p w:rsidR="00E22B2A" w:rsidRDefault="00D93766" w:rsidP="00E22B2A">
      <w:pPr>
        <w:jc w:val="center"/>
        <w:rPr>
          <w:i/>
          <w:sz w:val="44"/>
        </w:rPr>
      </w:pPr>
      <w:r>
        <w:rPr>
          <w:i/>
          <w:sz w:val="44"/>
        </w:rPr>
        <w:t>A cura di</w:t>
      </w:r>
    </w:p>
    <w:p w:rsidR="00D93766" w:rsidRDefault="00D93766" w:rsidP="00D93766">
      <w:pPr>
        <w:jc w:val="center"/>
        <w:rPr>
          <w:i/>
          <w:sz w:val="44"/>
        </w:rPr>
      </w:pPr>
      <w:r>
        <w:rPr>
          <w:i/>
          <w:sz w:val="44"/>
        </w:rPr>
        <w:t>Alessio Bogon – Davide Spadini</w:t>
      </w:r>
    </w:p>
    <w:p w:rsidR="00205E45" w:rsidRDefault="00205E45" w:rsidP="00205E45">
      <w:pPr>
        <w:ind w:right="140"/>
        <w:jc w:val="center"/>
        <w:rPr>
          <w:i/>
          <w:sz w:val="44"/>
        </w:rPr>
      </w:pPr>
      <w:r>
        <w:rPr>
          <w:i/>
          <w:sz w:val="44"/>
        </w:rPr>
        <w:t>vr092349 – vr092576</w:t>
      </w:r>
    </w:p>
    <w:p w:rsidR="00E22B2A" w:rsidRPr="005506F0" w:rsidRDefault="00E22B2A">
      <w:pPr>
        <w:rPr>
          <w:i/>
          <w:sz w:val="44"/>
        </w:rPr>
      </w:pPr>
      <w:r w:rsidRPr="005506F0">
        <w:rPr>
          <w:i/>
          <w:sz w:val="44"/>
        </w:rPr>
        <w:br w:type="page"/>
      </w:r>
    </w:p>
    <w:p w:rsidR="008D47BF" w:rsidRPr="005506F0" w:rsidRDefault="008D47BF" w:rsidP="000D4310">
      <w:pPr>
        <w:pStyle w:val="Titolo"/>
        <w:outlineLvl w:val="0"/>
      </w:pPr>
      <w:r w:rsidRPr="005506F0">
        <w:lastRenderedPageBreak/>
        <w:t>Indice</w:t>
      </w:r>
    </w:p>
    <w:p w:rsidR="008D47BF" w:rsidRDefault="00AC6F5A" w:rsidP="00B13F62">
      <w:pPr>
        <w:pStyle w:val="Indice"/>
      </w:pPr>
      <w:hyperlink w:anchor="Specifiche" w:history="1">
        <w:r w:rsidR="00970092" w:rsidRPr="004F47A1">
          <w:rPr>
            <w:rStyle w:val="Collegamentoipertestuale"/>
          </w:rPr>
          <w:t>Specifiche</w:t>
        </w:r>
      </w:hyperlink>
    </w:p>
    <w:p w:rsidR="00970928" w:rsidRDefault="00AC6F5A" w:rsidP="00B13F62">
      <w:pPr>
        <w:pStyle w:val="Indice"/>
      </w:pPr>
      <w:hyperlink w:anchor="Introduzione" w:history="1">
        <w:r w:rsidR="00970092" w:rsidRPr="004F47A1">
          <w:rPr>
            <w:rStyle w:val="Collegamentoipertestuale"/>
          </w:rPr>
          <w:t>Introduzione</w:t>
        </w:r>
      </w:hyperlink>
    </w:p>
    <w:p w:rsidR="00161D20" w:rsidRDefault="00AC6F5A" w:rsidP="00B13F62">
      <w:pPr>
        <w:pStyle w:val="Indice"/>
      </w:pPr>
      <w:hyperlink w:anchor="Datapath" w:history="1">
        <w:r w:rsidR="002462CD" w:rsidRPr="004F47A1">
          <w:rPr>
            <w:rStyle w:val="Collegamentoipertestuale"/>
          </w:rPr>
          <w:t>Datapath</w:t>
        </w:r>
      </w:hyperlink>
    </w:p>
    <w:p w:rsidR="00F821F4" w:rsidRDefault="00AC6F5A" w:rsidP="00F821F4">
      <w:pPr>
        <w:pStyle w:val="Indice"/>
        <w:numPr>
          <w:ilvl w:val="1"/>
          <w:numId w:val="3"/>
        </w:numPr>
      </w:pPr>
      <w:hyperlink w:anchor="DatapathDescrizione" w:history="1">
        <w:r w:rsidR="00F821F4" w:rsidRPr="004F47A1">
          <w:rPr>
            <w:rStyle w:val="Collegamentoipertestuale"/>
          </w:rPr>
          <w:t>Descrizione</w:t>
        </w:r>
      </w:hyperlink>
    </w:p>
    <w:p w:rsidR="00306C2E" w:rsidRDefault="00AC6F5A" w:rsidP="00F821F4">
      <w:pPr>
        <w:pStyle w:val="Indice"/>
        <w:numPr>
          <w:ilvl w:val="1"/>
          <w:numId w:val="3"/>
        </w:numPr>
      </w:pPr>
      <w:hyperlink w:anchor="DatapathRealizzazione" w:history="1">
        <w:r w:rsidR="00306C2E" w:rsidRPr="004F47A1">
          <w:rPr>
            <w:rStyle w:val="Collegamentoipertestuale"/>
          </w:rPr>
          <w:t>Realizzazione in SIS</w:t>
        </w:r>
      </w:hyperlink>
    </w:p>
    <w:p w:rsidR="00B13F62" w:rsidRDefault="00AC6F5A" w:rsidP="00B13F62">
      <w:pPr>
        <w:pStyle w:val="Indice"/>
      </w:pPr>
      <w:hyperlink w:anchor="Controllore" w:history="1">
        <w:r w:rsidR="002462CD" w:rsidRPr="004F47A1">
          <w:rPr>
            <w:rStyle w:val="Collegamentoipertestuale"/>
          </w:rPr>
          <w:t>Controllore</w:t>
        </w:r>
      </w:hyperlink>
    </w:p>
    <w:p w:rsidR="00306C2E" w:rsidRDefault="00AC6F5A" w:rsidP="00306C2E">
      <w:pPr>
        <w:pStyle w:val="Indice"/>
        <w:numPr>
          <w:ilvl w:val="1"/>
          <w:numId w:val="3"/>
        </w:numPr>
      </w:pPr>
      <w:hyperlink w:anchor="ControlloreDescrizione" w:history="1">
        <w:r w:rsidR="00306C2E" w:rsidRPr="004F47A1">
          <w:rPr>
            <w:rStyle w:val="Collegamentoipertestuale"/>
          </w:rPr>
          <w:t>Descrizione</w:t>
        </w:r>
      </w:hyperlink>
    </w:p>
    <w:p w:rsidR="00306C2E" w:rsidRDefault="00AC6F5A" w:rsidP="00306C2E">
      <w:pPr>
        <w:pStyle w:val="Indice"/>
        <w:numPr>
          <w:ilvl w:val="1"/>
          <w:numId w:val="3"/>
        </w:numPr>
      </w:pPr>
      <w:hyperlink w:anchor="ControlloreRealizzazione" w:history="1">
        <w:r w:rsidR="00306C2E" w:rsidRPr="004F47A1">
          <w:rPr>
            <w:rStyle w:val="Collegamentoipertestuale"/>
          </w:rPr>
          <w:t>Realizzazione in SIS</w:t>
        </w:r>
      </w:hyperlink>
    </w:p>
    <w:p w:rsidR="0039468B" w:rsidRDefault="00AC6F5A" w:rsidP="0039468B">
      <w:pPr>
        <w:pStyle w:val="Indice"/>
      </w:pPr>
      <w:hyperlink w:anchor="Test" w:history="1">
        <w:r w:rsidR="00A001F6" w:rsidRPr="004F47A1">
          <w:rPr>
            <w:rStyle w:val="Collegamentoipertestuale"/>
          </w:rPr>
          <w:t>Test</w:t>
        </w:r>
      </w:hyperlink>
    </w:p>
    <w:p w:rsidR="0039468B" w:rsidRDefault="00AC6F5A" w:rsidP="0039468B">
      <w:pPr>
        <w:pStyle w:val="Indice"/>
        <w:numPr>
          <w:ilvl w:val="1"/>
          <w:numId w:val="3"/>
        </w:numPr>
      </w:pPr>
      <w:hyperlink w:anchor="TestDatapath" w:history="1">
        <w:r w:rsidR="0039468B" w:rsidRPr="004F47A1">
          <w:rPr>
            <w:rStyle w:val="Collegamentoipertestuale"/>
          </w:rPr>
          <w:t>Datapath</w:t>
        </w:r>
      </w:hyperlink>
    </w:p>
    <w:p w:rsidR="0039468B" w:rsidRDefault="00AC6F5A" w:rsidP="0039468B">
      <w:pPr>
        <w:pStyle w:val="Indice"/>
        <w:numPr>
          <w:ilvl w:val="1"/>
          <w:numId w:val="3"/>
        </w:numPr>
      </w:pPr>
      <w:hyperlink w:anchor="TestControllore" w:history="1">
        <w:r w:rsidR="0039468B" w:rsidRPr="004F47A1">
          <w:rPr>
            <w:rStyle w:val="Collegamentoipertestuale"/>
          </w:rPr>
          <w:t>Controllore</w:t>
        </w:r>
      </w:hyperlink>
    </w:p>
    <w:p w:rsidR="0039468B" w:rsidRDefault="00AC6F5A" w:rsidP="0039468B">
      <w:pPr>
        <w:pStyle w:val="Indice"/>
        <w:numPr>
          <w:ilvl w:val="1"/>
          <w:numId w:val="3"/>
        </w:numPr>
      </w:pPr>
      <w:hyperlink w:anchor="TestCentralina" w:history="1">
        <w:r w:rsidR="0039468B" w:rsidRPr="004F47A1">
          <w:rPr>
            <w:rStyle w:val="Collegamentoipertestuale"/>
          </w:rPr>
          <w:t>Centralina</w:t>
        </w:r>
      </w:hyperlink>
    </w:p>
    <w:p w:rsidR="0072171D" w:rsidRDefault="00AC6F5A" w:rsidP="0039468B">
      <w:pPr>
        <w:pStyle w:val="Indice"/>
      </w:pPr>
      <w:hyperlink w:anchor="Ottimizzazione" w:history="1">
        <w:r w:rsidR="0039468B" w:rsidRPr="004F47A1">
          <w:rPr>
            <w:rStyle w:val="Collegamentoipertestuale"/>
          </w:rPr>
          <w:t>Ottimizzazione</w:t>
        </w:r>
      </w:hyperlink>
    </w:p>
    <w:p w:rsidR="0072171D" w:rsidRDefault="00AC6F5A" w:rsidP="0072171D">
      <w:pPr>
        <w:pStyle w:val="Indice"/>
        <w:numPr>
          <w:ilvl w:val="1"/>
          <w:numId w:val="3"/>
        </w:numPr>
      </w:pPr>
      <w:hyperlink w:anchor="OttimizzazioneDatapath" w:history="1">
        <w:r w:rsidR="0072171D" w:rsidRPr="004F47A1">
          <w:rPr>
            <w:rStyle w:val="Collegamentoipertestuale"/>
          </w:rPr>
          <w:t>Datapath</w:t>
        </w:r>
      </w:hyperlink>
    </w:p>
    <w:p w:rsidR="0072171D" w:rsidRDefault="00AC6F5A" w:rsidP="0072171D">
      <w:pPr>
        <w:pStyle w:val="Indice"/>
        <w:numPr>
          <w:ilvl w:val="1"/>
          <w:numId w:val="3"/>
        </w:numPr>
      </w:pPr>
      <w:hyperlink w:anchor="OttimizzazioneControllore" w:history="1">
        <w:r w:rsidR="0072171D" w:rsidRPr="004F47A1">
          <w:rPr>
            <w:rStyle w:val="Collegamentoipertestuale"/>
          </w:rPr>
          <w:t>Controllore</w:t>
        </w:r>
      </w:hyperlink>
    </w:p>
    <w:p w:rsidR="0072171D" w:rsidRDefault="00AC6F5A" w:rsidP="0072171D">
      <w:pPr>
        <w:pStyle w:val="Indice"/>
        <w:numPr>
          <w:ilvl w:val="1"/>
          <w:numId w:val="3"/>
        </w:numPr>
      </w:pPr>
      <w:hyperlink w:anchor="OttimizzazioneCentralina" w:history="1">
        <w:r w:rsidR="0072171D" w:rsidRPr="004F47A1">
          <w:rPr>
            <w:rStyle w:val="Collegamentoipertestuale"/>
          </w:rPr>
          <w:t>Centralina</w:t>
        </w:r>
      </w:hyperlink>
    </w:p>
    <w:p w:rsidR="00B13F62" w:rsidRDefault="00AC6F5A" w:rsidP="0072171D">
      <w:pPr>
        <w:pStyle w:val="Indice"/>
      </w:pPr>
      <w:hyperlink w:anchor="MappingTecnologico" w:history="1">
        <w:r w:rsidR="0072171D" w:rsidRPr="004F47A1">
          <w:rPr>
            <w:rStyle w:val="Collegamentoipertestuale"/>
          </w:rPr>
          <w:t>Mapping tecnologico</w:t>
        </w:r>
      </w:hyperlink>
      <w:r w:rsidR="00B13F62">
        <w:br w:type="page"/>
      </w:r>
    </w:p>
    <w:p w:rsidR="00B13F62" w:rsidRDefault="002462CD" w:rsidP="000D4310">
      <w:pPr>
        <w:pStyle w:val="Titolo"/>
        <w:outlineLvl w:val="0"/>
      </w:pPr>
      <w:bookmarkStart w:id="0" w:name="Specifiche"/>
      <w:bookmarkEnd w:id="0"/>
      <w:r>
        <w:t>Specifiche</w:t>
      </w:r>
    </w:p>
    <w:p w:rsidR="002462CD" w:rsidRPr="002462CD" w:rsidRDefault="002462CD" w:rsidP="002462CD">
      <w:pPr>
        <w:spacing w:after="200"/>
      </w:pPr>
      <w:r w:rsidRPr="002462CD">
        <w:t>Si consideri il circuito sequenziale che pilota l'apertura/chiusura automatica delle tende di una sala.</w:t>
      </w:r>
      <w:r>
        <w:t xml:space="preserve"> </w:t>
      </w:r>
      <w:r w:rsidRPr="002462CD">
        <w:t>Il circuito ha 5 ingressi (ACCENSIONE, APERTE, CHIUSE, LUM_VOLUTA[4],</w:t>
      </w:r>
      <w:r>
        <w:t xml:space="preserve"> </w:t>
      </w:r>
      <w:r w:rsidRPr="002462CD">
        <w:t>LUM_EFFETTIVA[4]) e 3 uscite (APRI, CHIUDI, ERRORE). Il meccanismo automatico è guidato</w:t>
      </w:r>
      <w:r>
        <w:t xml:space="preserve"> </w:t>
      </w:r>
      <w:r w:rsidRPr="002462CD">
        <w:t>come segue:</w:t>
      </w:r>
    </w:p>
    <w:p w:rsidR="002462CD" w:rsidRP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La luminosità desiderata viene impostata mediante un selettore a dieci posizioni che pilota il segnale</w:t>
      </w:r>
      <w:r>
        <w:t xml:space="preserve"> </w:t>
      </w:r>
      <w:r w:rsidRPr="002462CD">
        <w:t>di ingresso al circuito LUM_VOLUTA[4], che in ogni istante rappresenta una delle dieci posizioni.</w:t>
      </w:r>
    </w:p>
    <w:p w:rsidR="002462CD" w:rsidRP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Un sensore di luminosità assegna in ogni istante al segnale di ingresso LUM_EFFETTIVA[4] il</w:t>
      </w:r>
      <w:r>
        <w:t xml:space="preserve"> </w:t>
      </w:r>
      <w:r w:rsidRPr="002462CD">
        <w:t>valore di luminosità presente in sala descrivendolo con una scala di 10 valori.</w:t>
      </w:r>
    </w:p>
    <w:p w:rsid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Il confronto tra i due segnali sopra descritti viene calcolato in un datapath che comunica al</w:t>
      </w:r>
      <w:r>
        <w:t xml:space="preserve"> </w:t>
      </w:r>
      <w:r w:rsidRPr="002462CD">
        <w:t>controllore con il segnale CONFRONTO[2] la relazione tra LUM_VOLUTA[4] e</w:t>
      </w:r>
      <w:r>
        <w:t xml:space="preserve"> </w:t>
      </w:r>
      <w:r w:rsidRPr="002462CD">
        <w:t>LUM_EFFETTIVA[4]. (</w:t>
      </w:r>
      <w:r w:rsidRPr="002462CD">
        <w:rPr>
          <w:i/>
          <w:iCs/>
        </w:rPr>
        <w:t>Si assuma che 01 abbia il significato di maggiore e 10 di minore</w:t>
      </w:r>
      <w:r w:rsidRPr="002462CD">
        <w:t>).</w:t>
      </w:r>
    </w:p>
    <w:p w:rsid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Nel caso in cui la luminosità voluta sia inferiore alla luminosità effettiva vengono comandate le</w:t>
      </w:r>
      <w:r>
        <w:t xml:space="preserve"> </w:t>
      </w:r>
      <w:r w:rsidRPr="002462CD">
        <w:t xml:space="preserve">tende, con il segnale di uscita del circuito CHIUDI, che permette di chiuderle. </w:t>
      </w:r>
      <w:r>
        <w:t>N</w:t>
      </w:r>
      <w:r w:rsidRPr="002462CD">
        <w:t>el caso in cui la</w:t>
      </w:r>
      <w:r>
        <w:t xml:space="preserve"> </w:t>
      </w:r>
      <w:r w:rsidRPr="002462CD">
        <w:t>luminosità voluta sia superiore alla luminosità effettiva vengono comandate le tende, con il segnale</w:t>
      </w:r>
      <w:r>
        <w:t xml:space="preserve"> </w:t>
      </w:r>
      <w:r w:rsidRPr="002462CD">
        <w:t>APRI, che permette di aprirle.</w:t>
      </w:r>
    </w:p>
    <w:p w:rsid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I segnali di ingesso APERTE e CHIUSE valgono 1 se le tende sono completamente aperte o chiuse.</w:t>
      </w:r>
    </w:p>
    <w:p w:rsid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Il confronto delle luminosità viene effettuato solo se il circuito è acceso (segnale di ingresso</w:t>
      </w:r>
      <w:r>
        <w:t xml:space="preserve"> </w:t>
      </w:r>
      <w:r w:rsidRPr="002462CD">
        <w:t>ACCESO uguale a 1) tramite il segnale RILEVA da controllor</w:t>
      </w:r>
      <w:r>
        <w:t>e a datapath altrimenti tutti i s</w:t>
      </w:r>
      <w:r w:rsidRPr="002462CD">
        <w:t>egnali</w:t>
      </w:r>
      <w:r>
        <w:t xml:space="preserve"> </w:t>
      </w:r>
      <w:r w:rsidRPr="002462CD">
        <w:t>di uscita del circuito vengono posti a zero.</w:t>
      </w:r>
    </w:p>
    <w:p w:rsid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Se il confronto richiede di aprire ulteriormente le tende, ma le tende sono già aperte completamente,</w:t>
      </w:r>
      <w:r>
        <w:t xml:space="preserve"> </w:t>
      </w:r>
      <w:r w:rsidRPr="002462CD">
        <w:t>il circuito non deve forzarne ulteriormente l’apertura. La stessa cosa è richiesta per il ca</w:t>
      </w:r>
      <w:r>
        <w:t>s</w:t>
      </w:r>
      <w:r w:rsidRPr="002462CD">
        <w:t>o di</w:t>
      </w:r>
      <w:r>
        <w:t xml:space="preserve"> </w:t>
      </w:r>
      <w:r w:rsidRPr="002462CD">
        <w:t>chiusura.</w:t>
      </w:r>
    </w:p>
    <w:p w:rsidR="002462CD" w:rsidRDefault="002462CD" w:rsidP="002462CD">
      <w:pPr>
        <w:pStyle w:val="Paragrafoelenco"/>
        <w:numPr>
          <w:ilvl w:val="0"/>
          <w:numId w:val="23"/>
        </w:numPr>
        <w:spacing w:after="200"/>
      </w:pPr>
      <w:r w:rsidRPr="002462CD">
        <w:t>Ogniqualvolta c’e’ un’incongruenza tra i segnali di ingresso (ad esempio, segnali APERTE e</w:t>
      </w:r>
      <w:r>
        <w:t xml:space="preserve"> </w:t>
      </w:r>
      <w:r w:rsidRPr="002462CD">
        <w:t xml:space="preserve">CHIUSE uguali a 1 contemporaneamente) il circuito deve andare in uno stato di errore e </w:t>
      </w:r>
      <w:r>
        <w:t>p</w:t>
      </w:r>
      <w:r w:rsidRPr="002462CD">
        <w:t>orre il</w:t>
      </w:r>
      <w:r>
        <w:t xml:space="preserve"> </w:t>
      </w:r>
      <w:r w:rsidRPr="002462CD">
        <w:t>segnale di uscita ERRORE uguale a 1. Il circuito può essere ripristinato dallo stato di errore</w:t>
      </w:r>
      <w:r>
        <w:t xml:space="preserve"> </w:t>
      </w:r>
      <w:r w:rsidRPr="002462CD">
        <w:t>spegnendo e riaccendendo il circuito</w:t>
      </w:r>
    </w:p>
    <w:p w:rsidR="00161D20" w:rsidRDefault="002462CD" w:rsidP="002462CD">
      <w:pPr>
        <w:spacing w:after="200"/>
        <w:jc w:val="center"/>
      </w:pPr>
      <w:r>
        <w:rPr>
          <w:noProof/>
          <w:lang w:eastAsia="it-IT" w:bidi="ar-SA"/>
        </w:rPr>
        <w:drawing>
          <wp:inline distT="0" distB="0" distL="0" distR="0">
            <wp:extent cx="4426981" cy="2303813"/>
            <wp:effectExtent l="19050" t="0" r="0" b="0"/>
            <wp:docPr id="4" name="Immagine 1" descr="C:\Users\Youtux\Documents\Scuola\Architettura degli elaboratori\Elaborato SIS #1\f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tux\Documents\Scuola\Architettura degli elaboratori\Elaborato SIS #1\fs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81" cy="230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1D20">
        <w:br w:type="page"/>
      </w:r>
    </w:p>
    <w:p w:rsidR="00970092" w:rsidRDefault="00970092" w:rsidP="00970092">
      <w:pPr>
        <w:pStyle w:val="Titolo"/>
      </w:pPr>
      <w:bookmarkStart w:id="1" w:name="Introduzione"/>
      <w:bookmarkEnd w:id="1"/>
      <w:r>
        <w:t>Introduzione</w:t>
      </w:r>
    </w:p>
    <w:p w:rsidR="00970092" w:rsidRDefault="00970092" w:rsidP="00970092">
      <w:r>
        <w:t>Questa relazione viene fornita assieme ai sorgenti</w:t>
      </w:r>
      <w:r w:rsidR="00FB5127">
        <w:t xml:space="preserve"> </w:t>
      </w:r>
      <w:r>
        <w:t>.blif del progetto.</w:t>
      </w:r>
    </w:p>
    <w:p w:rsidR="00970092" w:rsidRDefault="00970092" w:rsidP="00970092">
      <w:r>
        <w:t>Il progetto è strutturato in due cartelle:</w:t>
      </w:r>
    </w:p>
    <w:p w:rsidR="00970092" w:rsidRDefault="00970092" w:rsidP="00970092">
      <w:pPr>
        <w:pStyle w:val="Paragrafoelenco"/>
        <w:numPr>
          <w:ilvl w:val="0"/>
          <w:numId w:val="34"/>
        </w:numPr>
      </w:pPr>
      <w:r>
        <w:t>./non_ottimizzato</w:t>
      </w:r>
      <w:r w:rsidR="00FB5127">
        <w:t>,</w:t>
      </w:r>
      <w:r>
        <w:t xml:space="preserve"> cartella </w:t>
      </w:r>
      <w:r w:rsidR="00FB5127">
        <w:t xml:space="preserve">in cui </w:t>
      </w:r>
      <w:r>
        <w:t>sono presenti i sorgenti non ottimizzati, utili solo per capire come è stato strutturato il progetto;</w:t>
      </w:r>
    </w:p>
    <w:p w:rsidR="00970092" w:rsidRDefault="00970092" w:rsidP="00970092">
      <w:pPr>
        <w:pStyle w:val="Paragrafoelenco"/>
        <w:numPr>
          <w:ilvl w:val="0"/>
          <w:numId w:val="34"/>
        </w:numPr>
      </w:pPr>
      <w:r>
        <w:t>./ottimizzato</w:t>
      </w:r>
      <w:r w:rsidR="00FB5127">
        <w:t xml:space="preserve">, </w:t>
      </w:r>
      <w:r>
        <w:t>cartella</w:t>
      </w:r>
      <w:r w:rsidR="00FB5127">
        <w:t xml:space="preserve"> in cui</w:t>
      </w:r>
      <w:r>
        <w:t xml:space="preserve"> sono presenti i sorgenti ottimizzati, e per questo motivo molti sono incomprensibili.</w:t>
      </w:r>
    </w:p>
    <w:p w:rsidR="00970092" w:rsidRDefault="00970092" w:rsidP="00970092">
      <w:r>
        <w:t>I file più importanti (contenuti in ogni sottodirectory) sono i seguenti:</w:t>
      </w:r>
    </w:p>
    <w:p w:rsidR="00970092" w:rsidRDefault="00970092" w:rsidP="00970092">
      <w:pPr>
        <w:pStyle w:val="Paragrafoelenco"/>
        <w:numPr>
          <w:ilvl w:val="0"/>
          <w:numId w:val="36"/>
        </w:numPr>
      </w:pPr>
      <w:r>
        <w:t xml:space="preserve">centralina.blif: </w:t>
      </w:r>
      <w:r w:rsidR="00FB5127">
        <w:t xml:space="preserve">è il file contenete il circuito completo che </w:t>
      </w:r>
      <w:r>
        <w:t>raggruppa controllore.blif e datapath.blif;</w:t>
      </w:r>
    </w:p>
    <w:p w:rsidR="00970092" w:rsidRDefault="00970092" w:rsidP="00970092">
      <w:pPr>
        <w:pStyle w:val="Paragrafoelenco"/>
        <w:numPr>
          <w:ilvl w:val="0"/>
          <w:numId w:val="36"/>
        </w:numPr>
      </w:pPr>
      <w:r>
        <w:t>controllore_raw.blif: è il controllore prima dell’assegnamento degli stati;</w:t>
      </w:r>
    </w:p>
    <w:p w:rsidR="00970092" w:rsidRDefault="00970092" w:rsidP="00970092">
      <w:pPr>
        <w:pStyle w:val="Paragrafoelenco"/>
        <w:numPr>
          <w:ilvl w:val="0"/>
          <w:numId w:val="36"/>
        </w:numPr>
      </w:pPr>
      <w:r>
        <w:t>controllore.blif: è il controllore dopo l’assegnamento degli stati;</w:t>
      </w:r>
    </w:p>
    <w:p w:rsidR="00970092" w:rsidRDefault="00970092" w:rsidP="00970092">
      <w:pPr>
        <w:pStyle w:val="Paragrafoelenco"/>
        <w:numPr>
          <w:ilvl w:val="0"/>
          <w:numId w:val="36"/>
        </w:numPr>
      </w:pPr>
      <w:r>
        <w:t>datapath.blif: è il datapath;</w:t>
      </w:r>
    </w:p>
    <w:p w:rsidR="00970092" w:rsidRDefault="00970092" w:rsidP="00970092">
      <w:pPr>
        <w:pStyle w:val="Paragrafoelenco"/>
        <w:numPr>
          <w:ilvl w:val="0"/>
          <w:numId w:val="36"/>
        </w:numPr>
      </w:pPr>
      <w:r>
        <w:t>simulator.script: è uno script creato per testare il circuito.</w:t>
      </w:r>
    </w:p>
    <w:p w:rsidR="009C59C7" w:rsidRDefault="009C59C7" w:rsidP="009C59C7"/>
    <w:p w:rsidR="009C59C7" w:rsidRPr="00AF5C5A" w:rsidRDefault="009C59C7" w:rsidP="009C59C7">
      <w:pPr>
        <w:pStyle w:val="Titolo1"/>
      </w:pPr>
      <w:r>
        <w:t>Ipotesi aggiuntive</w:t>
      </w:r>
    </w:p>
    <w:p w:rsidR="009C59C7" w:rsidRDefault="004F47A1">
      <w:pPr>
        <w:spacing w:line="240" w:lineRule="auto"/>
      </w:pPr>
      <w:r>
        <w:t>Assumiamo che “incongruenze tra gli ingressi” significhi che gli ingressi APERTE e CHIUSE non possano valere 1 nello stesso momento e che il valore delle luminosità non possa</w:t>
      </w:r>
      <w:r w:rsidR="009C59C7">
        <w:t xml:space="preserve"> superare il valore decimale 10.</w:t>
      </w:r>
    </w:p>
    <w:p w:rsidR="009C59C7" w:rsidRDefault="009C59C7">
      <w:pPr>
        <w:spacing w:line="240" w:lineRule="auto"/>
      </w:pPr>
      <w:r>
        <w:t>Inoltre il segnale RILEVA vale 1 se e solo se l’ingresso ACCENSIONE vale 1.</w:t>
      </w:r>
    </w:p>
    <w:p w:rsidR="00970092" w:rsidRDefault="009C59C7">
      <w:pPr>
        <w:spacing w:line="240" w:lineRule="auto"/>
        <w:rPr>
          <w:rFonts w:ascii="Cambria" w:hAnsi="Cambria"/>
          <w:color w:val="17365D"/>
          <w:spacing w:val="5"/>
          <w:kern w:val="28"/>
          <w:sz w:val="52"/>
          <w:szCs w:val="52"/>
        </w:rPr>
      </w:pPr>
      <w:r>
        <w:t>Per l’ottimizzazione del circuito sceglieremo di minimizzare per area piuttosto che per ritardo in quanto non è necessario che il dispositivo abbia una bassa latenza, importa invece farlo meno costoso.</w:t>
      </w:r>
      <w:r w:rsidR="00970092">
        <w:br w:type="page"/>
      </w:r>
    </w:p>
    <w:p w:rsidR="00161D20" w:rsidRDefault="002462CD" w:rsidP="009A77BB">
      <w:pPr>
        <w:pStyle w:val="Titolo"/>
      </w:pPr>
      <w:bookmarkStart w:id="2" w:name="Datapath"/>
      <w:bookmarkEnd w:id="2"/>
      <w:r>
        <w:t>Datapath</w:t>
      </w:r>
    </w:p>
    <w:p w:rsidR="009927F2" w:rsidRDefault="009A77BB" w:rsidP="00F00581">
      <w:r>
        <w:t>Analizziamo il comportamento del datapath.</w:t>
      </w:r>
    </w:p>
    <w:p w:rsidR="009A77BB" w:rsidRDefault="009A77BB" w:rsidP="00F00581">
      <w:r>
        <w:t xml:space="preserve">Il datapath deve restituire il confronto tra gli ingressi LUM_VOLUTA e LUM_EFFETTIVA solo quando l’ingresso RILEVA è alto e solo se non sono presenti incongruenze tra gli ingressi (ad esempio se LUM_EFFETTIVA = 1110b, il valore è oltre la soglia consentita (1010b) e </w:t>
      </w:r>
      <w:r w:rsidR="00625279">
        <w:t>quindi</w:t>
      </w:r>
      <w:r>
        <w:t xml:space="preserve"> va considerato come </w:t>
      </w:r>
      <w:r w:rsidR="0056254D">
        <w:t xml:space="preserve">un </w:t>
      </w:r>
      <w:r>
        <w:t>errore).</w:t>
      </w:r>
    </w:p>
    <w:p w:rsidR="009A77BB" w:rsidRDefault="00AC6F5A" w:rsidP="00F00581">
      <w:r>
        <w:pict>
          <v:group id="_x0000_s1029" editas="canvas" style="width:481.9pt;height:569.4pt;mso-position-horizontal-relative:char;mso-position-vertical-relative:line" coordorigin="1134,4097" coordsize="9638,113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34;top:4097;width:9638;height:1138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3" type="#_x0000_t202" style="position:absolute;left:8274;top:5551;width:1120;height:541" stroked="f" strokecolor="white [3212]">
              <v:fill opacity="0"/>
              <v:textbox style="mso-next-textbox:#_x0000_s1143">
                <w:txbxContent>
                  <w:p w:rsidR="004F47A1" w:rsidRDefault="004F47A1" w:rsidP="009053B1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1" type="#_x0000_t32" style="position:absolute;left:2674;top:7888;width:1;height:1620" o:connectortype="straight"/>
            <v:shape id="_x0000_s1103" type="#_x0000_t32" style="position:absolute;left:7434;top:8431;width:1;height:900" o:connectortype="straight"/>
            <v:shape id="_x0000_s1097" type="#_x0000_t32" style="position:absolute;left:5052;top:10586;width:1;height:360" o:connectortype="straight"/>
            <v:shape id="_x0000_s1098" type="#_x0000_t32" style="position:absolute;left:4774;top:10586;width:1;height:360" o:connectortype="straight"/>
            <v:shape id="_x0000_s1094" type="#_x0000_t32" style="position:absolute;left:3372;top:10588;width:1;height:360" o:connectortype="straight"/>
            <v:shape id="_x0000_s1093" type="#_x0000_t32" style="position:absolute;left:3094;top:10588;width:1;height:360" o:connectortype="straight"/>
            <v:rect id="_x0000_s1030" style="position:absolute;left:2254;top:7171;width:840;height:720;v-text-anchor:middle">
              <v:textbox style="mso-next-textbox:#_x0000_s1030">
                <w:txbxContent>
                  <w:p w:rsidR="004F47A1" w:rsidRPr="009A77BB" w:rsidRDefault="004F47A1" w:rsidP="009A77BB">
                    <w:pPr>
                      <w:jc w:val="center"/>
                      <w:rPr>
                        <w:sz w:val="48"/>
                      </w:rPr>
                    </w:pPr>
                    <w:r w:rsidRPr="009A77BB">
                      <w:rPr>
                        <w:sz w:val="48"/>
                      </w:rPr>
                      <w:t>&gt;</w:t>
                    </w:r>
                  </w:p>
                </w:txbxContent>
              </v:textbox>
            </v:rect>
            <v:shape id="_x0000_s1035" type="#_x0000_t202" style="position:absolute;left:1619;top:4830;width:1959;height:541" strokecolor="white [3212]">
              <v:textbox style="mso-next-textbox:#_x0000_s1035">
                <w:txbxContent>
                  <w:p w:rsidR="004F47A1" w:rsidRPr="00F821F4" w:rsidRDefault="004F47A1" w:rsidP="009053B1">
                    <w:pPr>
                      <w:jc w:val="center"/>
                      <w:rPr>
                        <w:b/>
                      </w:rPr>
                    </w:pPr>
                    <w:r w:rsidRPr="00F821F4">
                      <w:rPr>
                        <w:b/>
                      </w:rPr>
                      <w:t>LUM_VOLUTA</w:t>
                    </w:r>
                  </w:p>
                </w:txbxContent>
              </v:textbox>
            </v:shape>
            <v:shape id="_x0000_s1036" type="#_x0000_t202" style="position:absolute;left:4139;top:4830;width:1960;height:541" strokecolor="white [3212]">
              <v:textbox style="mso-next-textbox:#_x0000_s1036">
                <w:txbxContent>
                  <w:p w:rsidR="004F47A1" w:rsidRPr="00F821F4" w:rsidRDefault="004F47A1" w:rsidP="009053B1">
                    <w:pPr>
                      <w:jc w:val="center"/>
                      <w:rPr>
                        <w:b/>
                      </w:rPr>
                    </w:pPr>
                    <w:r w:rsidRPr="00F821F4">
                      <w:rPr>
                        <w:b/>
                      </w:rPr>
                      <w:t>LUM_EFFETTIVA</w:t>
                    </w:r>
                  </w:p>
                </w:txbxContent>
              </v:textbox>
            </v:shape>
            <v:shape id="_x0000_s1037" type="#_x0000_t202" style="position:absolute;left:8059;top:4830;width:840;height:541" strokecolor="white [3212]">
              <v:textbox style="mso-next-textbox:#_x0000_s1037">
                <w:txbxContent>
                  <w:p w:rsidR="004F47A1" w:rsidRDefault="004F47A1" w:rsidP="009053B1">
                    <w:pPr>
                      <w:jc w:val="center"/>
                    </w:pPr>
                    <w:r>
                      <w:t>1010</w:t>
                    </w:r>
                  </w:p>
                </w:txbxContent>
              </v:textbox>
            </v:shape>
            <v:rect id="_x0000_s1039" style="position:absolute;left:4214;top:7171;width:839;height:720;v-text-anchor:middle">
              <v:textbox style="mso-next-textbox:#_x0000_s1039">
                <w:txbxContent>
                  <w:p w:rsidR="004F47A1" w:rsidRPr="009A77BB" w:rsidRDefault="004F47A1" w:rsidP="009A77BB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=</w:t>
                    </w:r>
                  </w:p>
                </w:txbxContent>
              </v:textbox>
            </v:rect>
            <v:rect id="_x0000_s1040" style="position:absolute;left:6174;top:7171;width:839;height:720;v-text-anchor:middle">
              <v:textbox style="mso-next-textbox:#_x0000_s1040">
                <w:txbxContent>
                  <w:p w:rsidR="004F47A1" w:rsidRPr="009A77BB" w:rsidRDefault="004F47A1" w:rsidP="009A77BB">
                    <w:pPr>
                      <w:jc w:val="center"/>
                      <w:rPr>
                        <w:sz w:val="48"/>
                      </w:rPr>
                    </w:pPr>
                    <w:r w:rsidRPr="009A77BB">
                      <w:rPr>
                        <w:sz w:val="48"/>
                      </w:rPr>
                      <w:t>&gt;</w:t>
                    </w:r>
                  </w:p>
                </w:txbxContent>
              </v:textbox>
            </v:rect>
            <v:rect id="_x0000_s1041" style="position:absolute;left:8134;top:7171;width:839;height:720;v-text-anchor:middle">
              <v:textbox style="mso-next-textbox:#_x0000_s1041">
                <w:txbxContent>
                  <w:p w:rsidR="004F47A1" w:rsidRPr="009A77BB" w:rsidRDefault="004F47A1" w:rsidP="009A77BB">
                    <w:pPr>
                      <w:jc w:val="center"/>
                      <w:rPr>
                        <w:sz w:val="48"/>
                      </w:rPr>
                    </w:pPr>
                    <w:r w:rsidRPr="009A77BB">
                      <w:rPr>
                        <w:sz w:val="48"/>
                      </w:rPr>
                      <w:t>&gt;</w:t>
                    </w:r>
                  </w:p>
                </w:txbxContent>
              </v:textbox>
            </v:rect>
            <v:shape id="_x0000_s1044" type="#_x0000_t32" style="position:absolute;left:2394;top:5371;width:2;height:1800" o:connectortype="straight">
              <v:stroke endarrow="block"/>
            </v:shape>
            <v:shape id="_x0000_s1045" type="#_x0000_t32" style="position:absolute;left:2394;top:6271;width:3920;height:2" o:connectortype="straight">
              <v:stroke startarrow="oval"/>
            </v:shape>
            <v:shape id="_x0000_s1046" type="#_x0000_t32" style="position:absolute;left:4352;top:6271;width:1;height:900" o:connectortype="straight">
              <v:stroke startarrow="oval" endarrow="block"/>
            </v:shape>
            <v:shape id="_x0000_s1047" type="#_x0000_t32" style="position:absolute;left:6313;top:6273;width:1;height:901" o:connectortype="straight">
              <v:stroke endarrow="block"/>
            </v:shape>
            <v:shape id="_x0000_s1048" type="#_x0000_t32" style="position:absolute;left:4914;top:5371;width:2;height:1800" o:connectortype="straight">
              <v:stroke endarrow="block"/>
            </v:shape>
            <v:shape id="_x0000_s1049" type="#_x0000_t32" style="position:absolute;left:2955;top:6631;width:1959;height:1;flip:x" o:connectortype="straight">
              <v:stroke startarrow="oval"/>
            </v:shape>
            <v:shape id="_x0000_s1050" type="#_x0000_t32" style="position:absolute;left:2956;top:6631;width:1;height:540" o:connectortype="straight">
              <v:stroke endarrow="block"/>
            </v:shape>
            <v:shape id="_x0000_s1051" type="#_x0000_t32" style="position:absolute;left:4916;top:6631;width:3358;height:1" o:connectortype="straight"/>
            <v:shape id="_x0000_s1052" type="#_x0000_t32" style="position:absolute;left:8274;top:6634;width:1;height:540" o:connectortype="straight">
              <v:stroke endarrow="block"/>
            </v:shape>
            <v:shape id="_x0000_s1053" type="#_x0000_t32" style="position:absolute;left:8693;top:5371;width:3;height:1800" o:connectortype="straight">
              <v:stroke endarrow="block"/>
            </v:shape>
            <v:shape id="_x0000_s1054" type="#_x0000_t32" style="position:absolute;left:6874;top:6273;width:1;height:901" o:connectortype="straight">
              <v:stroke endarrow="block"/>
            </v:shape>
            <v:shape id="_x0000_s1055" type="#_x0000_t32" style="position:absolute;left:6874;top:6273;width:1822;height:1;flip:x" o:connectortype="straight">
              <v:stroke startarrow="oval"/>
            </v:shape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58" type="#_x0000_t135" style="position:absolute;left:2454;top:9589;width:720;height:560;rotation:90"/>
            <v:shape id="_x0000_s1059" type="#_x0000_t135" style="position:absolute;left:3293;top:9589;width:720;height:561;rotation:90"/>
            <v:shape id="_x0000_s1060" type="#_x0000_t135" style="position:absolute;left:4135;top:9588;width:720;height:561;rotation:90"/>
            <v:shape id="_x0000_s1061" type="#_x0000_t135" style="position:absolute;left:4974;top:9588;width:720;height:561;rotation:90"/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062" type="#_x0000_t130" style="position:absolute;left:2879;top:10847;width:720;height:561;rotation:270"/>
            <v:shape id="_x0000_s1063" type="#_x0000_t130" style="position:absolute;left:4555;top:10848;width:720;height:561;rotation:270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4" type="#_x0000_t8" style="position:absolute;left:2534;top:12571;width:4200;height:360;v-text-anchor:middle" adj="1612">
              <v:textbox inset="0,0,0,0">
                <w:txbxContent>
                  <w:p w:rsidR="004F47A1" w:rsidRDefault="004F47A1" w:rsidP="00431741">
                    <w:pPr>
                      <w:jc w:val="center"/>
                    </w:pPr>
                    <w:r>
                      <w:t>0                 MUX                 1</w:t>
                    </w:r>
                  </w:p>
                </w:txbxContent>
              </v:textbox>
            </v:shape>
            <v:shape id="_x0000_s1076" type="#_x0000_t32" style="position:absolute;left:2674;top:8608;width:2520;height:1" o:connectortype="straight">
              <v:stroke startarrow="oval"/>
            </v:shape>
            <v:shape id="_x0000_s1078" type="#_x0000_t32" style="position:absolute;left:2957;top:8968;width:1;height:540" o:connectortype="straight"/>
            <v:shape id="_x0000_s1079" type="#_x0000_t32" style="position:absolute;left:3514;top:8606;width:1;height:902" o:connectortype="straight">
              <v:stroke startarrow="oval"/>
            </v:shape>
            <v:shape id="_x0000_s1080" type="#_x0000_t32" style="position:absolute;left:4351;top:8608;width:1;height:902" o:connectortype="straight">
              <v:stroke startarrow="oval"/>
            </v:shape>
            <v:shape id="_x0000_s1081" type="#_x0000_t32" style="position:absolute;left:5193;top:8608;width:1;height:902" o:connectortype="straight"/>
            <v:shape id="_x0000_s1082" type="#_x0000_t32" style="position:absolute;left:2955;top:8968;width:1680;height:1;flip:x" o:connectortype="straight">
              <v:stroke startarrow="oval"/>
            </v:shape>
            <v:shape id="_x0000_s1083" type="#_x0000_t32" style="position:absolute;left:3794;top:8968;width:1;height:540" o:connectortype="straight">
              <v:stroke startarrow="oval"/>
            </v:shape>
            <v:shape id="_x0000_s1084" type="#_x0000_t32" style="position:absolute;left:5474;top:8970;width:1;height:540" o:connectortype="straight"/>
            <v:shape id="_x0000_s1085" type="#_x0000_t32" style="position:absolute;left:4635;top:8968;width:839;height:2;flip:y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71" type="#_x0000_t120" style="position:absolute;left:2606;top:9367;width:143;height:143" fillcolor="white [3212]"/>
            <v:shape id="_x0000_s1086" type="#_x0000_t120" style="position:absolute;left:2890;top:9365;width:143;height:143" fillcolor="white [3212]"/>
            <v:shape id="_x0000_s1087" type="#_x0000_t120" style="position:absolute;left:3446;top:9365;width:143;height:143" fillcolor="white [3212]"/>
            <v:shape id="_x0000_s1088" type="#_x0000_t120" style="position:absolute;left:4278;top:9365;width:143;height:143" fillcolor="white [3212]"/>
            <v:shape id="_x0000_s1089" type="#_x0000_t120" style="position:absolute;left:5402;top:9365;width:143;height:143" fillcolor="white [3212]"/>
            <v:shape id="_x0000_s1090" type="#_x0000_t32" style="position:absolute;left:2814;top:10229;width:1;height:359" o:connectortype="straight"/>
            <v:shape id="_x0000_s1091" type="#_x0000_t32" style="position:absolute;left:2814;top:10588;width:280;height:1" o:connectortype="straight"/>
            <v:shape id="_x0000_s1095" type="#_x0000_t32" style="position:absolute;left:3373;top:10588;width:280;height:1" o:connectortype="straight"/>
            <v:shape id="_x0000_s1096" type="#_x0000_t32" style="position:absolute;left:3653;top:10231;width:1;height:358" o:connectortype="straight"/>
            <v:shape id="_x0000_s1099" type="#_x0000_t32" style="position:absolute;left:4495;top:10230;width:1;height:356" o:connectortype="straight"/>
            <v:shape id="_x0000_s1100" type="#_x0000_t32" style="position:absolute;left:4494;top:10586;width:280;height:1" o:connectortype="straight"/>
            <v:shape id="_x0000_s1101" type="#_x0000_t32" style="position:absolute;left:5053;top:10586;width:280;height:1" o:connectortype="straight"/>
            <v:shape id="_x0000_s1102" type="#_x0000_t32" style="position:absolute;left:5334;top:10230;width:1;height:357" o:connectortype="straight"/>
            <v:shape id="_x0000_s1104" type="#_x0000_t32" style="position:absolute;left:7714;top:8431;width:1;height:900" o:connectortype="straight"/>
            <v:shape id="_x0000_s1056" type="#_x0000_t130" style="position:absolute;left:7213;top:9232;width:721;height:560;rotation:270"/>
            <v:shape id="_x0000_s1105" type="#_x0000_t32" style="position:absolute;left:6594;top:7891;width:1;height:540" o:connectortype="straight"/>
            <v:shape id="_x0000_s1107" type="#_x0000_t32" style="position:absolute;left:8554;top:7891;width:1;height:540" o:connectortype="straight"/>
            <v:shape id="_x0000_s1108" type="#_x0000_t32" style="position:absolute;left:6594;top:8431;width:841;height:1" o:connectortype="straight"/>
            <v:shape id="_x0000_s1109" type="#_x0000_t32" style="position:absolute;left:7713;top:8432;width:841;height:1" o:connectortype="straight"/>
            <v:shape id="_x0000_s1110" type="#_x0000_t32" style="position:absolute;left:4634;top:7888;width:1;height:1620" o:connectortype="straight"/>
            <v:shape id="_x0000_s1112" type="#_x0000_t202" style="position:absolute;left:2531;top:7888;width:841;height:541" stroked="f" strokecolor="white [3212]">
              <v:fill opacity="0"/>
              <v:textbox style="mso-next-textbox:#_x0000_s1112">
                <w:txbxContent>
                  <w:p w:rsidR="004F47A1" w:rsidRDefault="004F47A1" w:rsidP="009053B1">
                    <w:pPr>
                      <w:jc w:val="center"/>
                    </w:pPr>
                    <w:r>
                      <w:t>GTO</w:t>
                    </w:r>
                  </w:p>
                </w:txbxContent>
              </v:textbox>
            </v:shape>
            <v:shape id="_x0000_s1113" type="#_x0000_t202" style="position:absolute;left:4496;top:7892;width:841;height:541" stroked="f" strokecolor="white [3212]">
              <v:fill opacity="0"/>
              <v:textbox style="mso-next-textbox:#_x0000_s1113">
                <w:txbxContent>
                  <w:p w:rsidR="004F47A1" w:rsidRDefault="004F47A1" w:rsidP="009053B1">
                    <w:pPr>
                      <w:jc w:val="center"/>
                    </w:pPr>
                    <w:r>
                      <w:t>UGO</w:t>
                    </w:r>
                  </w:p>
                </w:txbxContent>
              </v:textbox>
            </v:shape>
            <v:shape id="_x0000_s1114" type="#_x0000_t32" style="position:absolute;left:3234;top:11488;width:1;height:1082" o:connectortype="straight"/>
            <v:shape id="_x0000_s1115" type="#_x0000_t202" style="position:absolute;left:3092;top:11488;width:841;height:541" stroked="f" strokecolor="white [3212]">
              <v:fill opacity="0"/>
              <v:textbox style="mso-next-textbox:#_x0000_s1115">
                <w:txbxContent>
                  <w:p w:rsidR="004F47A1" w:rsidRDefault="004F47A1" w:rsidP="009053B1">
                    <w:pPr>
                      <w:jc w:val="center"/>
                    </w:pPr>
                    <w:r>
                      <w:t>RIS1</w:t>
                    </w:r>
                  </w:p>
                </w:txbxContent>
              </v:textbox>
            </v:shape>
            <v:shape id="_x0000_s1116" type="#_x0000_t202" style="position:absolute;left:4213;top:11490;width:841;height:541" stroked="f" strokecolor="white [3212]">
              <v:fill opacity="0"/>
              <v:textbox style="mso-next-textbox:#_x0000_s1116">
                <w:txbxContent>
                  <w:p w:rsidR="004F47A1" w:rsidRDefault="004F47A1" w:rsidP="009053B1">
                    <w:pPr>
                      <w:jc w:val="center"/>
                    </w:pPr>
                    <w:r>
                      <w:t>RIS0</w:t>
                    </w:r>
                  </w:p>
                </w:txbxContent>
              </v:textbox>
            </v:shape>
            <v:shape id="_x0000_s1117" type="#_x0000_t202" style="position:absolute;left:7433;top:9872;width:841;height:541" stroked="f" strokecolor="white [3212]">
              <v:fill opacity="0"/>
              <v:textbox style="mso-next-textbox:#_x0000_s1117">
                <w:txbxContent>
                  <w:p w:rsidR="004F47A1" w:rsidRDefault="004F47A1" w:rsidP="009053B1">
                    <w:pPr>
                      <w:jc w:val="center"/>
                    </w:pPr>
                    <w:r>
                      <w:t>ERR</w:t>
                    </w:r>
                  </w:p>
                </w:txbxContent>
              </v:textbox>
            </v:shape>
            <v:shape id="_x0000_s1118" type="#_x0000_t202" style="position:absolute;left:6453;top:7888;width:841;height:541" stroked="f" strokecolor="white [3212]">
              <v:fill opacity="0"/>
              <v:textbox style="mso-next-textbox:#_x0000_s1118">
                <w:txbxContent>
                  <w:p w:rsidR="004F47A1" w:rsidRDefault="004F47A1" w:rsidP="009053B1">
                    <w:pPr>
                      <w:jc w:val="center"/>
                    </w:pPr>
                    <w:r>
                      <w:t>ERR1</w:t>
                    </w:r>
                  </w:p>
                </w:txbxContent>
              </v:textbox>
            </v:shape>
            <v:shape id="_x0000_s1119" type="#_x0000_t202" style="position:absolute;left:8414;top:7888;width:841;height:541" stroked="f" strokecolor="white [3212]">
              <v:fill opacity="0"/>
              <v:textbox style="mso-next-textbox:#_x0000_s1119">
                <w:txbxContent>
                  <w:p w:rsidR="004F47A1" w:rsidRDefault="004F47A1" w:rsidP="009053B1">
                    <w:pPr>
                      <w:jc w:val="center"/>
                    </w:pPr>
                    <w:r>
                      <w:t>ERR0</w:t>
                    </w:r>
                  </w:p>
                </w:txbxContent>
              </v:textbox>
            </v:shape>
            <v:shape id="_x0000_s1121" type="#_x0000_t32" style="position:absolute;left:4914;top:11489;width:2;height:540;flip:x" o:connectortype="straight"/>
            <v:shape id="_x0000_s1122" type="#_x0000_t32" style="position:absolute;left:3372;top:12030;width:1543;height:1;flip:x" o:connectortype="straight"/>
            <v:shape id="_x0000_s1123" type="#_x0000_t32" style="position:absolute;left:3374;top:12031;width:1;height:540" o:connectortype="straight"/>
            <v:shape id="_x0000_s1124" type="#_x0000_t32" style="position:absolute;left:7574;top:9872;width:1;height:714" o:connectortype="straight"/>
            <v:shape id="_x0000_s1125" type="#_x0000_t202" style="position:absolute;left:9534;top:4831;width:1120;height:541" stroked="f" strokecolor="white [3212]">
              <v:fill opacity="0"/>
              <v:textbox style="mso-next-textbox:#_x0000_s1125">
                <w:txbxContent>
                  <w:p w:rsidR="004F47A1" w:rsidRPr="00F821F4" w:rsidRDefault="004F47A1" w:rsidP="009053B1">
                    <w:pPr>
                      <w:jc w:val="center"/>
                      <w:rPr>
                        <w:b/>
                      </w:rPr>
                    </w:pPr>
                    <w:r w:rsidRPr="00F821F4">
                      <w:rPr>
                        <w:b/>
                      </w:rPr>
                      <w:t>RILEVA</w:t>
                    </w:r>
                  </w:p>
                </w:txbxContent>
              </v:textbox>
            </v:shape>
            <v:shape id="_x0000_s1126" type="#_x0000_t32" style="position:absolute;left:10094;top:5372;width:1;height:5217" o:connectortype="straight"/>
            <v:shape id="_x0000_s1127" type="#_x0000_t32" style="position:absolute;left:7575;top:10586;width:1119;height:3" o:connectortype="straight"/>
            <v:shape id="_x0000_s1128" type="#_x0000_t32" style="position:absolute;left:8973;top:10589;width:1122;height:1" o:connectortype="straight"/>
            <v:shape id="_x0000_s1130" type="#_x0000_t32" style="position:absolute;left:8694;top:10589;width:1;height:722" o:connectortype="straight"/>
            <v:shape id="_x0000_s1131" type="#_x0000_t32" style="position:absolute;left:8972;top:10589;width:1;height:722" o:connectortype="straight"/>
            <v:shape id="_x0000_s1120" type="#_x0000_t130" style="position:absolute;left:8473;top:11212;width:721;height:560;rotation:270"/>
            <v:shape id="_x0000_s1132" type="#_x0000_t120" style="position:absolute;left:8899;top:11091;width:143;height:143" fillcolor="white [3212]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36" type="#_x0000_t33" style="position:absolute;left:7257;top:11173;width:898;height:2258;rotation:90" o:connectortype="elbow" adj="-212512,-113529,-212512"/>
            <v:shape id="_x0000_s1137" type="#_x0000_t202" style="position:absolute;left:8693;top:11853;width:841;height:541" stroked="f" strokecolor="white [3212]">
              <v:fill opacity="0"/>
              <v:textbox style="mso-next-textbox:#_x0000_s1137">
                <w:txbxContent>
                  <w:p w:rsidR="004F47A1" w:rsidRDefault="004F47A1" w:rsidP="009053B1">
                    <w:pPr>
                      <w:jc w:val="center"/>
                    </w:pPr>
                    <w:r>
                      <w:t>SEL</w:t>
                    </w:r>
                  </w:p>
                </w:txbxContent>
              </v:textbox>
            </v:shape>
            <v:shape id="_x0000_s1138" type="#_x0000_t202" style="position:absolute;left:5545;top:11488;width:841;height:541" stroked="f" strokecolor="white [3212]">
              <v:fill opacity="0"/>
              <v:textbox style="mso-next-textbox:#_x0000_s1138">
                <w:txbxContent>
                  <w:p w:rsidR="004F47A1" w:rsidRDefault="004F47A1" w:rsidP="009053B1">
                    <w:pPr>
                      <w:jc w:val="center"/>
                    </w:pPr>
                    <w:r>
                      <w:t>00</w:t>
                    </w:r>
                  </w:p>
                </w:txbxContent>
              </v:textbox>
            </v:shape>
            <v:shape id="_x0000_s1139" type="#_x0000_t32" style="position:absolute;left:5894;top:11850;width:1;height:720" o:connectortype="straight"/>
            <v:shape id="_x0000_s1140" type="#_x0000_t32" style="position:absolute;left:6034;top:11850;width:1;height:720" o:connectortype="straight"/>
            <v:shape id="_x0000_s1142" type="#_x0000_t32" style="position:absolute;left:8554;top:5551;width:280;height:360;flip:x" o:connectortype="straight"/>
            <v:shape id="_x0000_s1144" type="#_x0000_t202" style="position:absolute;left:4494;top:5551;width:1120;height:541" stroked="f" strokecolor="white [3212]">
              <v:fill opacity="0"/>
              <v:textbox style="mso-next-textbox:#_x0000_s1144">
                <w:txbxContent>
                  <w:p w:rsidR="004F47A1" w:rsidRDefault="004F47A1" w:rsidP="009053B1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_x0000_s1145" type="#_x0000_t32" style="position:absolute;left:4774;top:5551;width:280;height:360;flip:x" o:connectortype="straight"/>
            <v:shape id="_x0000_s1147" type="#_x0000_t202" style="position:absolute;left:1972;top:5551;width:1120;height:541" stroked="f" strokecolor="white [3212]">
              <v:fill opacity="0"/>
              <v:textbox style="mso-next-textbox:#_x0000_s1147">
                <w:txbxContent>
                  <w:p w:rsidR="004F47A1" w:rsidRDefault="004F47A1" w:rsidP="009053B1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_x0000_s1148" type="#_x0000_t32" style="position:absolute;left:2252;top:5551;width:280;height:360;flip:x" o:connectortype="straight"/>
            <v:group id="_x0000_s1154" style="position:absolute;left:4213;top:13111;width:1120;height:541" coordorigin="4213,13650" coordsize="1120,541">
              <v:shape id="_x0000_s1149" type="#_x0000_t202" style="position:absolute;left:4213;top:13650;width:1120;height:541" stroked="f" strokecolor="white [3212]">
                <v:fill opacity="0"/>
                <v:textbox style="mso-next-textbox:#_x0000_s1149">
                  <w:txbxContent>
                    <w:p w:rsidR="004F47A1" w:rsidRDefault="004F47A1" w:rsidP="009053B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_x0000_s1150" type="#_x0000_t32" style="position:absolute;left:4493;top:13650;width:280;height:360;flip:x" o:connectortype="straight"/>
            </v:group>
            <v:shape id="_x0000_s1151" type="#_x0000_t32" style="position:absolute;left:4634;top:12931;width:1;height:1080" o:connectortype="straight">
              <v:stroke endarrow="block"/>
            </v:shape>
            <v:shape id="_x0000_s1152" type="#_x0000_t202" style="position:absolute;left:3653;top:14011;width:1961;height:541" stroked="f" strokecolor="white [3212]">
              <v:fill opacity="0"/>
              <v:textbox style="mso-next-textbox:#_x0000_s1152">
                <w:txbxContent>
                  <w:p w:rsidR="004F47A1" w:rsidRPr="00F821F4" w:rsidRDefault="004F47A1" w:rsidP="009053B1">
                    <w:pPr>
                      <w:jc w:val="center"/>
                      <w:rPr>
                        <w:b/>
                      </w:rPr>
                    </w:pPr>
                    <w:r w:rsidRPr="00F821F4">
                      <w:rPr>
                        <w:b/>
                      </w:rPr>
                      <w:t>CONFRONTO</w:t>
                    </w:r>
                  </w:p>
                </w:txbxContent>
              </v:textbox>
            </v:shape>
            <v:rect id="_x0000_s1178" style="position:absolute;left:2146;top:8264;width:3749;height:3315" fillcolor="white [3212]" strokecolor="#4f81bd [3204]">
              <v:fill opacity="0"/>
              <v:stroke dashstyle="dash"/>
            </v:rect>
            <w10:wrap type="none"/>
            <w10:anchorlock/>
          </v:group>
        </w:pict>
      </w:r>
    </w:p>
    <w:p w:rsidR="00F821F4" w:rsidRDefault="00F821F4" w:rsidP="00F821F4">
      <w:pPr>
        <w:pStyle w:val="Titolo1"/>
      </w:pPr>
      <w:bookmarkStart w:id="3" w:name="DatapathDescrizione"/>
      <w:r>
        <w:t>Descrizione</w:t>
      </w:r>
    </w:p>
    <w:bookmarkEnd w:id="3"/>
    <w:p w:rsidR="00F821F4" w:rsidRDefault="00F821F4" w:rsidP="00F821F4">
      <w:r>
        <w:t>Il datapath fondamentalmente dovrà leggere i 4 bit di LUM_VOLUTA  e i 4 bit di LUM_EFFETTIVA e restituire il confronto a 2 bit sull’uscita CONFRONTO, solo se l’ingresso RILEVA vale 1.</w:t>
      </w:r>
    </w:p>
    <w:p w:rsidR="001B45D4" w:rsidRDefault="001B45D4" w:rsidP="00F821F4">
      <w:r>
        <w:t>Le specifiche impongono un controllo degli errori sugli ingressi, quindi il datapath dovrà anche occuparsi di segnalare gli eventuali errori.</w:t>
      </w:r>
    </w:p>
    <w:p w:rsidR="001B45D4" w:rsidRDefault="001B45D4" w:rsidP="00F821F4">
      <w:r>
        <w:t>L’idea è di portare in uscita il confronto degli ingress</w:t>
      </w:r>
      <w:r w:rsidR="00062657">
        <w:t xml:space="preserve">i se essi non sono errati e se </w:t>
      </w:r>
      <w:r>
        <w:t xml:space="preserve">RILEVA vale 1, </w:t>
      </w:r>
      <w:r w:rsidR="00062657">
        <w:t>in caso contrario</w:t>
      </w:r>
      <w:r>
        <w:t xml:space="preserve"> l’uscita CONFRONTO varrà 00 (situazione di errore o non devo rilevare).</w:t>
      </w:r>
    </w:p>
    <w:p w:rsidR="00427D29" w:rsidRDefault="00062657" w:rsidP="00427D29">
      <w:r>
        <w:t>Abbiamo</w:t>
      </w:r>
      <w:r w:rsidR="0087467B">
        <w:t xml:space="preserve"> bisogno dei seguenti componenti:</w:t>
      </w:r>
    </w:p>
    <w:p w:rsidR="00C2583B" w:rsidRDefault="00C2583B" w:rsidP="00C2583B">
      <w:pPr>
        <w:pStyle w:val="Paragrafoelenco"/>
        <w:numPr>
          <w:ilvl w:val="0"/>
          <w:numId w:val="27"/>
        </w:numPr>
      </w:pPr>
      <w:r>
        <w:t xml:space="preserve">1x </w:t>
      </w:r>
      <w:r w:rsidR="00AC6F5A">
        <w:pict>
          <v:shape id="_x0000_s1277" type="#_x0000_t8" style="width:85.7pt;height:18pt;mso-position-horizontal-relative:char;mso-position-vertical-relative:line;v-text-anchor:middle" adj="1612">
            <v:textbox inset="0,0,0,0">
              <w:txbxContent>
                <w:p w:rsidR="004F47A1" w:rsidRDefault="004F47A1" w:rsidP="00C2583B">
                  <w:pPr>
                    <w:jc w:val="center"/>
                  </w:pPr>
                  <w:r>
                    <w:t>MUX</w:t>
                  </w:r>
                </w:p>
              </w:txbxContent>
            </v:textbox>
            <w10:wrap type="none"/>
            <w10:anchorlock/>
          </v:shape>
        </w:pict>
      </w:r>
      <w:r>
        <w:t>: Multiplexer a 1 bit di selezione e 2 bit per ogni ingresso</w:t>
      </w:r>
      <w:r w:rsidR="002E7BAE">
        <w:t>. Esso servirà a decidere se portare in uscita il confronto tra le due luminosità o il codice di errore/circuito spento 00;</w:t>
      </w:r>
    </w:p>
    <w:p w:rsidR="0087467B" w:rsidRDefault="0087467B" w:rsidP="0087467B">
      <w:pPr>
        <w:pStyle w:val="Paragrafoelenco"/>
        <w:numPr>
          <w:ilvl w:val="0"/>
          <w:numId w:val="26"/>
        </w:numPr>
      </w:pPr>
      <w:r>
        <w:t xml:space="preserve">3x </w:t>
      </w:r>
      <w:r w:rsidR="00AC6F5A">
        <w:pict>
          <v:rect id="_x0000_s1276" style="width:25.65pt;height:16.65pt;mso-position-horizontal-relative:char;mso-position-vertical-relative:line;v-text-anchor:middle">
            <v:textbox style="mso-next-textbox:#_x0000_s1276" inset="0,0,0,0">
              <w:txbxContent>
                <w:p w:rsidR="004F47A1" w:rsidRPr="0087467B" w:rsidRDefault="004F47A1" w:rsidP="0087467B">
                  <w:pPr>
                    <w:jc w:val="center"/>
                    <w:rPr>
                      <w:sz w:val="28"/>
                    </w:rPr>
                  </w:pPr>
                  <w:r w:rsidRPr="0087467B">
                    <w:rPr>
                      <w:sz w:val="28"/>
                    </w:rPr>
                    <w:t>&gt;</w:t>
                  </w:r>
                </w:p>
              </w:txbxContent>
            </v:textbox>
            <w10:wrap type="none"/>
            <w10:anchorlock/>
          </v:rect>
        </w:pict>
      </w:r>
      <w:r>
        <w:t>: Confronta gli ingressi e vale 1 se il primo ingresso è maggiore del secondo, 0 altrimen</w:t>
      </w:r>
      <w:r w:rsidR="002E7BAE">
        <w:t>ti</w:t>
      </w:r>
      <w:r w:rsidR="001D2792">
        <w:t>. Esso servirà a verificare se LUM_VOLUTA &gt; LUM_EFFETTIVA e se vi sono ingressi oltre la soglia di errore</w:t>
      </w:r>
      <w:r w:rsidR="002E7BAE">
        <w:t>;</w:t>
      </w:r>
    </w:p>
    <w:p w:rsidR="0087467B" w:rsidRDefault="0087467B" w:rsidP="0087467B">
      <w:pPr>
        <w:pStyle w:val="Paragrafoelenco"/>
        <w:numPr>
          <w:ilvl w:val="0"/>
          <w:numId w:val="26"/>
        </w:numPr>
      </w:pPr>
      <w:r>
        <w:t xml:space="preserve">1x </w:t>
      </w:r>
      <w:r w:rsidR="00AC6F5A">
        <w:pict>
          <v:rect id="_x0000_s1275" style="width:25.65pt;height:16.65pt;mso-position-horizontal-relative:char;mso-position-vertical-relative:line;v-text-anchor:middle">
            <v:textbox style="mso-next-textbox:#_x0000_s1275" inset="0,0,0,0">
              <w:txbxContent>
                <w:p w:rsidR="004F47A1" w:rsidRPr="0087467B" w:rsidRDefault="004F47A1" w:rsidP="0087467B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=</w:t>
                  </w:r>
                </w:p>
              </w:txbxContent>
            </v:textbox>
            <w10:wrap type="none"/>
            <w10:anchorlock/>
          </v:rect>
        </w:pict>
      </w:r>
      <w:r>
        <w:t>: Confronta gli ingressi e vale 1 se sono uguali, 0 altrimenti</w:t>
      </w:r>
      <w:r w:rsidR="001D2792">
        <w:t>. Esso servirà a verificare se gli ingressi LUM_VOLUTA e LUM_EFFETTIVA sono uguali</w:t>
      </w:r>
      <w:r>
        <w:t>;</w:t>
      </w:r>
    </w:p>
    <w:p w:rsidR="0087467B" w:rsidRDefault="0087467B" w:rsidP="0087467B">
      <w:pPr>
        <w:pStyle w:val="Paragrafoelenco"/>
        <w:numPr>
          <w:ilvl w:val="0"/>
          <w:numId w:val="26"/>
        </w:numPr>
      </w:pPr>
      <w:r>
        <w:t xml:space="preserve">4x </w:t>
      </w:r>
      <w:r w:rsidR="00AC6F5A">
        <w:pict>
          <v:shape id="_x0000_s1274" type="#_x0000_t135" style="width:21.75pt;height:13.5pt;mso-position-horizontal-relative:char;mso-position-vertical-relative:line">
            <w10:wrap type="none"/>
            <w10:anchorlock/>
          </v:shape>
        </w:pict>
      </w:r>
      <w:r w:rsidR="00C2583B">
        <w:t>: porta AND</w:t>
      </w:r>
      <w:r>
        <w:t>;</w:t>
      </w:r>
    </w:p>
    <w:p w:rsidR="0087467B" w:rsidRDefault="0087467B" w:rsidP="0087467B">
      <w:pPr>
        <w:pStyle w:val="Paragrafoelenco"/>
        <w:numPr>
          <w:ilvl w:val="0"/>
          <w:numId w:val="26"/>
        </w:numPr>
      </w:pPr>
      <w:r>
        <w:t>4x</w:t>
      </w:r>
      <w:r w:rsidR="00AC6F5A">
        <w:pict>
          <v:shape id="_x0000_s1273" type="#_x0000_t130" style="width:20.55pt;height:15pt;rotation:180;mso-position-horizontal-relative:char;mso-position-vertical-relative:line">
            <w10:wrap type="none"/>
            <w10:anchorlock/>
          </v:shape>
        </w:pict>
      </w:r>
      <w:r w:rsidR="00C2583B">
        <w:t>: porta OR</w:t>
      </w:r>
      <w:r>
        <w:t>;</w:t>
      </w:r>
    </w:p>
    <w:p w:rsidR="002E7BAE" w:rsidRDefault="0087467B" w:rsidP="002E7BAE">
      <w:pPr>
        <w:pStyle w:val="Paragrafoelenco"/>
        <w:numPr>
          <w:ilvl w:val="0"/>
          <w:numId w:val="26"/>
        </w:numPr>
      </w:pPr>
      <w:r>
        <w:t xml:space="preserve">6x </w:t>
      </w:r>
      <w:r w:rsidR="00AC6F5A">
        <w:pict>
          <v:group id="_x0000_s1173" style="width:11.75pt;height:12.45pt;rotation:90;mso-position-horizontal-relative:char;mso-position-vertical-relative:line" coordorigin="6734,13494" coordsize="560,51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74" type="#_x0000_t5" style="position:absolute;left:6734;top:13652;width:560;height:359"/>
            <v:oval id="_x0000_s1175" style="position:absolute;left:6931;top:13494;width:158;height:158"/>
            <w10:wrap type="none"/>
            <w10:anchorlock/>
          </v:group>
        </w:pict>
      </w:r>
      <w:r w:rsidR="00C2583B">
        <w:t>: porta</w:t>
      </w:r>
      <w:r>
        <w:t xml:space="preserve"> NOT;</w:t>
      </w:r>
    </w:p>
    <w:p w:rsidR="001B45D4" w:rsidRDefault="001B45D4" w:rsidP="00F821F4">
      <w:r>
        <w:t xml:space="preserve">Esaminiamo </w:t>
      </w:r>
      <w:r w:rsidR="002E7BAE">
        <w:t>ora tutti i segnali del circuito, interni ed esterni</w:t>
      </w:r>
      <w:r>
        <w:t>.</w:t>
      </w:r>
    </w:p>
    <w:p w:rsidR="001B45D4" w:rsidRDefault="001B45D4" w:rsidP="001B45D4">
      <w:pPr>
        <w:pStyle w:val="Paragrafoelenco"/>
        <w:numPr>
          <w:ilvl w:val="0"/>
          <w:numId w:val="25"/>
        </w:numPr>
      </w:pPr>
      <w:r>
        <w:t>Ingressi: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 w:rsidRPr="000033FF">
        <w:t>LUM_VOLUTA: 4 bit</w:t>
      </w:r>
      <w:r>
        <w:t>,</w:t>
      </w:r>
      <w:r w:rsidRPr="000033FF">
        <w:t xml:space="preserve"> collegato al selettore della luminosità desiderata. Il valore è codificato in modulo. </w:t>
      </w:r>
      <w:r>
        <w:t>Il valore è valido solo se ≤ 10;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 w:rsidRPr="000033FF">
        <w:t>LUM_EFFETTIVA</w:t>
      </w:r>
      <w:r>
        <w:t>:</w:t>
      </w:r>
      <w:r w:rsidRPr="000033FF">
        <w:t xml:space="preserve"> 4 bit</w:t>
      </w:r>
      <w:r>
        <w:t>,</w:t>
      </w:r>
      <w:r w:rsidRPr="000033FF">
        <w:t xml:space="preserve"> collegato al sensore di luminosità. Il valore si assume è codificato in modulo. </w:t>
      </w:r>
      <w:r>
        <w:t>Il valore è valido solo se ≤ 10;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 w:rsidRPr="000033FF">
        <w:t>RILEVA</w:t>
      </w:r>
      <w:r>
        <w:t>:</w:t>
      </w:r>
      <w:r w:rsidRPr="000033FF">
        <w:t xml:space="preserve"> 1 bit</w:t>
      </w:r>
      <w:r>
        <w:t>,</w:t>
      </w:r>
      <w:r w:rsidRPr="000033FF">
        <w:t xml:space="preserve"> collegato all’uscita RILEVA del controllore.</w:t>
      </w:r>
    </w:p>
    <w:p w:rsidR="000033FF" w:rsidRDefault="000033FF" w:rsidP="001B45D4">
      <w:pPr>
        <w:pStyle w:val="Paragrafoelenco"/>
        <w:numPr>
          <w:ilvl w:val="0"/>
          <w:numId w:val="25"/>
        </w:numPr>
      </w:pPr>
      <w:r>
        <w:t>Uscite: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>
        <w:t>CONFRONTO: 2 bit, collegato all’ingresso CONFRONTO del controllore.</w:t>
      </w:r>
    </w:p>
    <w:p w:rsidR="000033FF" w:rsidRDefault="000033FF" w:rsidP="000033FF">
      <w:pPr>
        <w:pStyle w:val="Paragrafoelenco"/>
        <w:numPr>
          <w:ilvl w:val="0"/>
          <w:numId w:val="25"/>
        </w:numPr>
      </w:pPr>
      <w:r>
        <w:t>Segnali interni:</w:t>
      </w:r>
    </w:p>
    <w:p w:rsidR="009C59C7" w:rsidRDefault="009C59C7" w:rsidP="009C59C7">
      <w:pPr>
        <w:pStyle w:val="Paragrafoelenco"/>
        <w:numPr>
          <w:ilvl w:val="1"/>
          <w:numId w:val="25"/>
        </w:numPr>
      </w:pPr>
      <w:r>
        <w:t>Valori costanti (1010 e 00): questi sono implementati nei file uno.blif e zero.blif;</w:t>
      </w:r>
    </w:p>
    <w:p w:rsidR="000033FF" w:rsidRDefault="000033FF" w:rsidP="00D05E80">
      <w:pPr>
        <w:pStyle w:val="Paragrafoelenco"/>
        <w:numPr>
          <w:ilvl w:val="1"/>
          <w:numId w:val="25"/>
        </w:numPr>
      </w:pPr>
      <w:r>
        <w:t>GTO</w:t>
      </w:r>
      <w:r w:rsidR="00D05E80">
        <w:t xml:space="preserve"> (Greater Than – Output)</w:t>
      </w:r>
      <w:r>
        <w:t>: 1 bit, indica se LUM_VOLUTA &gt; LUM_EFFETTIVA;</w:t>
      </w:r>
    </w:p>
    <w:p w:rsidR="000033FF" w:rsidRDefault="00D05E80" w:rsidP="000033FF">
      <w:pPr>
        <w:pStyle w:val="Paragrafoelenco"/>
        <w:numPr>
          <w:ilvl w:val="1"/>
          <w:numId w:val="25"/>
        </w:numPr>
      </w:pPr>
      <w:r>
        <w:t>UG</w:t>
      </w:r>
      <w:r w:rsidR="000033FF">
        <w:t>O</w:t>
      </w:r>
      <w:r>
        <w:t>(UGuale – Output)</w:t>
      </w:r>
      <w:r w:rsidR="000033FF">
        <w:t>: 1 bit, indica se LUM_VOLUTA = LUM_EFFETTIVA;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>
        <w:t>RIS1, RIS0</w:t>
      </w:r>
      <w:r w:rsidR="00F11CD4">
        <w:t>: 1 bit, indicano il confronto tra LUM_VOLUTA e LUM_EFFETTIVA, e valgono rispettivamente:</w:t>
      </w:r>
    </w:p>
    <w:p w:rsidR="00F11CD4" w:rsidRDefault="00F11CD4" w:rsidP="00F11CD4">
      <w:pPr>
        <w:pStyle w:val="Paragrafoelenco"/>
        <w:numPr>
          <w:ilvl w:val="2"/>
          <w:numId w:val="25"/>
        </w:numPr>
      </w:pPr>
      <w:r>
        <w:t>01 se LUM_VOLUTA &gt; LUM_EFFETTIVA</w:t>
      </w:r>
    </w:p>
    <w:p w:rsidR="00F11CD4" w:rsidRDefault="00F11CD4" w:rsidP="00F11CD4">
      <w:pPr>
        <w:pStyle w:val="Paragrafoelenco"/>
        <w:numPr>
          <w:ilvl w:val="2"/>
          <w:numId w:val="25"/>
        </w:numPr>
      </w:pPr>
      <w:r>
        <w:t>11 se LUM_VOLUTA = LUM_EFFETTIVA</w:t>
      </w:r>
    </w:p>
    <w:p w:rsidR="00F11CD4" w:rsidRDefault="00F11CD4" w:rsidP="00F11CD4">
      <w:pPr>
        <w:pStyle w:val="Paragrafoelenco"/>
        <w:numPr>
          <w:ilvl w:val="2"/>
          <w:numId w:val="25"/>
        </w:numPr>
      </w:pPr>
      <w:r>
        <w:t>10 se LUM_VOLUTA &lt; LUM_EFFETTIVA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>
        <w:t>ERR1, ERR0: 1 bit, indicano se gli ingressi LUM_VOLUTA e LUM_EFFETTIVA non sono validi;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>
        <w:t>ERR: 1 bit, è la OR tra ERR1 e ERR0. Indica dunque se si è verificata una situazione di errore;</w:t>
      </w:r>
    </w:p>
    <w:p w:rsidR="000033FF" w:rsidRDefault="000033FF" w:rsidP="000033FF">
      <w:pPr>
        <w:pStyle w:val="Paragrafoelenco"/>
        <w:numPr>
          <w:ilvl w:val="1"/>
          <w:numId w:val="25"/>
        </w:numPr>
      </w:pPr>
      <w:r>
        <w:t>SEL:</w:t>
      </w:r>
      <w:r w:rsidR="00F11CD4">
        <w:t xml:space="preserve"> 1 bit, è il bit di selezione del multiplexer. Quando il bit vale 0 (RILEVA=1 e ERR=0) allora l’uscita sarà collegata al confronto tra le due lumino</w:t>
      </w:r>
      <w:r w:rsidR="009231F1">
        <w:t>sità, altrimenti in uscita avre</w:t>
      </w:r>
      <w:r w:rsidR="00F11CD4">
        <w:t>mo il codi</w:t>
      </w:r>
      <w:r w:rsidR="0087467B">
        <w:t>ce di errore/circuito spento 00.</w:t>
      </w:r>
    </w:p>
    <w:p w:rsidR="002E7BAE" w:rsidRDefault="002E7BAE" w:rsidP="002E7BAE">
      <w:pPr>
        <w:pStyle w:val="Titolo2"/>
      </w:pPr>
      <w:r>
        <w:t>Multiplexer</w:t>
      </w:r>
    </w:p>
    <w:p w:rsidR="002E7BAE" w:rsidRDefault="002E7BAE" w:rsidP="002E7BAE">
      <w:r>
        <w:t>Il multiplexer è un componente che serve a portare in uscita uno degli ingressi, opportunamente scelto dall’ingresso di selezione. Quello presente nel circuito è un multiplexer a 2 ingressi da 2 bit ciascuno, un bit di selezione e, naturalmente, 2 bit di uscita.</w:t>
      </w:r>
      <w:r w:rsidR="001D2792">
        <w:t xml:space="preserve"> Il componente viene realizzato nel file mux2.blif.</w:t>
      </w:r>
    </w:p>
    <w:p w:rsidR="001D2792" w:rsidRDefault="001D2792" w:rsidP="001D2792">
      <w:pPr>
        <w:pStyle w:val="Titolo2"/>
      </w:pPr>
      <w:r>
        <w:t>Comparatore (&gt;) e (=)</w:t>
      </w:r>
    </w:p>
    <w:p w:rsidR="001D2792" w:rsidRDefault="001D2792" w:rsidP="001D2792">
      <w:r>
        <w:t>Questi componenti eseguono rispettivamente le operazione “maggiore di” e “uguale a” su due ingressi da 4 bit ciascuno. Gli ingressi si suppongono codificati in modulo e gli output varranno 1 se la condizione è soddisfatta, 0 altrimenti.</w:t>
      </w:r>
    </w:p>
    <w:p w:rsidR="001D2792" w:rsidRDefault="001D2792" w:rsidP="001D2792">
      <w:pPr>
        <w:pStyle w:val="Titolo2"/>
      </w:pPr>
      <w:r>
        <w:t>Parte di logica combinatoria</w:t>
      </w:r>
    </w:p>
    <w:p w:rsidR="0096552C" w:rsidRDefault="0096552C" w:rsidP="00F821F4">
      <w:r>
        <w:t>La parte di logica combinatoria indicata dal rettangolo tratteggiato è stata ricavata la seguente tabella di verità:</w:t>
      </w:r>
    </w:p>
    <w:tbl>
      <w:tblPr>
        <w:tblStyle w:val="Sfondochiaro-Colore11"/>
        <w:tblW w:w="0" w:type="auto"/>
        <w:tblInd w:w="108" w:type="dxa"/>
        <w:tblLook w:val="04A0"/>
      </w:tblPr>
      <w:tblGrid>
        <w:gridCol w:w="1322"/>
        <w:gridCol w:w="1322"/>
        <w:gridCol w:w="1323"/>
        <w:gridCol w:w="1323"/>
      </w:tblGrid>
      <w:tr w:rsidR="0096552C" w:rsidTr="007D4EEF">
        <w:trPr>
          <w:cnfStyle w:val="100000000000"/>
          <w:trHeight w:val="343"/>
        </w:trPr>
        <w:tc>
          <w:tcPr>
            <w:cnfStyle w:val="001000000000"/>
            <w:tcW w:w="1322" w:type="dxa"/>
          </w:tcPr>
          <w:p w:rsidR="0096552C" w:rsidRDefault="0096552C" w:rsidP="0096552C">
            <w:pPr>
              <w:jc w:val="center"/>
            </w:pPr>
            <w:r>
              <w:t>GTO</w:t>
            </w:r>
          </w:p>
        </w:tc>
        <w:tc>
          <w:tcPr>
            <w:tcW w:w="1322" w:type="dxa"/>
            <w:tcBorders>
              <w:right w:val="single" w:sz="4" w:space="0" w:color="4F81BD" w:themeColor="accent1"/>
            </w:tcBorders>
          </w:tcPr>
          <w:p w:rsidR="0096552C" w:rsidRDefault="0096552C" w:rsidP="0096552C">
            <w:pPr>
              <w:jc w:val="center"/>
              <w:cnfStyle w:val="100000000000"/>
            </w:pPr>
            <w:r>
              <w:t>UGO</w:t>
            </w:r>
          </w:p>
        </w:tc>
        <w:tc>
          <w:tcPr>
            <w:tcW w:w="1323" w:type="dxa"/>
            <w:tcBorders>
              <w:left w:val="single" w:sz="4" w:space="0" w:color="4F81BD" w:themeColor="accent1"/>
            </w:tcBorders>
          </w:tcPr>
          <w:p w:rsidR="0096552C" w:rsidRDefault="0096552C" w:rsidP="0096552C">
            <w:pPr>
              <w:jc w:val="center"/>
              <w:cnfStyle w:val="100000000000"/>
            </w:pPr>
            <w:r>
              <w:t>RIS1</w:t>
            </w:r>
          </w:p>
        </w:tc>
        <w:tc>
          <w:tcPr>
            <w:tcW w:w="1323" w:type="dxa"/>
          </w:tcPr>
          <w:p w:rsidR="0096552C" w:rsidRDefault="0096552C" w:rsidP="0096552C">
            <w:pPr>
              <w:jc w:val="center"/>
              <w:cnfStyle w:val="100000000000"/>
            </w:pPr>
            <w:r>
              <w:t>RIS0</w:t>
            </w:r>
          </w:p>
        </w:tc>
      </w:tr>
      <w:tr w:rsidR="0096552C" w:rsidTr="007D4EEF">
        <w:trPr>
          <w:cnfStyle w:val="000000100000"/>
          <w:trHeight w:val="343"/>
        </w:trPr>
        <w:tc>
          <w:tcPr>
            <w:cnfStyle w:val="001000000000"/>
            <w:tcW w:w="1322" w:type="dxa"/>
          </w:tcPr>
          <w:p w:rsidR="0096552C" w:rsidRPr="0096552C" w:rsidRDefault="0096552C" w:rsidP="0096552C">
            <w:pPr>
              <w:jc w:val="center"/>
              <w:rPr>
                <w:b w:val="0"/>
              </w:rPr>
            </w:pPr>
            <w:r w:rsidRPr="0096552C">
              <w:rPr>
                <w:b w:val="0"/>
              </w:rPr>
              <w:t>0</w:t>
            </w:r>
          </w:p>
        </w:tc>
        <w:tc>
          <w:tcPr>
            <w:tcW w:w="1322" w:type="dxa"/>
            <w:tcBorders>
              <w:right w:val="single" w:sz="4" w:space="0" w:color="4F81BD" w:themeColor="accent1"/>
            </w:tcBorders>
          </w:tcPr>
          <w:p w:rsidR="0096552C" w:rsidRDefault="0096552C" w:rsidP="0096552C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323" w:type="dxa"/>
            <w:tcBorders>
              <w:left w:val="single" w:sz="4" w:space="0" w:color="4F81BD" w:themeColor="accent1"/>
            </w:tcBorders>
          </w:tcPr>
          <w:p w:rsidR="0096552C" w:rsidRPr="0096552C" w:rsidRDefault="0096552C" w:rsidP="0096552C">
            <w:pPr>
              <w:jc w:val="center"/>
              <w:cnfStyle w:val="000000100000"/>
              <w:rPr>
                <w:b/>
              </w:rPr>
            </w:pPr>
            <w:r w:rsidRPr="0096552C">
              <w:rPr>
                <w:b/>
              </w:rPr>
              <w:t>1</w:t>
            </w:r>
          </w:p>
        </w:tc>
        <w:tc>
          <w:tcPr>
            <w:tcW w:w="1323" w:type="dxa"/>
          </w:tcPr>
          <w:p w:rsidR="0096552C" w:rsidRPr="0096552C" w:rsidRDefault="0096552C" w:rsidP="0096552C">
            <w:pPr>
              <w:jc w:val="center"/>
              <w:cnfStyle w:val="000000100000"/>
              <w:rPr>
                <w:b/>
              </w:rPr>
            </w:pPr>
            <w:r w:rsidRPr="0096552C">
              <w:rPr>
                <w:b/>
              </w:rPr>
              <w:t>0</w:t>
            </w:r>
          </w:p>
        </w:tc>
      </w:tr>
      <w:tr w:rsidR="0096552C" w:rsidTr="007D4EEF">
        <w:trPr>
          <w:trHeight w:val="343"/>
        </w:trPr>
        <w:tc>
          <w:tcPr>
            <w:cnfStyle w:val="001000000000"/>
            <w:tcW w:w="1322" w:type="dxa"/>
          </w:tcPr>
          <w:p w:rsidR="0096552C" w:rsidRPr="0096552C" w:rsidRDefault="0096552C" w:rsidP="0096552C">
            <w:pPr>
              <w:jc w:val="center"/>
              <w:rPr>
                <w:b w:val="0"/>
              </w:rPr>
            </w:pPr>
            <w:r w:rsidRPr="0096552C">
              <w:rPr>
                <w:b w:val="0"/>
              </w:rPr>
              <w:t>0</w:t>
            </w:r>
          </w:p>
        </w:tc>
        <w:tc>
          <w:tcPr>
            <w:tcW w:w="1322" w:type="dxa"/>
            <w:tcBorders>
              <w:right w:val="single" w:sz="4" w:space="0" w:color="4F81BD" w:themeColor="accent1"/>
            </w:tcBorders>
          </w:tcPr>
          <w:p w:rsidR="0096552C" w:rsidRDefault="0096552C" w:rsidP="0096552C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323" w:type="dxa"/>
            <w:tcBorders>
              <w:left w:val="single" w:sz="4" w:space="0" w:color="4F81BD" w:themeColor="accent1"/>
            </w:tcBorders>
          </w:tcPr>
          <w:p w:rsidR="0096552C" w:rsidRPr="0096552C" w:rsidRDefault="0096552C" w:rsidP="0096552C">
            <w:pPr>
              <w:jc w:val="center"/>
              <w:cnfStyle w:val="000000000000"/>
              <w:rPr>
                <w:b/>
              </w:rPr>
            </w:pPr>
            <w:r w:rsidRPr="0096552C">
              <w:rPr>
                <w:b/>
              </w:rPr>
              <w:t>1</w:t>
            </w:r>
          </w:p>
        </w:tc>
        <w:tc>
          <w:tcPr>
            <w:tcW w:w="1323" w:type="dxa"/>
          </w:tcPr>
          <w:p w:rsidR="0096552C" w:rsidRPr="0096552C" w:rsidRDefault="0096552C" w:rsidP="0096552C">
            <w:pPr>
              <w:jc w:val="center"/>
              <w:cnfStyle w:val="000000000000"/>
              <w:rPr>
                <w:b/>
              </w:rPr>
            </w:pPr>
            <w:r w:rsidRPr="0096552C">
              <w:rPr>
                <w:b/>
              </w:rPr>
              <w:t>1</w:t>
            </w:r>
          </w:p>
        </w:tc>
      </w:tr>
      <w:tr w:rsidR="0096552C" w:rsidTr="007D4EEF">
        <w:trPr>
          <w:cnfStyle w:val="000000100000"/>
          <w:trHeight w:val="329"/>
        </w:trPr>
        <w:tc>
          <w:tcPr>
            <w:cnfStyle w:val="001000000000"/>
            <w:tcW w:w="1322" w:type="dxa"/>
          </w:tcPr>
          <w:p w:rsidR="0096552C" w:rsidRPr="0096552C" w:rsidRDefault="0096552C" w:rsidP="0096552C">
            <w:pPr>
              <w:jc w:val="center"/>
              <w:rPr>
                <w:b w:val="0"/>
              </w:rPr>
            </w:pPr>
            <w:r w:rsidRPr="0096552C">
              <w:rPr>
                <w:b w:val="0"/>
              </w:rPr>
              <w:t>1</w:t>
            </w:r>
          </w:p>
        </w:tc>
        <w:tc>
          <w:tcPr>
            <w:tcW w:w="1322" w:type="dxa"/>
            <w:tcBorders>
              <w:right w:val="single" w:sz="4" w:space="0" w:color="4F81BD" w:themeColor="accent1"/>
            </w:tcBorders>
          </w:tcPr>
          <w:p w:rsidR="0096552C" w:rsidRDefault="0096552C" w:rsidP="0096552C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323" w:type="dxa"/>
            <w:tcBorders>
              <w:left w:val="single" w:sz="4" w:space="0" w:color="4F81BD" w:themeColor="accent1"/>
            </w:tcBorders>
          </w:tcPr>
          <w:p w:rsidR="0096552C" w:rsidRPr="0096552C" w:rsidRDefault="0096552C" w:rsidP="0096552C">
            <w:pPr>
              <w:jc w:val="center"/>
              <w:cnfStyle w:val="000000100000"/>
              <w:rPr>
                <w:b/>
              </w:rPr>
            </w:pPr>
            <w:r w:rsidRPr="0096552C">
              <w:rPr>
                <w:b/>
              </w:rPr>
              <w:t>0</w:t>
            </w:r>
          </w:p>
        </w:tc>
        <w:tc>
          <w:tcPr>
            <w:tcW w:w="1323" w:type="dxa"/>
          </w:tcPr>
          <w:p w:rsidR="0096552C" w:rsidRPr="0096552C" w:rsidRDefault="0096552C" w:rsidP="0096552C">
            <w:pPr>
              <w:jc w:val="center"/>
              <w:cnfStyle w:val="000000100000"/>
              <w:rPr>
                <w:b/>
              </w:rPr>
            </w:pPr>
            <w:r w:rsidRPr="0096552C">
              <w:rPr>
                <w:b/>
              </w:rPr>
              <w:t>1</w:t>
            </w:r>
          </w:p>
        </w:tc>
      </w:tr>
      <w:tr w:rsidR="0096552C" w:rsidTr="007D4EEF">
        <w:trPr>
          <w:trHeight w:val="356"/>
        </w:trPr>
        <w:tc>
          <w:tcPr>
            <w:cnfStyle w:val="001000000000"/>
            <w:tcW w:w="1322" w:type="dxa"/>
          </w:tcPr>
          <w:p w:rsidR="0096552C" w:rsidRPr="0096552C" w:rsidRDefault="0096552C" w:rsidP="0096552C">
            <w:pPr>
              <w:jc w:val="center"/>
              <w:rPr>
                <w:b w:val="0"/>
              </w:rPr>
            </w:pPr>
            <w:r w:rsidRPr="0096552C">
              <w:rPr>
                <w:b w:val="0"/>
              </w:rPr>
              <w:t>1</w:t>
            </w:r>
          </w:p>
        </w:tc>
        <w:tc>
          <w:tcPr>
            <w:tcW w:w="1322" w:type="dxa"/>
            <w:tcBorders>
              <w:right w:val="single" w:sz="4" w:space="0" w:color="4F81BD" w:themeColor="accent1"/>
            </w:tcBorders>
          </w:tcPr>
          <w:p w:rsidR="0096552C" w:rsidRDefault="0096552C" w:rsidP="0096552C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323" w:type="dxa"/>
            <w:tcBorders>
              <w:left w:val="single" w:sz="4" w:space="0" w:color="4F81BD" w:themeColor="accent1"/>
            </w:tcBorders>
          </w:tcPr>
          <w:p w:rsidR="0096552C" w:rsidRPr="0096552C" w:rsidRDefault="0096552C" w:rsidP="0096552C">
            <w:pPr>
              <w:jc w:val="center"/>
              <w:cnfStyle w:val="000000000000"/>
              <w:rPr>
                <w:b/>
              </w:rPr>
            </w:pPr>
            <w:r w:rsidRPr="0096552C">
              <w:rPr>
                <w:b/>
              </w:rPr>
              <w:t>-</w:t>
            </w:r>
          </w:p>
        </w:tc>
        <w:tc>
          <w:tcPr>
            <w:tcW w:w="1323" w:type="dxa"/>
          </w:tcPr>
          <w:p w:rsidR="0096552C" w:rsidRPr="0096552C" w:rsidRDefault="0096552C" w:rsidP="0096552C">
            <w:pPr>
              <w:jc w:val="center"/>
              <w:cnfStyle w:val="000000000000"/>
              <w:rPr>
                <w:b/>
              </w:rPr>
            </w:pPr>
            <w:r w:rsidRPr="0096552C">
              <w:rPr>
                <w:b/>
              </w:rPr>
              <w:t>-</w:t>
            </w:r>
          </w:p>
        </w:tc>
      </w:tr>
    </w:tbl>
    <w:p w:rsidR="0096552C" w:rsidRDefault="0096552C" w:rsidP="00F821F4">
      <w:r>
        <w:t xml:space="preserve">La descrizione </w:t>
      </w:r>
      <w:r w:rsidR="006B3796">
        <w:t xml:space="preserve">è </w:t>
      </w:r>
      <w:r>
        <w:t>a</w:t>
      </w:r>
      <w:r w:rsidR="00D05E80">
        <w:t>l</w:t>
      </w:r>
      <w:r>
        <w:t>quanto banale e dunque non verrà trattata.</w:t>
      </w:r>
    </w:p>
    <w:p w:rsidR="00D05E80" w:rsidRPr="00D05E80" w:rsidRDefault="00D05E80" w:rsidP="00F821F4">
      <w:pPr>
        <w:rPr>
          <w:u w:val="single"/>
        </w:rPr>
      </w:pPr>
    </w:p>
    <w:p w:rsidR="001B45D4" w:rsidRDefault="001B45D4" w:rsidP="00F821F4">
      <w:r>
        <w:t>Riportiamo</w:t>
      </w:r>
      <w:r w:rsidR="0096552C">
        <w:t xml:space="preserve"> invece una</w:t>
      </w:r>
      <w:r>
        <w:t xml:space="preserve"> tabella</w:t>
      </w:r>
      <w:r w:rsidR="00F11CD4">
        <w:t xml:space="preserve"> </w:t>
      </w:r>
      <w:r w:rsidR="00F11CD4" w:rsidRPr="006B3796">
        <w:t>semplificata</w:t>
      </w:r>
      <w:r w:rsidR="00F11CD4">
        <w:t xml:space="preserve"> </w:t>
      </w:r>
      <w:r>
        <w:t>per comprendere meglio il funzionamento</w:t>
      </w:r>
      <w:r w:rsidR="0096552C">
        <w:t xml:space="preserve"> del circuito nel suo insieme</w:t>
      </w:r>
      <w:r>
        <w:t>:</w:t>
      </w:r>
    </w:p>
    <w:tbl>
      <w:tblPr>
        <w:tblStyle w:val="Sfondochiaro-Colore11"/>
        <w:tblW w:w="0" w:type="auto"/>
        <w:tblInd w:w="108" w:type="dxa"/>
        <w:tblLook w:val="05A0"/>
      </w:tblPr>
      <w:tblGrid>
        <w:gridCol w:w="1701"/>
        <w:gridCol w:w="1276"/>
        <w:gridCol w:w="1134"/>
        <w:gridCol w:w="1181"/>
      </w:tblGrid>
      <w:tr w:rsidR="00F11CD4" w:rsidTr="0096552C">
        <w:trPr>
          <w:cnfStyle w:val="100000000000"/>
          <w:trHeight w:val="355"/>
        </w:trPr>
        <w:tc>
          <w:tcPr>
            <w:cnfStyle w:val="001000000000"/>
            <w:tcW w:w="1701" w:type="dxa"/>
            <w:vAlign w:val="center"/>
          </w:tcPr>
          <w:p w:rsidR="00F11CD4" w:rsidRDefault="00F11CD4" w:rsidP="0087467B">
            <w:pPr>
              <w:jc w:val="center"/>
            </w:pPr>
            <w:r>
              <w:t>Ingressi validi</w:t>
            </w:r>
          </w:p>
        </w:tc>
        <w:tc>
          <w:tcPr>
            <w:tcW w:w="1276" w:type="dxa"/>
            <w:vAlign w:val="center"/>
          </w:tcPr>
          <w:p w:rsidR="00F11CD4" w:rsidRDefault="00F11CD4" w:rsidP="0087467B">
            <w:pPr>
              <w:jc w:val="center"/>
              <w:cnfStyle w:val="100000000000"/>
            </w:pPr>
            <w:r>
              <w:t>Confronto</w:t>
            </w:r>
          </w:p>
        </w:tc>
        <w:tc>
          <w:tcPr>
            <w:tcW w:w="1134" w:type="dxa"/>
            <w:tcBorders>
              <w:righ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  <w:cnfStyle w:val="100000000000"/>
            </w:pPr>
            <w:r>
              <w:t>RILEVA</w:t>
            </w:r>
          </w:p>
        </w:tc>
        <w:tc>
          <w:tcPr>
            <w:cnfStyle w:val="000100000000"/>
            <w:tcW w:w="1181" w:type="dxa"/>
            <w:tcBorders>
              <w:lef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</w:pPr>
            <w:r>
              <w:t>Uscita</w:t>
            </w:r>
          </w:p>
        </w:tc>
      </w:tr>
      <w:tr w:rsidR="0096552C" w:rsidTr="0096552C">
        <w:trPr>
          <w:cnfStyle w:val="000000100000"/>
          <w:trHeight w:val="342"/>
        </w:trPr>
        <w:tc>
          <w:tcPr>
            <w:cnfStyle w:val="001000000000"/>
            <w:tcW w:w="1701" w:type="dxa"/>
            <w:vAlign w:val="center"/>
          </w:tcPr>
          <w:p w:rsidR="00F11CD4" w:rsidRDefault="00F11CD4" w:rsidP="0087467B">
            <w:pPr>
              <w:jc w:val="center"/>
            </w:pPr>
            <w:r>
              <w:t>SI</w:t>
            </w:r>
          </w:p>
        </w:tc>
        <w:tc>
          <w:tcPr>
            <w:tcW w:w="1276" w:type="dxa"/>
            <w:vAlign w:val="center"/>
          </w:tcPr>
          <w:p w:rsidR="00F11CD4" w:rsidRDefault="00F11CD4" w:rsidP="0087467B">
            <w:pPr>
              <w:jc w:val="center"/>
              <w:cnfStyle w:val="000000100000"/>
            </w:pPr>
            <w:r>
              <w:t>&gt;</w:t>
            </w:r>
          </w:p>
        </w:tc>
        <w:tc>
          <w:tcPr>
            <w:tcW w:w="1134" w:type="dxa"/>
            <w:tcBorders>
              <w:righ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  <w:cnfStyle w:val="000000100000"/>
            </w:pPr>
            <w:r>
              <w:t>1</w:t>
            </w:r>
          </w:p>
        </w:tc>
        <w:tc>
          <w:tcPr>
            <w:cnfStyle w:val="000100000000"/>
            <w:tcW w:w="1181" w:type="dxa"/>
            <w:tcBorders>
              <w:lef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</w:pPr>
            <w:r>
              <w:t>01</w:t>
            </w:r>
          </w:p>
        </w:tc>
      </w:tr>
      <w:tr w:rsidR="00F11CD4" w:rsidTr="0096552C">
        <w:trPr>
          <w:trHeight w:val="342"/>
        </w:trPr>
        <w:tc>
          <w:tcPr>
            <w:cnfStyle w:val="001000000000"/>
            <w:tcW w:w="1701" w:type="dxa"/>
            <w:vAlign w:val="center"/>
          </w:tcPr>
          <w:p w:rsidR="00F11CD4" w:rsidRDefault="00F11CD4" w:rsidP="0087467B">
            <w:pPr>
              <w:jc w:val="center"/>
            </w:pPr>
            <w:r>
              <w:t>SI</w:t>
            </w:r>
          </w:p>
        </w:tc>
        <w:tc>
          <w:tcPr>
            <w:tcW w:w="1276" w:type="dxa"/>
            <w:vAlign w:val="center"/>
          </w:tcPr>
          <w:p w:rsidR="00F11CD4" w:rsidRDefault="00F11CD4" w:rsidP="0087467B">
            <w:pPr>
              <w:jc w:val="center"/>
              <w:cnfStyle w:val="000000000000"/>
            </w:pPr>
            <w:r>
              <w:t>=</w:t>
            </w:r>
          </w:p>
        </w:tc>
        <w:tc>
          <w:tcPr>
            <w:tcW w:w="1134" w:type="dxa"/>
            <w:tcBorders>
              <w:righ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  <w:cnfStyle w:val="000000000000"/>
            </w:pPr>
            <w:r>
              <w:t>1</w:t>
            </w:r>
          </w:p>
        </w:tc>
        <w:tc>
          <w:tcPr>
            <w:cnfStyle w:val="000100000000"/>
            <w:tcW w:w="1181" w:type="dxa"/>
            <w:tcBorders>
              <w:lef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</w:pPr>
            <w:r>
              <w:t>11</w:t>
            </w:r>
          </w:p>
        </w:tc>
      </w:tr>
      <w:tr w:rsidR="0096552C" w:rsidTr="0096552C">
        <w:trPr>
          <w:cnfStyle w:val="000000100000"/>
          <w:trHeight w:val="342"/>
        </w:trPr>
        <w:tc>
          <w:tcPr>
            <w:cnfStyle w:val="001000000000"/>
            <w:tcW w:w="1701" w:type="dxa"/>
            <w:vAlign w:val="center"/>
          </w:tcPr>
          <w:p w:rsidR="00F11CD4" w:rsidRDefault="00F11CD4" w:rsidP="0087467B">
            <w:pPr>
              <w:jc w:val="center"/>
            </w:pPr>
            <w:r>
              <w:t>SI</w:t>
            </w:r>
          </w:p>
        </w:tc>
        <w:tc>
          <w:tcPr>
            <w:tcW w:w="1276" w:type="dxa"/>
            <w:vAlign w:val="center"/>
          </w:tcPr>
          <w:p w:rsidR="00F11CD4" w:rsidRDefault="00F11CD4" w:rsidP="0087467B">
            <w:pPr>
              <w:jc w:val="center"/>
              <w:cnfStyle w:val="000000100000"/>
            </w:pPr>
            <w:r>
              <w:t>&lt;</w:t>
            </w:r>
          </w:p>
        </w:tc>
        <w:tc>
          <w:tcPr>
            <w:tcW w:w="1134" w:type="dxa"/>
            <w:tcBorders>
              <w:righ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  <w:cnfStyle w:val="000000100000"/>
            </w:pPr>
            <w:r>
              <w:t>1</w:t>
            </w:r>
          </w:p>
        </w:tc>
        <w:tc>
          <w:tcPr>
            <w:cnfStyle w:val="000100000000"/>
            <w:tcW w:w="1181" w:type="dxa"/>
            <w:tcBorders>
              <w:lef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</w:pPr>
            <w:r>
              <w:t>10</w:t>
            </w:r>
          </w:p>
        </w:tc>
      </w:tr>
      <w:tr w:rsidR="00F11CD4" w:rsidTr="0096552C">
        <w:trPr>
          <w:trHeight w:val="328"/>
        </w:trPr>
        <w:tc>
          <w:tcPr>
            <w:cnfStyle w:val="001000000000"/>
            <w:tcW w:w="1701" w:type="dxa"/>
            <w:vAlign w:val="center"/>
          </w:tcPr>
          <w:p w:rsidR="00F11CD4" w:rsidRDefault="00F11CD4" w:rsidP="0087467B">
            <w:pPr>
              <w:jc w:val="center"/>
            </w:pPr>
            <w:r>
              <w:t>SI</w:t>
            </w:r>
          </w:p>
        </w:tc>
        <w:tc>
          <w:tcPr>
            <w:tcW w:w="1276" w:type="dxa"/>
            <w:vAlign w:val="center"/>
          </w:tcPr>
          <w:p w:rsidR="00F11CD4" w:rsidRDefault="00F11CD4" w:rsidP="0087467B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34" w:type="dxa"/>
            <w:tcBorders>
              <w:righ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  <w:cnfStyle w:val="000000000000"/>
            </w:pPr>
            <w:r>
              <w:t>0</w:t>
            </w:r>
          </w:p>
        </w:tc>
        <w:tc>
          <w:tcPr>
            <w:cnfStyle w:val="000100000000"/>
            <w:tcW w:w="1181" w:type="dxa"/>
            <w:tcBorders>
              <w:lef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</w:pPr>
            <w:r>
              <w:t>00</w:t>
            </w:r>
          </w:p>
        </w:tc>
      </w:tr>
      <w:tr w:rsidR="0096552C" w:rsidTr="0096552C">
        <w:trPr>
          <w:cnfStyle w:val="000000100000"/>
          <w:trHeight w:val="355"/>
        </w:trPr>
        <w:tc>
          <w:tcPr>
            <w:cnfStyle w:val="001000000000"/>
            <w:tcW w:w="1701" w:type="dxa"/>
            <w:vAlign w:val="center"/>
          </w:tcPr>
          <w:p w:rsidR="00F11CD4" w:rsidRDefault="00F11CD4" w:rsidP="0087467B">
            <w:pPr>
              <w:jc w:val="center"/>
            </w:pPr>
            <w:r>
              <w:t>NO</w:t>
            </w:r>
          </w:p>
        </w:tc>
        <w:tc>
          <w:tcPr>
            <w:tcW w:w="1276" w:type="dxa"/>
            <w:vAlign w:val="center"/>
          </w:tcPr>
          <w:p w:rsidR="00F11CD4" w:rsidRDefault="00F11CD4" w:rsidP="0087467B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1134" w:type="dxa"/>
            <w:tcBorders>
              <w:righ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  <w:cnfStyle w:val="000000100000"/>
            </w:pPr>
            <w:r>
              <w:t>-</w:t>
            </w:r>
          </w:p>
        </w:tc>
        <w:tc>
          <w:tcPr>
            <w:cnfStyle w:val="000100000000"/>
            <w:tcW w:w="1181" w:type="dxa"/>
            <w:tcBorders>
              <w:left w:val="single" w:sz="4" w:space="0" w:color="4F81BD" w:themeColor="accent1"/>
            </w:tcBorders>
            <w:vAlign w:val="center"/>
          </w:tcPr>
          <w:p w:rsidR="00F11CD4" w:rsidRDefault="00F11CD4" w:rsidP="0087467B">
            <w:pPr>
              <w:jc w:val="center"/>
            </w:pPr>
            <w:r>
              <w:t>00</w:t>
            </w:r>
          </w:p>
        </w:tc>
      </w:tr>
    </w:tbl>
    <w:p w:rsidR="0087467B" w:rsidRDefault="0087467B" w:rsidP="0087467B"/>
    <w:p w:rsidR="00427D29" w:rsidRDefault="00427D29" w:rsidP="00427D29">
      <w:pPr>
        <w:pStyle w:val="Titolo1"/>
      </w:pPr>
      <w:bookmarkStart w:id="4" w:name="DatapathRealizzazione"/>
      <w:bookmarkEnd w:id="4"/>
      <w:r>
        <w:t>Realizzazione in SIS</w:t>
      </w:r>
    </w:p>
    <w:p w:rsidR="00E317F5" w:rsidRDefault="00427D29" w:rsidP="00427D29">
      <w:r>
        <w:t>Per la realizzazione del datapath in SIS sono stati creati 1</w:t>
      </w:r>
      <w:r w:rsidR="00970928">
        <w:t>2</w:t>
      </w:r>
      <w:r>
        <w:t xml:space="preserve"> file blif:</w:t>
      </w:r>
    </w:p>
    <w:p w:rsidR="00427D29" w:rsidRDefault="00427D29" w:rsidP="00427D29">
      <w:pPr>
        <w:pStyle w:val="Paragrafoelenco"/>
        <w:numPr>
          <w:ilvl w:val="0"/>
          <w:numId w:val="31"/>
        </w:numPr>
      </w:pPr>
      <w:r>
        <w:t>datapath.</w:t>
      </w:r>
      <w:r w:rsidR="002E7BAE">
        <w:t>blif: collega i componenti tra</w:t>
      </w:r>
      <w:r>
        <w:t xml:space="preserve"> loro;</w:t>
      </w:r>
    </w:p>
    <w:p w:rsidR="00427D29" w:rsidRDefault="00427D29" w:rsidP="00427D29">
      <w:pPr>
        <w:pStyle w:val="Paragrafoelenco"/>
        <w:numPr>
          <w:ilvl w:val="0"/>
          <w:numId w:val="31"/>
        </w:numPr>
      </w:pPr>
      <w:r>
        <w:t>gt4.blif: realizza la funzione “maggiore di”;</w:t>
      </w:r>
    </w:p>
    <w:p w:rsidR="00427D29" w:rsidRDefault="00427D29" w:rsidP="00427D29">
      <w:pPr>
        <w:pStyle w:val="Paragrafoelenco"/>
        <w:numPr>
          <w:ilvl w:val="0"/>
          <w:numId w:val="31"/>
        </w:numPr>
      </w:pPr>
      <w:r>
        <w:t>uguale4.blif: realizza la funzione “uguale a”;</w:t>
      </w:r>
    </w:p>
    <w:p w:rsidR="00427D29" w:rsidRDefault="00427D29" w:rsidP="00427D29">
      <w:pPr>
        <w:pStyle w:val="Paragrafoelenco"/>
        <w:numPr>
          <w:ilvl w:val="0"/>
          <w:numId w:val="31"/>
        </w:numPr>
      </w:pPr>
      <w:r>
        <w:t>combinatorio.blif: è la parte di logica combinatoria indicata dal rettangolo tratteggiato;</w:t>
      </w:r>
    </w:p>
    <w:p w:rsidR="00427D29" w:rsidRDefault="00427D29" w:rsidP="00427D29">
      <w:pPr>
        <w:pStyle w:val="Paragrafoelenco"/>
        <w:numPr>
          <w:ilvl w:val="0"/>
          <w:numId w:val="31"/>
        </w:numPr>
      </w:pPr>
      <w:r>
        <w:t>mux2.blif: è il multiplexer a 1 bit di selezione e 2 bit per ogni ingresso;</w:t>
      </w:r>
    </w:p>
    <w:p w:rsidR="00427D29" w:rsidRDefault="00427D29" w:rsidP="00427D29">
      <w:pPr>
        <w:pStyle w:val="Paragrafoelenco"/>
        <w:numPr>
          <w:ilvl w:val="0"/>
          <w:numId w:val="31"/>
        </w:numPr>
      </w:pPr>
      <w:r w:rsidRPr="00970928">
        <w:t xml:space="preserve">and.blif, or.blif, not.blif, </w:t>
      </w:r>
      <w:r w:rsidR="00970928" w:rsidRPr="00970928">
        <w:t xml:space="preserve">xor.blif, xnor.blif: sono le porte logiche di base necessarie ai vari componenti </w:t>
      </w:r>
      <w:r w:rsidR="00970928">
        <w:t>per funzionare;</w:t>
      </w:r>
    </w:p>
    <w:p w:rsidR="00970928" w:rsidRDefault="00970928" w:rsidP="00427D29">
      <w:pPr>
        <w:pStyle w:val="Paragrafoelenco"/>
        <w:numPr>
          <w:ilvl w:val="0"/>
          <w:numId w:val="31"/>
        </w:numPr>
      </w:pPr>
      <w:r>
        <w:t>uno.blif, zero.blif: sono le costanti 0 e 1.</w:t>
      </w:r>
    </w:p>
    <w:p w:rsidR="001D2792" w:rsidRDefault="001D2792" w:rsidP="001D2792"/>
    <w:p w:rsidR="007D4EEF" w:rsidRDefault="00306C2E" w:rsidP="00306C2E">
      <w:r>
        <w:t>Come già detto, tutti i file descritti nella versione grezza possono essere trovati nella cartella ./non_ottimizzati.</w:t>
      </w:r>
    </w:p>
    <w:p w:rsidR="007D4EEF" w:rsidRDefault="007D4EEF">
      <w:pPr>
        <w:spacing w:line="240" w:lineRule="auto"/>
      </w:pPr>
      <w:r>
        <w:br w:type="page"/>
      </w:r>
    </w:p>
    <w:p w:rsidR="00306C2E" w:rsidRDefault="007D4EEF" w:rsidP="007D4EEF">
      <w:pPr>
        <w:pStyle w:val="Titolo"/>
      </w:pPr>
      <w:bookmarkStart w:id="5" w:name="Controllore"/>
      <w:bookmarkEnd w:id="5"/>
      <w:r>
        <w:t>Controllore</w:t>
      </w:r>
    </w:p>
    <w:p w:rsidR="007D4EEF" w:rsidRDefault="007D4EEF" w:rsidP="007D4EEF">
      <w:r>
        <w:t>Il controllore è la parte che si occuperà di aprire o chiudere le tende, a seconda della luminosità desiderata.</w:t>
      </w:r>
      <w:r w:rsidR="00625279">
        <w:t xml:space="preserve"> Esso deve anche controllare se vi sono incongruenze tra gli ingressi, andando eventualmente nello stato di errore.</w:t>
      </w:r>
    </w:p>
    <w:p w:rsidR="00625279" w:rsidRDefault="00625279" w:rsidP="007D4EEF">
      <w:r>
        <w:t>I={ACCENSIONE, APERTE, CHIUSE, CONFRONTO1, CONFRONTO0}</w:t>
      </w:r>
    </w:p>
    <w:p w:rsidR="007717BB" w:rsidRDefault="00625279" w:rsidP="007D4EEF">
      <w:r>
        <w:t>O={RILEVA, APRI, CHIUDI, ERRORE}</w:t>
      </w:r>
    </w:p>
    <w:p w:rsidR="00625279" w:rsidRDefault="00AC6F5A" w:rsidP="007D4EEF">
      <w:r>
        <w:pict>
          <v:group id="_x0000_s1238" editas="canvas" style="width:481.9pt;height:481.15pt;mso-position-horizontal-relative:char;mso-position-vertical-relative:line" coordorigin="1134,4111" coordsize="9638,9623">
            <o:lock v:ext="edit" aspectratio="t"/>
            <v:shape id="_x0000_s1239" type="#_x0000_t75" style="position:absolute;left:1134;top:4111;width:9638;height:9623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40" type="#_x0000_t19" style="position:absolute;left:2992;top:7891;width:1931;height:3151;rotation:38558059fd" coordsize="21600,21579" adj="-3266224,889988,,16507" path="wr-21600,-5093,21600,38107,13931,,20996,21579nfewr-21600,-5093,21600,38107,13931,,20996,21579l,16507nsxe">
              <v:stroke endarrow="open"/>
              <v:path o:connectlocs="13931,0;20996,21579;0,16507"/>
            </v:shape>
            <v:shape id="_x0000_s1241" type="#_x0000_t19" style="position:absolute;left:3413;top:7963;width:4921;height:3801;rotation:-940104fd;flip:y" coordsize="19466,21600" adj=",-1683182" path="wr-21600,,21600,43200,,,19466,12239nfewr-21600,,21600,43200,,,19466,12239l,21600nsxe">
              <v:stroke startarrow="open"/>
              <v:path o:connectlocs="0,0;19466,12239;0,21600"/>
            </v:shape>
            <v:shape id="_x0000_s1242" type="#_x0000_t19" style="position:absolute;left:3146;top:8763;width:4479;height:3872;rotation:-2272807fd;flip:y" coordsize="21600,22003" adj=",69981" path="wr-21600,,21600,43200,,,21596,22003nfewr-21600,,21600,43200,,,21596,22003l,21600nsxe">
              <v:stroke endarrow="open"/>
              <v:path o:connectlocs="0,0;21596,22003;0,21600"/>
            </v:shape>
            <v:shape id="_x0000_s1243" type="#_x0000_t19" style="position:absolute;left:2164;top:6781;width:3369;height:3964;rotation:3910146fd" coordsize="21600,28354" adj="-3940557,1733996,,18730" path="wr-21600,-2870,21600,40330,10758,,19338,28354nfewr-21600,-2870,21600,40330,10758,,19338,28354l,18730nsxe">
              <v:stroke startarrow="open"/>
              <v:path o:connectlocs="10758,0;19338,28354;0,18730"/>
            </v:shape>
            <v:shape id="_x0000_s1244" type="#_x0000_t19" style="position:absolute;left:2648;top:7114;width:2296;height:3006;rotation:3910146fd" coordsize="21600,21499" adj="-3940557,482763,,18730" path="wr-21600,-2870,21600,40330,10758,,21422,21499nfewr-21600,-2870,21600,40330,10758,,21422,21499l,18730nsxe">
              <v:stroke startarrow="open"/>
              <v:path o:connectlocs="10758,0;21422,21499;0,18730"/>
            </v:shape>
            <v:shape id="_x0000_s1245" type="#_x0000_t19" style="position:absolute;left:2143;top:7224;width:2005;height:3061;rotation:16475580fd" coordsize="22425,29852" adj="-6041699,1471929,825" path="wr-20775,,22425,43200,,16,20787,29852nfewr-20775,,22425,43200,,16,20787,29852l825,21600nsxe">
              <v:stroke startarrow="open"/>
              <v:path o:connectlocs="0,16;20787,29852;825,21600"/>
            </v:shape>
            <v:shape id="_x0000_s1246" type="#_x0000_t19" style="position:absolute;left:8689;top:9877;width:1000;height:1360;rotation:6615988fd;flip:x" coordsize="37459,43200" adj="-8456085,8994261,15859" path="wr-5741,,37459,43200,2257,4821,,36264nfewr-5741,,37459,43200,2257,4821,,36264l15859,21600nsxe">
              <v:stroke endarrow="open"/>
              <v:path o:connectlocs="2257,4821;0,36264;15859,21600"/>
            </v:shape>
            <v:shape id="_x0000_s1247" type="#_x0000_t19" style="position:absolute;left:4676;top:7304;width:3026;height:2913;rotation:-1464233fd" coordsize="21600,17920" adj="-3673986,-4981,,17920" path="wr-21600,-3680,21600,39520,12060,,21600,17891nfewr-21600,-3680,21600,39520,12060,,21600,17891l,17920nsxe">
              <v:stroke endarrow="open"/>
              <v:path o:connectlocs="12060,0;21600,17891;0,17920"/>
            </v:shape>
            <v:shape id="_x0000_s1248" type="#_x0000_t19" style="position:absolute;left:3950;top:5398;width:2117;height:1048;rotation:-5305656fd;flip:x" coordsize="41904,43200" adj="-10489190,9036960,20304" path="wr-1296,,41904,43200,,14231,4279,36083nfewr-1296,,41904,43200,,14231,4279,36083l20304,21600nsxe">
              <v:stroke endarrow="open"/>
              <v:path o:connectlocs="0,14231;4279,36083;20304,21600"/>
            </v:shape>
            <v:shape id="_x0000_s1249" type="#_x0000_t19" style="position:absolute;left:5296;top:5817;width:2117;height:1048;rotation:-8074098fd;flip:x" coordsize="41904,43200" adj="-10489190,9145216,20304" path="wr-1296,,41904,43200,,14231,3868,35615nfewr-1296,,41904,43200,,14231,3868,35615l20304,21600nsxe">
              <v:stroke endarrow="open"/>
              <v:path o:connectlocs="0,14231;3868,35615;20304,21600"/>
            </v:shape>
            <v:shape id="_x0000_s1250" type="#_x0000_t19" style="position:absolute;left:2597;top:6030;width:2117;height:1048;rotation:-2024551fd;flip:x" coordsize="41904,43200" adj="-10489190,9210123,20304" path="wr-1296,,41904,43200,,14231,3628,35329nfewr-1296,,41904,43200,,14231,3628,35329l20304,21600nsxe">
              <v:stroke endarrow="open"/>
              <v:path o:connectlocs="0,14231;3628,35329;20304,21600"/>
            </v:shape>
            <v:oval id="_x0000_s1251" style="position:absolute;left:1587;top:10148;width:1712;height:1084;v-text-anchor:middle">
              <v:textbox style="mso-next-textbox:#_x0000_s1251" inset="0,0,0,0">
                <w:txbxContent>
                  <w:p w:rsidR="004F47A1" w:rsidRDefault="004F47A1" w:rsidP="007717BB">
                    <w:pPr>
                      <w:jc w:val="center"/>
                    </w:pPr>
                    <w:r>
                      <w:t>SPENTO</w:t>
                    </w:r>
                  </w:p>
                </w:txbxContent>
              </v:textbox>
            </v:oval>
            <v:oval id="_x0000_s1252" style="position:absolute;left:4265;top:6779;width:1712;height:1084;v-text-anchor:middle" strokeweight="2pt">
              <v:stroke linestyle="thickThin"/>
              <v:textbox style="mso-next-textbox:#_x0000_s1252" inset="0,0,0,0">
                <w:txbxContent>
                  <w:p w:rsidR="004F47A1" w:rsidRDefault="004F47A1" w:rsidP="007717BB">
                    <w:pPr>
                      <w:jc w:val="center"/>
                    </w:pPr>
                    <w:r>
                      <w:t>ACCESO</w:t>
                    </w:r>
                  </w:p>
                </w:txbxContent>
              </v:textbox>
            </v:oval>
            <v:oval id="_x0000_s1253" style="position:absolute;left:7873;top:9355;width:1712;height:1084;v-text-anchor:middle">
              <v:textbox style="mso-next-textbox:#_x0000_s1253" inset="0,0,0,0">
                <w:txbxContent>
                  <w:p w:rsidR="004F47A1" w:rsidRDefault="004F47A1" w:rsidP="007717BB">
                    <w:pPr>
                      <w:jc w:val="center"/>
                    </w:pPr>
                    <w:r>
                      <w:t>ERRORE</w:t>
                    </w:r>
                  </w:p>
                </w:txbxContent>
              </v:textbox>
            </v:oval>
            <v:shape id="_x0000_s1254" type="#_x0000_t202" style="position:absolute;left:2407;top:5587;width:1858;height:357;v-text-anchor:middle" filled="f" stroked="f">
              <v:textbox style="mso-next-textbox:#_x0000_s1254" inset="0,0,0,0">
                <w:txbxContent>
                  <w:p w:rsidR="004F47A1" w:rsidRPr="00A17340" w:rsidRDefault="004F47A1" w:rsidP="007717BB">
                    <w:pPr>
                      <w:rPr>
                        <w:rFonts w:ascii="Courier New" w:hAnsi="Courier New" w:cs="Courier New"/>
                        <w:sz w:val="18"/>
                      </w:rPr>
                    </w:pPr>
                    <w:r w:rsidRPr="00A17340">
                      <w:rPr>
                        <w:rFonts w:ascii="Courier New" w:hAnsi="Courier New" w:cs="Courier New"/>
                        <w:sz w:val="18"/>
                      </w:rPr>
                      <w:t>10-01\1100</w:t>
                    </w:r>
                  </w:p>
                </w:txbxContent>
              </v:textbox>
            </v:shape>
            <v:shape id="_x0000_s1255" type="#_x0000_t202" style="position:absolute;left:4147;top:4503;width:2045;height:357;v-text-anchor:middle" filled="f" stroked="f">
              <v:textbox style="mso-next-textbox:#_x0000_s1255" inset="0,0,0,0">
                <w:txbxContent>
                  <w:p w:rsidR="004F47A1" w:rsidRPr="00A17340" w:rsidRDefault="004F47A1" w:rsidP="007717BB">
                    <w:pPr>
                      <w:rPr>
                        <w:rFonts w:ascii="Courier New" w:hAnsi="Courier New" w:cs="Courier New"/>
                        <w:sz w:val="18"/>
                      </w:rPr>
                    </w:pPr>
                    <w:r w:rsidRPr="00A17340">
                      <w:rPr>
                        <w:rFonts w:ascii="Courier New" w:hAnsi="Courier New" w:cs="Courier New"/>
                        <w:sz w:val="18"/>
                      </w:rPr>
                      <w:t>1-010\1010</w:t>
                    </w:r>
                  </w:p>
                </w:txbxContent>
              </v:textbox>
            </v:shape>
            <v:group id="_x0000_s1256" style="position:absolute;left:7702;top:7963;width:1378;height:800" coordorigin="7702,7963" coordsize="1378,800">
              <v:shape id="_x0000_s1257" type="#_x0000_t202" style="position:absolute;left:7702;top:7963;width:1378;height:800;v-text-anchor:middle" fillcolor="white [3212]" stroked="f">
                <v:fill opacity="0"/>
                <v:textbox style="mso-next-textbox:#_x0000_s1257;mso-fit-shape-to-text:t" inset="0,0,0,0">
                  <w:txbxContent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10000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10100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11000  1000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111--</w:t>
                      </w:r>
                    </w:p>
                  </w:txbxContent>
                </v:textbox>
              </v:shape>
              <v:shape id="_x0000_s1258" type="#_x0000_t32" style="position:absolute;left:8274;top:8071;width:140;height:540" o:connectortype="straight"/>
            </v:group>
            <v:group id="_x0000_s1259" style="position:absolute;left:5330;top:8876;width:1314;height:1000" coordorigin="7195,5282" coordsize="1314">
              <v:shape id="_x0000_s1260" type="#_x0000_t32" style="position:absolute;left:7778;top:5427;width:95;height:708" o:connectortype="straight"/>
              <v:shape id="_x0000_s1261" type="#_x0000_t202" style="position:absolute;left:7195;top:5282;width:1314;height:1000;v-text-anchor:middle" fillcolor="white [3212]" stroked="f">
                <v:fill opacity="0"/>
                <v:textbox style="mso-next-textbox:#_x0000_s1261;mso-fit-shape-to-text:t" inset="0,0,0,0">
                  <w:txbxContent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10011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10110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10111  1000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11001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11011</w:t>
                      </w:r>
                    </w:p>
                  </w:txbxContent>
                </v:textbox>
              </v:shape>
            </v:group>
            <v:shape id="_x0000_s1262" type="#_x0000_t202" style="position:absolute;left:8509;top:11057;width:1858;height:357;v-text-anchor:middle" filled="f" stroked="f">
              <v:textbox style="mso-next-textbox:#_x0000_s1262" inset="0,0,0,0">
                <w:txbxContent>
                  <w:p w:rsidR="004F47A1" w:rsidRPr="006B3796" w:rsidRDefault="004F47A1" w:rsidP="007717BB">
                    <w:pPr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1----\1001</w:t>
                    </w:r>
                  </w:p>
                </w:txbxContent>
              </v:textbox>
            </v:shape>
            <v:shape id="_x0000_s1263" type="#_x0000_t202" style="position:absolute;left:1441;top:7863;width:1858;height:357;v-text-anchor:middle" filled="f" stroked="f">
              <v:textbox style="mso-next-textbox:#_x0000_s1263" inset="0,0,0,0">
                <w:txbxContent>
                  <w:p w:rsidR="004F47A1" w:rsidRPr="00A17340" w:rsidRDefault="004F47A1" w:rsidP="007717BB">
                    <w:pPr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</w:rPr>
                      <w:t>0----\0000</w:t>
                    </w:r>
                  </w:p>
                </w:txbxContent>
              </v:textbox>
            </v:shape>
            <v:shape id="_x0000_s1264" type="#_x0000_t202" style="position:absolute;left:2289;top:8611;width:1858;height:357;v-text-anchor:middle" filled="f" stroked="f">
              <v:textbox style="mso-next-textbox:#_x0000_s1264" inset="0,0,0,0">
                <w:txbxContent>
                  <w:p w:rsidR="004F47A1" w:rsidRPr="00A17340" w:rsidRDefault="004F47A1" w:rsidP="007717BB">
                    <w:pPr>
                      <w:rPr>
                        <w:rFonts w:ascii="Courier New" w:hAnsi="Courier New" w:cs="Courier New"/>
                        <w:sz w:val="18"/>
                      </w:rPr>
                    </w:pPr>
                    <w:r w:rsidRPr="00A17340">
                      <w:rPr>
                        <w:rFonts w:ascii="Courier New" w:hAnsi="Courier New" w:cs="Courier New"/>
                        <w:sz w:val="18"/>
                      </w:rPr>
                      <w:t>10-01\1100</w:t>
                    </w:r>
                  </w:p>
                </w:txbxContent>
              </v:textbox>
            </v:shape>
            <v:shape id="_x0000_s1265" type="#_x0000_t202" style="position:absolute;left:3469;top:8968;width:1207;height:357;v-text-anchor:middle" filled="f" stroked="f">
              <v:textbox style="mso-next-textbox:#_x0000_s1265" inset="0,0,0,0">
                <w:txbxContent>
                  <w:p w:rsidR="004F47A1" w:rsidRPr="00A17340" w:rsidRDefault="004F47A1" w:rsidP="007717BB">
                    <w:pPr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</w:rPr>
                      <w:t>1-010\1010</w:t>
                    </w:r>
                  </w:p>
                </w:txbxContent>
              </v:textbox>
            </v:shape>
            <v:group id="_x0000_s1266" style="position:absolute;left:7100;top:5282;width:1314;height:1000" coordorigin="7195,5282" coordsize="1314">
              <v:shape id="_x0000_s1267" type="#_x0000_t32" style="position:absolute;left:7778;top:5427;width:95;height:708" o:connectortype="straight"/>
              <v:shape id="_x0000_s1268" type="#_x0000_t202" style="position:absolute;left:7195;top:5282;width:1314;height:1000;v-text-anchor:middle" fillcolor="white [3212]" stroked="f">
                <v:fill opacity="0"/>
                <v:textbox style="mso-next-textbox:#_x0000_s1268;mso-fit-shape-to-text:t" inset="0,0,0,0">
                  <w:txbxContent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10011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10110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10111  1000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11001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11011</w:t>
                      </w:r>
                    </w:p>
                  </w:txbxContent>
                </v:textbox>
              </v:shape>
            </v:group>
            <v:group id="_x0000_s1269" style="position:absolute;left:4972;top:11980;width:1378;height:800" coordorigin="7702,7963" coordsize="1378,800">
              <v:shape id="_x0000_s1270" type="#_x0000_t202" style="position:absolute;left:7702;top:7963;width:1378;height:800;v-text-anchor:middle" fillcolor="white [3212]" stroked="f">
                <v:fill opacity="0"/>
                <v:textbox style="mso-next-textbox:#_x0000_s1270;mso-fit-shape-to-text:t" inset="0,0,0,0">
                  <w:txbxContent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10000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10100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11000  1000</w:t>
                      </w:r>
                    </w:p>
                    <w:p w:rsidR="004F47A1" w:rsidRPr="00A17340" w:rsidRDefault="004F47A1" w:rsidP="007717BB">
                      <w:pPr>
                        <w:spacing w:line="200" w:lineRule="exact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17340">
                        <w:rPr>
                          <w:rFonts w:ascii="Courier New" w:hAnsi="Courier New" w:cs="Courier New"/>
                          <w:sz w:val="18"/>
                        </w:rPr>
                        <w:t>111--</w:t>
                      </w:r>
                    </w:p>
                  </w:txbxContent>
                </v:textbox>
              </v:shape>
              <v:shape id="_x0000_s1271" type="#_x0000_t32" style="position:absolute;left:8274;top:8071;width:140;height:540" o:connectortype="straight"/>
            </v:group>
            <v:shape id="_x0000_s1272" type="#_x0000_t202" style="position:absolute;left:4786;top:10980;width:1858;height:357;v-text-anchor:middle" filled="f" stroked="f">
              <v:textbox style="mso-next-textbox:#_x0000_s1272" inset="0,0,0,0">
                <w:txbxContent>
                  <w:p w:rsidR="004F47A1" w:rsidRPr="00A17340" w:rsidRDefault="004F47A1" w:rsidP="007717BB">
                    <w:pPr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</w:rPr>
                      <w:t>0----\0000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4885" w:rsidRDefault="00A34885">
      <w:pPr>
        <w:spacing w:line="240" w:lineRule="auto"/>
        <w:rPr>
          <w:rFonts w:ascii="Cambria" w:hAnsi="Cambria"/>
          <w:b/>
          <w:bCs/>
          <w:color w:val="365F91"/>
          <w:szCs w:val="28"/>
        </w:rPr>
      </w:pPr>
      <w:r>
        <w:br w:type="page"/>
      </w:r>
    </w:p>
    <w:p w:rsidR="007717BB" w:rsidRDefault="007717BB" w:rsidP="007717BB">
      <w:pPr>
        <w:pStyle w:val="Titolo1"/>
      </w:pPr>
      <w:bookmarkStart w:id="6" w:name="ControlloreDescrizione"/>
      <w:bookmarkEnd w:id="6"/>
      <w:r>
        <w:t>Descrizione</w:t>
      </w:r>
    </w:p>
    <w:p w:rsidR="00970092" w:rsidRDefault="00970092" w:rsidP="00970092">
      <w:r>
        <w:t xml:space="preserve">Il controllore </w:t>
      </w:r>
      <w:r w:rsidR="001D2792">
        <w:t>ha</w:t>
      </w:r>
      <w:r>
        <w:t xml:space="preserve"> i seguenti ingressi:</w:t>
      </w:r>
    </w:p>
    <w:p w:rsidR="00970092" w:rsidRDefault="00970092" w:rsidP="00970092">
      <w:pPr>
        <w:pStyle w:val="Paragrafoelenco"/>
        <w:numPr>
          <w:ilvl w:val="0"/>
          <w:numId w:val="38"/>
        </w:numPr>
      </w:pPr>
      <w:r>
        <w:t>ACCENSIONE: è il bit che indica se il circuito è acceso (1) oppure spento (0);</w:t>
      </w:r>
    </w:p>
    <w:p w:rsidR="00970092" w:rsidRDefault="00970092" w:rsidP="00970092">
      <w:pPr>
        <w:pStyle w:val="Paragrafoelenco"/>
        <w:numPr>
          <w:ilvl w:val="0"/>
          <w:numId w:val="38"/>
        </w:numPr>
      </w:pPr>
      <w:r>
        <w:t>APERTE: è il bit che indica se le tende sono completamente aperte (1) o meno (0);</w:t>
      </w:r>
    </w:p>
    <w:p w:rsidR="00970092" w:rsidRDefault="00970092" w:rsidP="00970092">
      <w:pPr>
        <w:pStyle w:val="Paragrafoelenco"/>
        <w:numPr>
          <w:ilvl w:val="0"/>
          <w:numId w:val="38"/>
        </w:numPr>
      </w:pPr>
      <w:r>
        <w:t>CHIUSE: è il bit che indica se le tende sono completamente chiuse (1) o meno (0);</w:t>
      </w:r>
    </w:p>
    <w:p w:rsidR="00970092" w:rsidRDefault="00970092" w:rsidP="00970092">
      <w:pPr>
        <w:pStyle w:val="Paragrafoelenco"/>
        <w:numPr>
          <w:ilvl w:val="0"/>
          <w:numId w:val="38"/>
        </w:numPr>
      </w:pPr>
      <w:r>
        <w:t>CONFRONTO1, CONFRONTO0: sono i due bit di uscita del datapath già descritti sopra;</w:t>
      </w:r>
    </w:p>
    <w:p w:rsidR="00970092" w:rsidRDefault="00970092" w:rsidP="00970092">
      <w:r>
        <w:t>e le seguenti uscite:</w:t>
      </w:r>
    </w:p>
    <w:p w:rsidR="00970092" w:rsidRDefault="00970092" w:rsidP="00970092">
      <w:pPr>
        <w:pStyle w:val="Paragrafoelenco"/>
        <w:numPr>
          <w:ilvl w:val="0"/>
          <w:numId w:val="39"/>
        </w:numPr>
      </w:pPr>
      <w:r>
        <w:t>RILEVA: indica al datapath se effettuare il confronto tra le luminosità (1) o meno (0). Esso è collegato all’ingresso ACCENSIONE, come da specifiche del problema;</w:t>
      </w:r>
    </w:p>
    <w:p w:rsidR="00970092" w:rsidRDefault="00970092" w:rsidP="00970092">
      <w:pPr>
        <w:pStyle w:val="Paragrafoelenco"/>
        <w:numPr>
          <w:ilvl w:val="0"/>
          <w:numId w:val="39"/>
        </w:numPr>
      </w:pPr>
      <w:r>
        <w:t>APRI: è il</w:t>
      </w:r>
      <w:r w:rsidR="00A001F6">
        <w:t xml:space="preserve"> primo</w:t>
      </w:r>
      <w:r>
        <w:t xml:space="preserve"> bit che comanda il meccanismo di apertura/c</w:t>
      </w:r>
      <w:r w:rsidR="00237DC9">
        <w:t xml:space="preserve">hiusura delle tende. Se vale 1 </w:t>
      </w:r>
      <w:r>
        <w:t>le tende si aprono;</w:t>
      </w:r>
    </w:p>
    <w:p w:rsidR="00970092" w:rsidRDefault="00970092" w:rsidP="00970092">
      <w:pPr>
        <w:pStyle w:val="Paragrafoelenco"/>
        <w:numPr>
          <w:ilvl w:val="0"/>
          <w:numId w:val="39"/>
        </w:numPr>
      </w:pPr>
      <w:r>
        <w:t xml:space="preserve">CHIUDE: è il </w:t>
      </w:r>
      <w:r w:rsidR="00A001F6">
        <w:t xml:space="preserve">secondo </w:t>
      </w:r>
      <w:r>
        <w:t>bit che comanda il meccanismo di apertura</w:t>
      </w:r>
      <w:r w:rsidR="00A001F6">
        <w:t>/</w:t>
      </w:r>
      <w:r w:rsidR="00237DC9">
        <w:t>chiusura delle tende. Se vale 1</w:t>
      </w:r>
      <w:r w:rsidR="00A001F6">
        <w:t xml:space="preserve"> le tende si chiudono;</w:t>
      </w:r>
    </w:p>
    <w:p w:rsidR="00A001F6" w:rsidRDefault="00A001F6" w:rsidP="00970092">
      <w:pPr>
        <w:pStyle w:val="Paragrafoelenco"/>
        <w:numPr>
          <w:ilvl w:val="0"/>
          <w:numId w:val="39"/>
        </w:numPr>
      </w:pPr>
      <w:r>
        <w:t>ERRORE: segnala se si è verificato un errore.</w:t>
      </w:r>
    </w:p>
    <w:p w:rsidR="00237DC9" w:rsidRPr="00970092" w:rsidRDefault="00237DC9" w:rsidP="00237DC9"/>
    <w:p w:rsidR="007717BB" w:rsidRDefault="007717BB" w:rsidP="007717BB">
      <w:r>
        <w:t xml:space="preserve">Il controllore </w:t>
      </w:r>
      <w:r w:rsidR="00237DC9">
        <w:t>ha</w:t>
      </w:r>
      <w:r>
        <w:t xml:space="preserve"> tre stati:</w:t>
      </w:r>
    </w:p>
    <w:p w:rsidR="007717BB" w:rsidRDefault="007717BB" w:rsidP="007717BB">
      <w:pPr>
        <w:pStyle w:val="Paragrafoelenco"/>
        <w:numPr>
          <w:ilvl w:val="0"/>
          <w:numId w:val="37"/>
        </w:numPr>
      </w:pPr>
      <w:r>
        <w:t xml:space="preserve">ACCESO: è lo stato principale in cui viene controllato il meccanismo delle tende. A seconda degli ingressi esso </w:t>
      </w:r>
      <w:r w:rsidR="00237DC9">
        <w:t>sceglierà se aprirle, chiuderle o non alterarle</w:t>
      </w:r>
      <w:r>
        <w:t>. Questo funzionerà nel seguente modo:</w:t>
      </w:r>
    </w:p>
    <w:p w:rsidR="007717BB" w:rsidRDefault="007717BB" w:rsidP="007717BB">
      <w:pPr>
        <w:pStyle w:val="Paragrafoelenco"/>
        <w:numPr>
          <w:ilvl w:val="1"/>
          <w:numId w:val="37"/>
        </w:numPr>
      </w:pPr>
      <w:r>
        <w:t xml:space="preserve">Apre le tende quando gli ingressi valgono 10-01, ovvero quando </w:t>
      </w:r>
      <w:r w:rsidR="00237DC9">
        <w:t>CONFRONTO</w:t>
      </w:r>
      <w:r>
        <w:t xml:space="preserve"> = 01 (luminosità voluta &gt; luminosità effettiva), le tende non sono completamente aperte e non importa se siano completamente chiuse;</w:t>
      </w:r>
    </w:p>
    <w:p w:rsidR="007717BB" w:rsidRDefault="007717BB" w:rsidP="007717BB">
      <w:pPr>
        <w:pStyle w:val="Paragrafoelenco"/>
        <w:numPr>
          <w:ilvl w:val="1"/>
          <w:numId w:val="37"/>
        </w:numPr>
      </w:pPr>
      <w:r>
        <w:t xml:space="preserve">Chiude le tende quando gli ingressi valgono 1-010, ovvero quando </w:t>
      </w:r>
      <w:r w:rsidR="00237DC9">
        <w:t>CONFRONTO</w:t>
      </w:r>
      <w:r>
        <w:t xml:space="preserve"> = 10 (luminosità voluta &lt; luminosità effettiva), le tende non sono completamente chiuse e non importa se siano completamente aperte;</w:t>
      </w:r>
    </w:p>
    <w:p w:rsidR="007717BB" w:rsidRDefault="007717BB" w:rsidP="007717BB">
      <w:pPr>
        <w:pStyle w:val="Paragrafoelenco"/>
        <w:numPr>
          <w:ilvl w:val="1"/>
          <w:numId w:val="37"/>
        </w:numPr>
      </w:pPr>
      <w:r>
        <w:t>Lascia le tende invariate quando gli ingressi valgono:</w:t>
      </w:r>
    </w:p>
    <w:p w:rsidR="007717BB" w:rsidRDefault="007717BB" w:rsidP="007717BB">
      <w:pPr>
        <w:pStyle w:val="Paragrafoelenco"/>
        <w:numPr>
          <w:ilvl w:val="2"/>
          <w:numId w:val="37"/>
        </w:numPr>
      </w:pPr>
      <w:r>
        <w:t>1</w:t>
      </w:r>
      <w:r w:rsidR="00A34885">
        <w:t>0011, 10111, 11011, ovvero confronto = 11 (luminosità voluta = luminosità effettiva);</w:t>
      </w:r>
    </w:p>
    <w:p w:rsidR="00A34885" w:rsidRDefault="00A34885" w:rsidP="007717BB">
      <w:pPr>
        <w:pStyle w:val="Paragrafoelenco"/>
        <w:numPr>
          <w:ilvl w:val="2"/>
          <w:numId w:val="37"/>
        </w:numPr>
      </w:pPr>
      <w:r>
        <w:t>11001, ovvero quando voglio aprirle ma sono già completamente aperte;</w:t>
      </w:r>
    </w:p>
    <w:p w:rsidR="00A34885" w:rsidRDefault="00A34885" w:rsidP="007717BB">
      <w:pPr>
        <w:pStyle w:val="Paragrafoelenco"/>
        <w:numPr>
          <w:ilvl w:val="2"/>
          <w:numId w:val="37"/>
        </w:numPr>
      </w:pPr>
      <w:r>
        <w:t>10110, ovvero quando voglio chiuderle ma sono già completamente chiuse.</w:t>
      </w:r>
    </w:p>
    <w:p w:rsidR="00A34885" w:rsidRDefault="00A34885" w:rsidP="00A34885">
      <w:pPr>
        <w:pStyle w:val="Paragrafoelenco"/>
        <w:numPr>
          <w:ilvl w:val="1"/>
          <w:numId w:val="37"/>
        </w:numPr>
      </w:pPr>
      <w:r>
        <w:t>Va nello stato di ERRORE quando vi sono incongruenze tra gli ingressi, ovvero quando CONFRONTO = 00 (situazione di errore tra gli ingressi LUM_VOLUTA o LUM_EFFETTIVA) oppure quando gli ingressi segnalano tende completamente aperte e completamente chiuse;</w:t>
      </w:r>
    </w:p>
    <w:p w:rsidR="00A34885" w:rsidRDefault="00A34885" w:rsidP="00A34885">
      <w:pPr>
        <w:pStyle w:val="Paragrafoelenco"/>
        <w:numPr>
          <w:ilvl w:val="1"/>
          <w:numId w:val="37"/>
        </w:numPr>
      </w:pPr>
      <w:r>
        <w:t>Va nello stato SPENTO quando l’ingresso ACCENSIONE vale 0;</w:t>
      </w:r>
    </w:p>
    <w:p w:rsidR="00A34885" w:rsidRDefault="00A34885" w:rsidP="00A34885">
      <w:pPr>
        <w:pStyle w:val="Paragrafoelenco"/>
        <w:numPr>
          <w:ilvl w:val="0"/>
          <w:numId w:val="37"/>
        </w:numPr>
      </w:pPr>
      <w:r>
        <w:t>ERRORE: è lo stato che mantiene le uscite APRI e CHIUDI a 0 e l’uscita ERRORE a 1 finché il circuito non viene spento (ingresso ACCENSIONE = 0);</w:t>
      </w:r>
    </w:p>
    <w:p w:rsidR="00625279" w:rsidRDefault="00A34885" w:rsidP="007717BB">
      <w:pPr>
        <w:pStyle w:val="Paragrafoelenco"/>
        <w:numPr>
          <w:ilvl w:val="0"/>
          <w:numId w:val="37"/>
        </w:numPr>
      </w:pPr>
      <w:r>
        <w:t>SPENTO: è lo stato che mantiene tutte le uscite pari a 0 finchè non viene riattivato il circuito (ACCENSIONE = 1). Non appena il circuito viene riattivato, esso fa un controllo su tutti gli ingressi e si comporta in modo del tutto analogo allo stato ACCESO.</w:t>
      </w:r>
    </w:p>
    <w:p w:rsidR="00A001F6" w:rsidRDefault="00A001F6">
      <w:pPr>
        <w:spacing w:line="240" w:lineRule="auto"/>
      </w:pPr>
      <w:r>
        <w:br w:type="page"/>
      </w:r>
    </w:p>
    <w:p w:rsidR="00A001F6" w:rsidRDefault="00A001F6" w:rsidP="00A001F6">
      <w:pPr>
        <w:pStyle w:val="Titolo1"/>
      </w:pPr>
      <w:bookmarkStart w:id="7" w:name="ControlloreRealizzazione"/>
      <w:bookmarkEnd w:id="7"/>
      <w:r>
        <w:t>Realizzazione con SIS</w:t>
      </w:r>
    </w:p>
    <w:p w:rsidR="00A001F6" w:rsidRDefault="00A001F6" w:rsidP="00A001F6">
      <w:r>
        <w:t>Per la realizzazione del controllore in SIS sono stati creati 2 file blif, che ora analizzeremo:</w:t>
      </w:r>
    </w:p>
    <w:p w:rsidR="00A001F6" w:rsidRDefault="00A001F6" w:rsidP="00A001F6">
      <w:pPr>
        <w:pStyle w:val="Paragrafoelenco"/>
        <w:numPr>
          <w:ilvl w:val="0"/>
          <w:numId w:val="31"/>
        </w:numPr>
      </w:pPr>
      <w:r>
        <w:t>controllore_raw.blif: contiene la FSM realizzata con il tool BVE. Per poter testare la FSM con il file centralina.blif dobbiamo prima assegnare gli stati tramite il comando di SIS “state_assign jedi”.</w:t>
      </w:r>
    </w:p>
    <w:p w:rsidR="00A001F6" w:rsidRDefault="00A001F6" w:rsidP="00A001F6">
      <w:pPr>
        <w:pStyle w:val="Paragrafoelenco"/>
        <w:numPr>
          <w:ilvl w:val="0"/>
          <w:numId w:val="31"/>
        </w:numPr>
      </w:pPr>
      <w:r>
        <w:t>controllore.blif: è la FSM dopo aver eseguito il comando “state_assign jedi”.</w:t>
      </w:r>
      <w:r w:rsidR="00F869D9">
        <w:t xml:space="preserve"> È necessario avere gli stati codificati affinchè sia possibile testare il circuito completo con centralina.blif.</w:t>
      </w:r>
    </w:p>
    <w:p w:rsidR="00A001F6" w:rsidRDefault="00A001F6" w:rsidP="00A001F6">
      <w:r>
        <w:t>Come già detto, tutti i file descritti nella versione grezza possono essere trovati nella cartella ./non_ottimizzati.</w:t>
      </w:r>
    </w:p>
    <w:p w:rsidR="00A001F6" w:rsidRDefault="00A001F6">
      <w:pPr>
        <w:spacing w:line="240" w:lineRule="auto"/>
      </w:pPr>
      <w:r>
        <w:br w:type="page"/>
      </w:r>
    </w:p>
    <w:p w:rsidR="00A001F6" w:rsidRDefault="0039468B" w:rsidP="00237DC9">
      <w:pPr>
        <w:pStyle w:val="Titolo"/>
      </w:pPr>
      <w:bookmarkStart w:id="8" w:name="Test"/>
      <w:bookmarkEnd w:id="8"/>
      <w:r>
        <w:t>Test</w:t>
      </w:r>
    </w:p>
    <w:p w:rsidR="00A001F6" w:rsidRDefault="00C13666" w:rsidP="00A001F6">
      <w:r>
        <w:t>Procediamo ora al test dei vari componenti del circuito.</w:t>
      </w:r>
    </w:p>
    <w:p w:rsidR="0039468B" w:rsidRPr="00FB5127" w:rsidRDefault="0039468B" w:rsidP="00237DC9">
      <w:pPr>
        <w:pStyle w:val="Titolo1"/>
      </w:pPr>
      <w:bookmarkStart w:id="9" w:name="TestDatapath"/>
      <w:bookmarkEnd w:id="9"/>
      <w:r w:rsidRPr="00FB5127">
        <w:t>Datapath</w:t>
      </w:r>
    </w:p>
    <w:p w:rsidR="00EA30FD" w:rsidRPr="00EA30FD" w:rsidRDefault="00EA30FD" w:rsidP="00EA30FD">
      <w:r w:rsidRPr="00EA30FD">
        <w:t>Simuliamo il comportamento del datapath con degli ingress</w:t>
      </w:r>
      <w:r w:rsidR="00237DC9">
        <w:t>i</w:t>
      </w:r>
      <w:r w:rsidRPr="00EA30FD">
        <w:t xml:space="preserve"> validi, ingress</w:t>
      </w:r>
      <w:r w:rsidR="00237DC9">
        <w:t>i</w:t>
      </w:r>
      <w:r w:rsidRPr="00EA30FD">
        <w:t xml:space="preserve"> non validi e nel caso in cui RILEVA = 0.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EA30FD" w:rsidRPr="00FB5127" w:rsidTr="00EA30FD">
        <w:tc>
          <w:tcPr>
            <w:tcW w:w="9778" w:type="dxa"/>
          </w:tcPr>
          <w:p w:rsidR="00EA30FD" w:rsidRPr="00DF3ADB" w:rsidRDefault="00EA30FD" w:rsidP="00EA30F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simulate 1 0 0 0 1 1 0 0 0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LV=1, LE=8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>Network simulation: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Outputs: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1 0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Next state: </w:t>
            </w:r>
          </w:p>
          <w:p w:rsidR="00EA30FD" w:rsidRPr="00DF3ADB" w:rsidRDefault="00EA30FD" w:rsidP="00EA30F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simulate 1 0 0 1 0 0 0 1 0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LV=2, LE=2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>Network simulation:</w:t>
            </w:r>
          </w:p>
          <w:p w:rsidR="00EA30FD" w:rsidRPr="00DF3ADB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Outputs: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1 1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Next state: 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>sis&gt; simulate 1 0 1 1 1 0 0 0 1</w:t>
            </w:r>
            <w:r w:rsidRPr="00EA30FD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EA30FD">
              <w:rPr>
                <w:rFonts w:ascii="Courier New" w:hAnsi="Courier New" w:cs="Courier New"/>
                <w:sz w:val="20"/>
                <w:lang w:val="en-US"/>
              </w:rPr>
              <w:tab/>
              <w:t># LV=7, LE=1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>Network simulation: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Outputs: </w:t>
            </w:r>
            <w:r w:rsidR="00DF3ADB"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0 1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Next state: </w:t>
            </w:r>
          </w:p>
          <w:p w:rsidR="00EA30FD" w:rsidRPr="00DF3ADB" w:rsidRDefault="00EA30FD" w:rsidP="00EA30F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simulate 1 1 0 1 0 0 0 1 0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LV=10, LE=2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>Network simulation: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Outputs: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0 1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Next state: </w:t>
            </w:r>
          </w:p>
          <w:p w:rsidR="00EA30FD" w:rsidRPr="00DF3ADB" w:rsidRDefault="00EA30FD" w:rsidP="00EA30F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 xml:space="preserve">sis&gt; simulate 1 1 0 1 1 0 0 1 1 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LV=11, LE=3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>Network simulation: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Outputs: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0 0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A30FD">
              <w:rPr>
                <w:rFonts w:ascii="Courier New" w:hAnsi="Courier New" w:cs="Courier New"/>
                <w:sz w:val="20"/>
                <w:lang w:val="en-US"/>
              </w:rPr>
              <w:t xml:space="preserve">Next state: </w:t>
            </w:r>
          </w:p>
          <w:p w:rsidR="00EA30FD" w:rsidRPr="00DF3ADB" w:rsidRDefault="00EA30FD" w:rsidP="00EA30F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simulate 0 0 1 0 1 0 0 1 1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spento</w:t>
            </w:r>
          </w:p>
          <w:p w:rsidR="00EA30FD" w:rsidRPr="00EA30FD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A30FD" w:rsidRPr="00FB5127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B5127">
              <w:rPr>
                <w:rFonts w:ascii="Courier New" w:hAnsi="Courier New" w:cs="Courier New"/>
                <w:sz w:val="20"/>
                <w:lang w:val="en-US"/>
              </w:rPr>
              <w:t>Network simulation:</w:t>
            </w:r>
          </w:p>
          <w:p w:rsidR="00EA30FD" w:rsidRPr="00FB5127" w:rsidRDefault="00EA30FD" w:rsidP="00EA30F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B5127">
              <w:rPr>
                <w:rFonts w:ascii="Courier New" w:hAnsi="Courier New" w:cs="Courier New"/>
                <w:sz w:val="20"/>
                <w:lang w:val="en-US"/>
              </w:rPr>
              <w:t xml:space="preserve">Outputs: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0 0</w:t>
            </w:r>
          </w:p>
          <w:p w:rsidR="00EA30FD" w:rsidRPr="00FB5127" w:rsidRDefault="00EA30FD" w:rsidP="00EA30FD">
            <w:pPr>
              <w:rPr>
                <w:lang w:val="en-US"/>
              </w:rPr>
            </w:pPr>
            <w:r w:rsidRPr="00FB5127">
              <w:rPr>
                <w:rFonts w:ascii="Courier New" w:hAnsi="Courier New" w:cs="Courier New"/>
                <w:sz w:val="20"/>
                <w:lang w:val="en-US"/>
              </w:rPr>
              <w:t>Next state:</w:t>
            </w:r>
          </w:p>
        </w:tc>
      </w:tr>
    </w:tbl>
    <w:p w:rsidR="00EA30FD" w:rsidRPr="00FB5127" w:rsidRDefault="00EA30FD" w:rsidP="0039468B">
      <w:pPr>
        <w:rPr>
          <w:lang w:val="en-US"/>
        </w:rPr>
      </w:pPr>
    </w:p>
    <w:p w:rsidR="00EA30FD" w:rsidRPr="00FB5127" w:rsidRDefault="00EA30FD">
      <w:pPr>
        <w:spacing w:line="240" w:lineRule="auto"/>
        <w:rPr>
          <w:lang w:val="en-US"/>
        </w:rPr>
      </w:pPr>
      <w:r w:rsidRPr="00FB5127">
        <w:rPr>
          <w:lang w:val="en-US"/>
        </w:rPr>
        <w:br w:type="page"/>
      </w:r>
    </w:p>
    <w:p w:rsidR="0039468B" w:rsidRDefault="00EA30FD" w:rsidP="00237DC9">
      <w:pPr>
        <w:pStyle w:val="Titolo1"/>
      </w:pPr>
      <w:bookmarkStart w:id="10" w:name="TestControllore"/>
      <w:bookmarkEnd w:id="10"/>
      <w:r>
        <w:t>Controllore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EA30FD" w:rsidRPr="00FB5127" w:rsidTr="00EA30FD">
        <w:tc>
          <w:tcPr>
            <w:tcW w:w="9778" w:type="dxa"/>
          </w:tcPr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sis&gt; read_blif controllore_raw.blif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sis&gt; simulate 1 0 0 1 0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  <w:t># LV &lt; LE, chiudi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1 0 1 0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ACCESO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sis&gt; simulate 1 0 0 0 1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  <w:t># LV &gt; LE, apri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1 1 0 0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ACCESO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>sis&gt; simulate 1 0 0 1 1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  <w:t># LV = LE, resta fermo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ACCESO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DF3ADB" w:rsidP="00FB16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>sis&gt; simulate 1 1 0 0 1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FB16A7" w:rsidRPr="003775D1">
              <w:rPr>
                <w:rFonts w:ascii="Courier New" w:hAnsi="Courier New" w:cs="Courier New"/>
                <w:b/>
                <w:sz w:val="20"/>
                <w:szCs w:val="20"/>
              </w:rPr>
              <w:t># LV &gt; LE, tende APERTE, resta fermo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ACCESO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 xml:space="preserve">sis&gt; simulate 1 0 1 1 0 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  <w:t># LV &lt; LE, tende CHIUSE, resta fermo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ACCESO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 xml:space="preserve">sis&gt; simulate 1 0 0 0 0 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  <w:t># ingressi luminosità non validi, errore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1 0 0 1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ERRORE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sis&gt; simulate 1 0 1 1 0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  <w:t># circuito acceso, errore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1 0 0 1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ERRORE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sis&gt; simulate 0 0 1 1 0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  <w:t xml:space="preserve"># circuito spento         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SPENTO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>sis&gt; simulate 1 0 0 1 0</w:t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3775D1">
              <w:rPr>
                <w:rFonts w:ascii="Courier New" w:hAnsi="Courier New" w:cs="Courier New"/>
                <w:b/>
                <w:sz w:val="20"/>
                <w:szCs w:val="20"/>
              </w:rPr>
              <w:tab/>
              <w:t># acceso, LV &lt; LE, chiudi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Outputs: 0 0 0 0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STG simulation:</w:t>
            </w:r>
          </w:p>
          <w:p w:rsidR="00FB16A7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1 0 1 0</w:t>
            </w:r>
          </w:p>
          <w:p w:rsidR="00EA30FD" w:rsidRPr="003775D1" w:rsidRDefault="00FB16A7" w:rsidP="00FB16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ACCESO</w:t>
            </w: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((null))</w:t>
            </w:r>
          </w:p>
        </w:tc>
      </w:tr>
    </w:tbl>
    <w:p w:rsidR="00237DC9" w:rsidRDefault="00237DC9" w:rsidP="00EA30FD">
      <w:pPr>
        <w:rPr>
          <w:lang w:val="en-US"/>
        </w:rPr>
      </w:pPr>
    </w:p>
    <w:p w:rsidR="00237DC9" w:rsidRDefault="00237DC9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237DC9" w:rsidRDefault="00237DC9" w:rsidP="00237DC9">
      <w:pPr>
        <w:pStyle w:val="Titolo1"/>
        <w:rPr>
          <w:lang w:val="en-US"/>
        </w:rPr>
      </w:pPr>
      <w:bookmarkStart w:id="11" w:name="TestCentralina"/>
      <w:bookmarkEnd w:id="11"/>
      <w:r>
        <w:rPr>
          <w:lang w:val="en-US"/>
        </w:rPr>
        <w:t>Centralina</w:t>
      </w:r>
    </w:p>
    <w:p w:rsidR="00237DC9" w:rsidRDefault="00237DC9" w:rsidP="00237DC9">
      <w:r>
        <w:t>La simulazione della centralina viene effettuata tramite lo script simulator.script.</w:t>
      </w:r>
    </w:p>
    <w:tbl>
      <w:tblPr>
        <w:tblStyle w:val="Grigliatabella"/>
        <w:tblpPr w:leftFromText="141" w:rightFromText="141" w:vertAnchor="text" w:horzAnchor="margin" w:tblpY="24"/>
        <w:tblW w:w="0" w:type="auto"/>
        <w:tblLook w:val="04A0"/>
      </w:tblPr>
      <w:tblGrid>
        <w:gridCol w:w="9778"/>
      </w:tblGrid>
      <w:tr w:rsidR="003223A3" w:rsidRPr="00FB5127" w:rsidTr="003223A3">
        <w:tc>
          <w:tcPr>
            <w:tcW w:w="9778" w:type="dxa"/>
          </w:tcPr>
          <w:p w:rsidR="003223A3" w:rsidRPr="003775D1" w:rsidRDefault="003223A3" w:rsidP="003223A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sis&gt; source simulator.script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acceso, LUM_VOLUTA = 1, LUM_EFFETTIVA = 8 ==&gt; voglio CHIUDERE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0 1 0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acceso, LUM_VOLUTA = LUM_EFFTTIVA = 2 ==&gt; resto FERMO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acceso, LUV_VOLUTA = 7, LUM_EFFETTIVA = 1 ==&gt; voglio APRIRE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1 0 0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(x2) acceso, tende APERTE, LUM_VOLUTA = 10, LUM_EFFETTIVA = 2 ==&gt; resto FERMO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acceso, LUM_VOLUTA = 11, LUM_EFFETTIVA = 3 ==&gt; ERRORE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0 0 1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01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acceso ==&gt; ERRORE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0 0 1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01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spento, ==&gt; SPENTO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0 0 0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10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---------------------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acceso, LUM_VOLUTA = 2, LUM_EFFETTIVA = 3 ==&gt; voglio CHIUDERE 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>Network simulation: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Outputs: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0 1 0</w:t>
            </w:r>
          </w:p>
          <w:p w:rsidR="003223A3" w:rsidRPr="003775D1" w:rsidRDefault="003223A3" w:rsidP="003223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5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Next state: </w:t>
            </w:r>
            <w:r w:rsidRPr="003775D1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</w:t>
            </w:r>
          </w:p>
        </w:tc>
      </w:tr>
    </w:tbl>
    <w:p w:rsidR="004A109E" w:rsidRDefault="004A109E" w:rsidP="00237DC9"/>
    <w:p w:rsidR="004A109E" w:rsidRDefault="004A109E">
      <w:pPr>
        <w:spacing w:line="240" w:lineRule="auto"/>
      </w:pPr>
      <w:r>
        <w:br w:type="page"/>
      </w:r>
    </w:p>
    <w:p w:rsidR="004A109E" w:rsidRDefault="004A109E" w:rsidP="00C13666">
      <w:pPr>
        <w:pStyle w:val="Titolo"/>
      </w:pPr>
      <w:bookmarkStart w:id="12" w:name="Ottimizzazione"/>
      <w:bookmarkEnd w:id="12"/>
      <w:r>
        <w:t>Ottimizzazione</w:t>
      </w:r>
    </w:p>
    <w:p w:rsidR="00874C58" w:rsidRDefault="00C13666" w:rsidP="00874C58">
      <w:r>
        <w:t xml:space="preserve">Il circuito così ottenuto va ottimizzato, cioè si deve </w:t>
      </w:r>
      <w:r w:rsidR="00874C58">
        <w:t>ridurre il numero di</w:t>
      </w:r>
      <w:r>
        <w:t xml:space="preserve"> componenti e/o il rita</w:t>
      </w:r>
      <w:r w:rsidR="00874C58">
        <w:t>rdo senza però alterarne il funzionamento . Per ottimizzare i circuiti SIS fornisce vari comandi come sweep, eliminate, resub, fx, simplify e full_simplify: tuttavia nella maggior parte dei casi lo script “script.rugged”</w:t>
      </w:r>
      <w:r w:rsidR="003775D1">
        <w:t>, il quale utilizza tutte queste funzioni,</w:t>
      </w:r>
      <w:r w:rsidR="00874C58">
        <w:t xml:space="preserve"> permette di ottenere i risultati migliori.</w:t>
      </w:r>
    </w:p>
    <w:p w:rsidR="003775D1" w:rsidRDefault="00874C58" w:rsidP="00874C58">
      <w:r>
        <w:t>Verrà utilizzato inoltre il comando “print_stats” dopo ogni modifica per monitorare le statistiche del circuito.</w:t>
      </w:r>
      <w:r w:rsidR="005C77EC">
        <w:t xml:space="preserve"> </w:t>
      </w:r>
      <w:r w:rsidR="003775D1">
        <w:t>Prima di ottimizzare il circuito interamente, eseguiremo le operazioni di minimizzazione prima sul datapath e poi sul controllor</w:t>
      </w:r>
      <w:r w:rsidR="005C77EC">
        <w:t>e perché abbiamo constatato che il circuito viene minimizzato ulteriormente</w:t>
      </w:r>
      <w:r w:rsidR="003775D1">
        <w:t>.</w:t>
      </w:r>
    </w:p>
    <w:p w:rsidR="00874C58" w:rsidRDefault="00874C58" w:rsidP="00874C58">
      <w:pPr>
        <w:pStyle w:val="Titolo1"/>
      </w:pPr>
      <w:bookmarkStart w:id="13" w:name="OttimizzazioneDatapath"/>
      <w:bookmarkEnd w:id="13"/>
      <w:r>
        <w:t>Datapath</w:t>
      </w:r>
    </w:p>
    <w:tbl>
      <w:tblPr>
        <w:tblStyle w:val="Grigliatabella"/>
        <w:tblpPr w:leftFromText="141" w:rightFromText="141" w:vertAnchor="text" w:horzAnchor="margin" w:tblpY="168"/>
        <w:tblW w:w="0" w:type="auto"/>
        <w:tblLook w:val="04A0"/>
      </w:tblPr>
      <w:tblGrid>
        <w:gridCol w:w="9778"/>
      </w:tblGrid>
      <w:tr w:rsidR="00DF3ADB" w:rsidRPr="00FB5127" w:rsidTr="00DF3ADB">
        <w:tc>
          <w:tcPr>
            <w:tcW w:w="9778" w:type="dxa"/>
          </w:tcPr>
          <w:p w:rsidR="00DF3ADB" w:rsidRPr="00DF3ADB" w:rsidRDefault="00DF3ADB" w:rsidP="00DF3AD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set autoexec print_stats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Visualizza le statistiche</w:t>
            </w:r>
          </w:p>
          <w:p w:rsidR="00DF3ADB" w:rsidRPr="00DF3ADB" w:rsidRDefault="00DF3ADB" w:rsidP="00DF3AD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read_blif datapath.blif</w:t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Leggo datapath.blif</w:t>
            </w:r>
          </w:p>
          <w:p w:rsidR="00DF3ADB" w:rsidRPr="00DF3ADB" w:rsidRDefault="00DF3ADB" w:rsidP="00DF3AD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sz w:val="20"/>
                <w:lang w:val="en-US"/>
              </w:rPr>
              <w:t>Warning: network `DATAPATH', node "UNO" does not fanout</w:t>
            </w:r>
          </w:p>
          <w:p w:rsidR="00DF3ADB" w:rsidRPr="00DF3ADB" w:rsidRDefault="00DF3ADB" w:rsidP="00DF3AD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DF3ADB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DF3ADB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DF3ADB">
              <w:rPr>
                <w:rFonts w:ascii="Courier New" w:hAnsi="Courier New" w:cs="Courier New"/>
                <w:sz w:val="20"/>
                <w:lang w:val="en-US"/>
              </w:rPr>
              <w:tab/>
              <w:t xml:space="preserve">nodes=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39</w:t>
            </w:r>
            <w:r w:rsidRPr="00DF3ADB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DF3ADB" w:rsidRPr="00DF3ADB" w:rsidRDefault="00DF3ADB" w:rsidP="00DF3AD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sz w:val="20"/>
                <w:lang w:val="en-US"/>
              </w:rPr>
              <w:t xml:space="preserve">lits(sop)= </w:t>
            </w:r>
            <w:r w:rsidRPr="00DF3ADB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153</w:t>
            </w:r>
          </w:p>
          <w:p w:rsidR="00DF3ADB" w:rsidRDefault="00DF3ADB" w:rsidP="00DF3ADB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source script.rugged</w:t>
            </w:r>
          </w:p>
          <w:p w:rsidR="00C67D43" w:rsidRPr="00C67D43" w:rsidRDefault="00C67D43" w:rsidP="00DF3AD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# OUTPUT</w:t>
            </w:r>
          </w:p>
          <w:p w:rsidR="00C67D43" w:rsidRDefault="00C67D43" w:rsidP="00C67D4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source script.rugged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# OUTPUT</w:t>
            </w:r>
          </w:p>
          <w:p w:rsidR="00C67D43" w:rsidRDefault="00C67D43" w:rsidP="00C67D4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F3ADB">
              <w:rPr>
                <w:rFonts w:ascii="Courier New" w:hAnsi="Courier New" w:cs="Courier New"/>
                <w:b/>
                <w:sz w:val="20"/>
                <w:lang w:val="en-US"/>
              </w:rPr>
              <w:t>sis&gt; source script.rugged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6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45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45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45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7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49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7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49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7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49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DATAPATH  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2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 xml:space="preserve">nodes=  </w:t>
            </w:r>
            <w:r w:rsidRPr="00C67D43">
              <w:rPr>
                <w:rFonts w:ascii="Courier New" w:hAnsi="Courier New" w:cs="Courier New"/>
                <w:sz w:val="20"/>
                <w:highlight w:val="yellow"/>
                <w:lang w:val="en-US"/>
              </w:rPr>
              <w:t>7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DF3ADB" w:rsidRPr="00DF3ADB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lits(sop)=  </w:t>
            </w:r>
            <w:r w:rsidRPr="00C67D43">
              <w:rPr>
                <w:rFonts w:ascii="Courier New" w:hAnsi="Courier New" w:cs="Courier New"/>
                <w:sz w:val="20"/>
                <w:highlight w:val="yellow"/>
                <w:lang w:val="en-US"/>
              </w:rPr>
              <w:t>49</w:t>
            </w:r>
          </w:p>
        </w:tc>
      </w:tr>
    </w:tbl>
    <w:p w:rsidR="00C67D43" w:rsidRDefault="003775D1" w:rsidP="00874C58">
      <w:r>
        <w:t>Utilizzando “script.rugged”</w:t>
      </w:r>
      <w:r w:rsidR="00C67D43">
        <w:t xml:space="preserve"> per 3 volte</w:t>
      </w:r>
      <w:r>
        <w:t xml:space="preserve"> il numero di letterali del datapath è passato da 153 prima dell’ottimizzazione a </w:t>
      </w:r>
      <w:r w:rsidR="00C67D43">
        <w:t>49</w:t>
      </w:r>
      <w:r>
        <w:t xml:space="preserve"> e il numero di nodi da 39 a 7. </w:t>
      </w:r>
      <w:r w:rsidR="00C67D43">
        <w:t xml:space="preserve">Ogni altra esecuzione dello script non ha ottimizzato il circuito ulteriormente. </w:t>
      </w:r>
      <w:r>
        <w:t xml:space="preserve">Per curiosità abbiamo provato ad ottimizzare mediante il solo comando full_simplify (algoritmo di Quine-McCluskey) e il numero di letterali è stato ridotto a 74 mentre il numero di nodi è rimasto </w:t>
      </w:r>
      <w:r w:rsidR="00C67D43">
        <w:t>39</w:t>
      </w:r>
      <w:r>
        <w:t>.</w:t>
      </w:r>
    </w:p>
    <w:p w:rsidR="003775D1" w:rsidRDefault="003775D1" w:rsidP="003775D1">
      <w:pPr>
        <w:pStyle w:val="Titolo1"/>
      </w:pPr>
      <w:bookmarkStart w:id="14" w:name="OttimizzazioneControllore"/>
      <w:bookmarkEnd w:id="14"/>
      <w:r>
        <w:t>Controllore</w:t>
      </w:r>
    </w:p>
    <w:tbl>
      <w:tblPr>
        <w:tblStyle w:val="Grigliatabella"/>
        <w:tblpPr w:leftFromText="141" w:rightFromText="141" w:vertAnchor="text" w:horzAnchor="margin" w:tblpY="120"/>
        <w:tblW w:w="0" w:type="auto"/>
        <w:tblLook w:val="04A0"/>
      </w:tblPr>
      <w:tblGrid>
        <w:gridCol w:w="9778"/>
      </w:tblGrid>
      <w:tr w:rsidR="005C77EC" w:rsidRPr="00FB5127" w:rsidTr="005C77EC">
        <w:tc>
          <w:tcPr>
            <w:tcW w:w="9778" w:type="dxa"/>
          </w:tcPr>
          <w:p w:rsidR="005C77EC" w:rsidRPr="005C77EC" w:rsidRDefault="005C77EC" w:rsidP="005C77EC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C77EC">
              <w:rPr>
                <w:rFonts w:ascii="Courier New" w:hAnsi="Courier New" w:cs="Courier New"/>
                <w:b/>
                <w:sz w:val="20"/>
                <w:lang w:val="en-US"/>
              </w:rPr>
              <w:t>sis&gt; set autoexec print_stats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>sis&gt; read_blif controllore_raw.blif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 0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3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>sis&gt; state_minimize stamina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Minimizzazione degli stati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Running stamina, written by June Rho, University of Colorado at Boulder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highlight w:val="yellow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highlight w:val="yellow"/>
                <w:lang w:val="en-US"/>
              </w:rPr>
              <w:t>Number of states in original machine : 3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highlight w:val="yellow"/>
                <w:lang w:val="en-US"/>
              </w:rPr>
              <w:t>Number of states in minimized machine :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0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 0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>sis&gt; state_assign jedi</w:t>
            </w: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Assegnamento degli stati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Running jedi, written by Bill Lin,  UC Berkeley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 xml:space="preserve">nodes=  </w:t>
            </w:r>
            <w:r w:rsidRPr="00D269CD">
              <w:rPr>
                <w:rFonts w:ascii="Courier New" w:hAnsi="Courier New" w:cs="Courier New"/>
                <w:sz w:val="20"/>
                <w:highlight w:val="yellow"/>
                <w:lang w:val="en-US"/>
              </w:rPr>
              <w:t>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lits(sop)=  </w:t>
            </w:r>
            <w:r w:rsidRPr="00D269CD">
              <w:rPr>
                <w:rFonts w:ascii="Courier New" w:hAnsi="Courier New" w:cs="Courier New"/>
                <w:sz w:val="20"/>
                <w:highlight w:val="yellow"/>
                <w:lang w:val="en-US"/>
              </w:rPr>
              <w:t>63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C67D43" w:rsidRPr="00D269CD" w:rsidRDefault="00C67D43" w:rsidP="00C67D4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b/>
                <w:sz w:val="20"/>
                <w:lang w:val="en-US"/>
              </w:rPr>
              <w:t>sis&gt; source script.r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ugged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63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63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20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20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nodes= 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>lits(sop)=  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  <w:p w:rsidR="00D269CD" w:rsidRPr="00D269CD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CONTROLLORE   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pi= 5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po= 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 xml:space="preserve">nodes=  </w:t>
            </w:r>
            <w:r w:rsidRPr="00D269CD">
              <w:rPr>
                <w:rFonts w:ascii="Courier New" w:hAnsi="Courier New" w:cs="Courier New"/>
                <w:sz w:val="20"/>
                <w:highlight w:val="yellow"/>
                <w:lang w:val="en-US"/>
              </w:rPr>
              <w:t>4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5C77EC" w:rsidRPr="00DF3ADB" w:rsidRDefault="00D269CD" w:rsidP="00D269C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269CD">
              <w:rPr>
                <w:rFonts w:ascii="Courier New" w:hAnsi="Courier New" w:cs="Courier New"/>
                <w:sz w:val="20"/>
                <w:lang w:val="en-US"/>
              </w:rPr>
              <w:t xml:space="preserve">lits(sop)=  </w:t>
            </w:r>
            <w:r w:rsidRPr="00D269CD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19</w:t>
            </w:r>
            <w:r w:rsidRPr="00D269CD">
              <w:rPr>
                <w:rFonts w:ascii="Courier New" w:hAnsi="Courier New" w:cs="Courier New"/>
                <w:sz w:val="20"/>
                <w:lang w:val="en-US"/>
              </w:rPr>
              <w:tab/>
              <w:t>#states(STG)=   2</w:t>
            </w:r>
          </w:p>
        </w:tc>
      </w:tr>
    </w:tbl>
    <w:p w:rsidR="003775D1" w:rsidRDefault="003775D1" w:rsidP="003775D1"/>
    <w:p w:rsidR="00F869D9" w:rsidRDefault="00F869D9" w:rsidP="003775D1">
      <w:r>
        <w:t>Il primo comando per minimizzare la macchina a stati finiti è stato “state_minimize stamina”, il quale cerca di minimizzare gli stati</w:t>
      </w:r>
      <w:r w:rsidR="009C59C7">
        <w:t xml:space="preserve"> utilizzando l’algoritmo di Paull-Unger per fsm completamente specificate</w:t>
      </w:r>
      <w:r>
        <w:t>. L’esito è stato positivo, infatti il numero degli stati si è ridotto da 3 a 2. Questo perché lo stato SPENTO e ACCESO sono equivalenti, infatti è facilmente verificabile che</w:t>
      </w:r>
      <w:r w:rsidR="009C59C7">
        <w:t xml:space="preserve"> per questi ultimi</w:t>
      </w:r>
      <w:r>
        <w:t xml:space="preserve"> la funzione di stato prossimo </w:t>
      </w:r>
      <w:r w:rsidR="009C59C7">
        <w:t xml:space="preserve">è equivalente </w:t>
      </w:r>
      <w:r>
        <w:t xml:space="preserve">e la funzione di uscita </w:t>
      </w:r>
      <w:r w:rsidR="009C59C7">
        <w:t>è uguale</w:t>
      </w:r>
      <w:r>
        <w:t>.</w:t>
      </w:r>
      <w:r w:rsidR="00C868F3">
        <w:t xml:space="preserve"> </w:t>
      </w:r>
      <w:r>
        <w:t xml:space="preserve">Può sembrare che passare da 3 a 2 stati non sia un grande miglioramento, ma in realtà lo è. Infatti con 3 stati il numero di latch necessari a memorizzare lo stato era </w:t>
      </w:r>
      <m:oMath>
        <m:d>
          <m:dPr>
            <m:begChr m:val=""/>
            <m:endChr m:val="⌉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=2</m:t>
        </m:r>
      </m:oMath>
      <w:r w:rsidR="00014D77">
        <w:t xml:space="preserve">, mentre con 2 stati sono necessari </w:t>
      </w:r>
      <m:oMath>
        <m:d>
          <m:dPr>
            <m:begChr m:val="⌈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014D77">
        <w:t xml:space="preserve"> solo latch.</w:t>
      </w:r>
    </w:p>
    <w:p w:rsidR="00F869D9" w:rsidRDefault="00F869D9" w:rsidP="003775D1">
      <w:r>
        <w:t>Il secondo comando è stato “state_assign jedi”. Esso non ottimizza la FSM ma serve a convertirla in un circuito sequenziale.</w:t>
      </w:r>
      <w:r w:rsidR="00C868F3">
        <w:t xml:space="preserve"> </w:t>
      </w:r>
      <w:r>
        <w:t>L’ultimo comando è la chiamata a script.rugged che ha ridotto il numero di letterali da 63 a 19 e il numero di nodi da 5 a 4.</w:t>
      </w:r>
    </w:p>
    <w:p w:rsidR="00014D77" w:rsidRDefault="00014D77" w:rsidP="00014D77">
      <w:pPr>
        <w:pStyle w:val="Titolo1"/>
      </w:pPr>
      <w:bookmarkStart w:id="15" w:name="OttimizzazioneCentralina"/>
      <w:bookmarkEnd w:id="15"/>
      <w:r>
        <w:t>Centralina</w:t>
      </w:r>
    </w:p>
    <w:tbl>
      <w:tblPr>
        <w:tblStyle w:val="Grigliatabella"/>
        <w:tblpPr w:leftFromText="141" w:rightFromText="141" w:vertAnchor="text" w:horzAnchor="margin" w:tblpY="13"/>
        <w:tblW w:w="0" w:type="auto"/>
        <w:tblLook w:val="04A0"/>
      </w:tblPr>
      <w:tblGrid>
        <w:gridCol w:w="9778"/>
      </w:tblGrid>
      <w:tr w:rsidR="00014D77" w:rsidRPr="00FB5127" w:rsidTr="00014D77">
        <w:tc>
          <w:tcPr>
            <w:tcW w:w="9778" w:type="dxa"/>
          </w:tcPr>
          <w:p w:rsidR="00C868F3" w:rsidRPr="005C77EC" w:rsidRDefault="00C868F3" w:rsidP="00C868F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C77EC">
              <w:rPr>
                <w:rFonts w:ascii="Courier New" w:hAnsi="Courier New" w:cs="Courier New"/>
                <w:b/>
                <w:sz w:val="20"/>
                <w:lang w:val="en-US"/>
              </w:rPr>
              <w:t>sis&gt; set autoexec print_stats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b/>
                <w:sz w:val="20"/>
                <w:lang w:val="en-US"/>
              </w:rPr>
              <w:t>sis&gt; read_blif centralina.blif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 xml:space="preserve">nodes= </w:t>
            </w:r>
            <w:r w:rsidRPr="00C67D43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lits(sop)=  </w:t>
            </w:r>
            <w:r w:rsidRPr="00C67D43">
              <w:rPr>
                <w:rFonts w:ascii="Courier New" w:hAnsi="Courier New" w:cs="Courier New"/>
                <w:sz w:val="20"/>
                <w:highlight w:val="yellow"/>
                <w:lang w:val="en-US"/>
              </w:rPr>
              <w:t>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b/>
                <w:sz w:val="20"/>
                <w:lang w:val="en-US"/>
              </w:rPr>
              <w:t>sis&gt; source script.rugged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85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85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 9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85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62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nodes= 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>lits(sop)=  66</w:t>
            </w:r>
          </w:p>
          <w:p w:rsidR="00C67D43" w:rsidRPr="00C67D43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CENTRALINA    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pi=11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po= 3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 xml:space="preserve">nodes= </w:t>
            </w:r>
            <w:r w:rsidRPr="00C67D43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11</w:t>
            </w:r>
            <w:r w:rsidRPr="00C67D43">
              <w:rPr>
                <w:rFonts w:ascii="Courier New" w:hAnsi="Courier New" w:cs="Courier New"/>
                <w:sz w:val="20"/>
                <w:lang w:val="en-US"/>
              </w:rPr>
              <w:tab/>
              <w:t>latches= 1</w:t>
            </w:r>
          </w:p>
          <w:p w:rsidR="00C67D43" w:rsidRPr="00DF3ADB" w:rsidRDefault="00C67D43" w:rsidP="00C67D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67D43">
              <w:rPr>
                <w:rFonts w:ascii="Courier New" w:hAnsi="Courier New" w:cs="Courier New"/>
                <w:sz w:val="20"/>
                <w:lang w:val="en-US"/>
              </w:rPr>
              <w:t xml:space="preserve">lits(sop)=  </w:t>
            </w:r>
            <w:r w:rsidRPr="00C67D43">
              <w:rPr>
                <w:rFonts w:ascii="Courier New" w:hAnsi="Courier New" w:cs="Courier New"/>
                <w:sz w:val="20"/>
                <w:highlight w:val="yellow"/>
                <w:lang w:val="en-US"/>
              </w:rPr>
              <w:t>66</w:t>
            </w:r>
          </w:p>
        </w:tc>
      </w:tr>
    </w:tbl>
    <w:p w:rsidR="0024635C" w:rsidRDefault="00C67D43" w:rsidP="00014D77">
      <w:r>
        <w:t xml:space="preserve">Lo script.rugged </w:t>
      </w:r>
      <w:r w:rsidR="0024635C">
        <w:t xml:space="preserve">in questo caso </w:t>
      </w:r>
      <w:r>
        <w:t>non è riuscito a ottimizzare ancor più la centralina</w:t>
      </w:r>
      <w:r w:rsidR="0024635C">
        <w:t>, in quanto i singoli componenti sono già stati ottimizzati utilizzando più volte il summenzionato script</w:t>
      </w:r>
      <w:r>
        <w:t xml:space="preserve">. </w:t>
      </w:r>
    </w:p>
    <w:p w:rsidR="0024635C" w:rsidRDefault="0024635C">
      <w:pPr>
        <w:spacing w:line="240" w:lineRule="auto"/>
      </w:pPr>
      <w:r>
        <w:br w:type="page"/>
      </w:r>
    </w:p>
    <w:p w:rsidR="00C868F3" w:rsidRDefault="00C868F3" w:rsidP="00C868F3">
      <w:pPr>
        <w:pStyle w:val="Titolo"/>
      </w:pPr>
      <w:bookmarkStart w:id="16" w:name="MappingTecnologico"/>
      <w:bookmarkEnd w:id="16"/>
      <w:r>
        <w:t>Mapping tecnologico</w:t>
      </w:r>
    </w:p>
    <w:p w:rsidR="007967B4" w:rsidRDefault="007967B4" w:rsidP="00C868F3">
      <w:r>
        <w:t>In quest’ultima fase del progetto vediamo come è possibile mappare il circuito ottimizzato su una libreria tecnologica. La consegna specifica di usare la “synch.genlib” integrata all’interno di SIS.</w:t>
      </w:r>
    </w:p>
    <w:p w:rsidR="007967B4" w:rsidRDefault="007967B4" w:rsidP="00C868F3">
      <w:r>
        <w:t>Si può scegliere di mappare il circuito ottimizzando l’area oppure il ritardo. Il circuito deve pilotare l’apertura e la chiusura delle tende e quindi preferiamo avere un costo minore dello stesso piuttosto che sia più reattivo. Scegliamo dunque di mappare ottimizzando rispetto all’area piuttosto che al ritardo.</w:t>
      </w:r>
      <w:r w:rsidR="0024635C">
        <w:t xml:space="preserve"> </w:t>
      </w:r>
      <w:r>
        <w:t xml:space="preserve">Le istruzioni </w:t>
      </w:r>
      <w:r w:rsidR="004B0DF4">
        <w:t>necessarie generalmente sono le seguenti:</w:t>
      </w:r>
    </w:p>
    <w:p w:rsidR="004B0DF4" w:rsidRDefault="004B0DF4" w:rsidP="004B0DF4">
      <w:pPr>
        <w:pStyle w:val="Paragrafoelenco"/>
        <w:numPr>
          <w:ilvl w:val="0"/>
          <w:numId w:val="40"/>
        </w:numPr>
      </w:pPr>
      <w:r>
        <w:t>read_library &lt;nome_libreria&gt;: importa la libreria tecnologica. Nel nostro caso useremo read_library synch.genlib;</w:t>
      </w:r>
    </w:p>
    <w:p w:rsidR="004B0DF4" w:rsidRDefault="004B0DF4" w:rsidP="004B0DF4">
      <w:pPr>
        <w:pStyle w:val="Paragrafoelenco"/>
        <w:numPr>
          <w:ilvl w:val="0"/>
          <w:numId w:val="40"/>
        </w:numPr>
      </w:pPr>
      <w:r>
        <w:t>map &lt;parametri&gt;: mappa il circuito sulla libreria specificata. I parametri principali sono:</w:t>
      </w:r>
    </w:p>
    <w:p w:rsidR="004B0DF4" w:rsidRDefault="004B0DF4" w:rsidP="004B0DF4">
      <w:pPr>
        <w:pStyle w:val="Paragrafoelenco"/>
        <w:numPr>
          <w:ilvl w:val="1"/>
          <w:numId w:val="40"/>
        </w:numPr>
      </w:pPr>
      <w:r>
        <w:t>-m 0: mappa il circuito ottimizzando rispetto all’area;</w:t>
      </w:r>
    </w:p>
    <w:p w:rsidR="004B0DF4" w:rsidRDefault="004B0DF4" w:rsidP="004B0DF4">
      <w:pPr>
        <w:pStyle w:val="Paragrafoelenco"/>
        <w:numPr>
          <w:ilvl w:val="1"/>
          <w:numId w:val="40"/>
        </w:numPr>
      </w:pPr>
      <w:r>
        <w:t>-n 1: mappa il circuito ottimizzandolo rispetto al ritardo;</w:t>
      </w:r>
    </w:p>
    <w:p w:rsidR="004B0DF4" w:rsidRDefault="004B0DF4" w:rsidP="004B0DF4">
      <w:pPr>
        <w:pStyle w:val="Paragrafoelenco"/>
        <w:numPr>
          <w:ilvl w:val="1"/>
          <w:numId w:val="40"/>
        </w:numPr>
      </w:pPr>
      <w:r>
        <w:t>-s: visualizza le statistiche del circuito mappato. Esso mostrerà anche l’area e il ritardo massimo;</w:t>
      </w:r>
    </w:p>
    <w:p w:rsidR="0024635C" w:rsidRDefault="0024635C" w:rsidP="004B0DF4">
      <w:pPr>
        <w:pStyle w:val="Paragrafoelenco"/>
        <w:numPr>
          <w:ilvl w:val="1"/>
          <w:numId w:val="40"/>
        </w:numPr>
      </w:pPr>
      <w:r>
        <w:t>-W: evita la visualizzazione dei warning.</w:t>
      </w:r>
    </w:p>
    <w:p w:rsidR="004B0DF4" w:rsidRDefault="004B0DF4" w:rsidP="004B0DF4">
      <w:pPr>
        <w:pStyle w:val="Paragrafoelenco"/>
        <w:numPr>
          <w:ilvl w:val="0"/>
          <w:numId w:val="40"/>
        </w:numPr>
      </w:pPr>
      <w:r>
        <w:t>reduce_depth: cerca di ridurre il ritardo a discapito dell’area.</w:t>
      </w:r>
    </w:p>
    <w:p w:rsidR="0044488D" w:rsidRDefault="0044488D" w:rsidP="0044488D">
      <w:pPr>
        <w:pStyle w:val="Titolo1"/>
      </w:pPr>
      <w:r>
        <w:t>Realizzazione in SIS</w:t>
      </w:r>
    </w:p>
    <w:tbl>
      <w:tblPr>
        <w:tblStyle w:val="Grigliatabella"/>
        <w:tblpPr w:leftFromText="141" w:rightFromText="141" w:vertAnchor="text" w:horzAnchor="margin" w:tblpY="13"/>
        <w:tblW w:w="0" w:type="auto"/>
        <w:tblLook w:val="04A0"/>
      </w:tblPr>
      <w:tblGrid>
        <w:gridCol w:w="9778"/>
      </w:tblGrid>
      <w:tr w:rsidR="0044488D" w:rsidRPr="00FB5127" w:rsidTr="0044488D">
        <w:tc>
          <w:tcPr>
            <w:tcW w:w="9778" w:type="dxa"/>
          </w:tcPr>
          <w:p w:rsidR="0024635C" w:rsidRPr="0024635C" w:rsidRDefault="0024635C" w:rsidP="0024635C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b/>
                <w:sz w:val="20"/>
                <w:lang w:val="en-US"/>
              </w:rPr>
              <w:t>sis&gt; read_blif centralina.blif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Carico la centralina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b/>
                <w:sz w:val="20"/>
                <w:lang w:val="en-US"/>
              </w:rPr>
              <w:t>sis&gt; read_library synch.genlib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Carico la libreria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b/>
                <w:sz w:val="20"/>
                <w:lang w:val="en-US"/>
              </w:rPr>
              <w:t xml:space="preserve">sis&gt; map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–W </w:t>
            </w:r>
            <w:r w:rsidRPr="0024635C">
              <w:rPr>
                <w:rFonts w:ascii="Courier New" w:hAnsi="Courier New" w:cs="Courier New"/>
                <w:b/>
                <w:sz w:val="20"/>
                <w:lang w:val="en-US"/>
              </w:rPr>
              <w:t xml:space="preserve">-m 0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–</w:t>
            </w:r>
            <w:r w:rsidRPr="0024635C">
              <w:rPr>
                <w:rFonts w:ascii="Courier New" w:hAnsi="Courier New" w:cs="Courier New"/>
                <w:b/>
                <w:sz w:val="20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  <w:t xml:space="preserve"># Mappa ottimizzando per area, visualizza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ab/>
              <w:t># output e non mostrare warning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&gt;&gt;&gt; before removing serial inverters &lt;&lt;&lt;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# of outputs:          4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total gate area:       960.00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maximum arrival time: (14.80,14.80)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maximum po slack:     (-12.20,-12.20)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minimum po slack:     (-14.80,-14.80)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total neg slack:      (-54.00,-54.00)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# of failing outputs:  4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&gt;&gt;&gt; before removing parallel inverters &lt;&lt;&lt;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# of outputs:          4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total gate area:       960.00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maximum arrival time: (14.80,14.80)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maximum po slack:     (-12.20,-12.20)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minimum po slack:     (-14.80,-14.80)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total neg slack:      (-54.00,-54.00)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# of failing outputs:  4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# of outputs:          4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 xml:space="preserve">total gate area:       </w:t>
            </w:r>
            <w:r w:rsidRPr="0024635C">
              <w:rPr>
                <w:rFonts w:ascii="Courier New" w:hAnsi="Courier New" w:cs="Courier New"/>
                <w:sz w:val="20"/>
                <w:highlight w:val="yellow"/>
                <w:lang w:val="en-US"/>
              </w:rPr>
              <w:t>944.00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maximum arrival time: (</w:t>
            </w:r>
            <w:r w:rsidRPr="0024635C">
              <w:rPr>
                <w:rFonts w:ascii="Courier New" w:hAnsi="Courier New" w:cs="Courier New"/>
                <w:sz w:val="20"/>
                <w:highlight w:val="yellow"/>
                <w:lang w:val="en-US"/>
              </w:rPr>
              <w:t>14.80</w:t>
            </w:r>
            <w:r w:rsidRPr="0024635C">
              <w:rPr>
                <w:rFonts w:ascii="Courier New" w:hAnsi="Courier New" w:cs="Courier New"/>
                <w:sz w:val="20"/>
                <w:lang w:val="en-US"/>
              </w:rPr>
              <w:t>,14.80)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maximum po slack:     (-12.20,-12.20)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minimum po slack:     (-14.80,-14.80)</w:t>
            </w:r>
          </w:p>
          <w:p w:rsidR="0024635C" w:rsidRPr="0024635C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total neg slack:      (-54.00,-54.00)</w:t>
            </w:r>
          </w:p>
          <w:p w:rsidR="0044488D" w:rsidRPr="00DF3ADB" w:rsidRDefault="0024635C" w:rsidP="0024635C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4635C">
              <w:rPr>
                <w:rFonts w:ascii="Courier New" w:hAnsi="Courier New" w:cs="Courier New"/>
                <w:sz w:val="20"/>
                <w:lang w:val="en-US"/>
              </w:rPr>
              <w:t># of failing outputs:  4</w:t>
            </w:r>
          </w:p>
        </w:tc>
      </w:tr>
    </w:tbl>
    <w:p w:rsidR="0044488D" w:rsidRDefault="0024635C" w:rsidP="0044488D">
      <w:r>
        <w:t xml:space="preserve">Il circuito finale ha un area pari a 944 e un ritardo </w:t>
      </w:r>
      <w:r w:rsidR="000E527A">
        <w:t xml:space="preserve">massimo </w:t>
      </w:r>
      <w:r>
        <w:t>pari a 14.80.</w:t>
      </w:r>
      <w:r w:rsidR="000E527A">
        <w:t xml:space="preserve"> La configurazione è stata salvata nel file centralina_final.blif presente in ognuna delle due sottodirectory.</w:t>
      </w:r>
    </w:p>
    <w:p w:rsidR="000E527A" w:rsidRPr="0044488D" w:rsidRDefault="000E527A" w:rsidP="0044488D">
      <w:r>
        <w:t>Il circuito è ora pronto a essere stampato.</w:t>
      </w:r>
    </w:p>
    <w:sectPr w:rsidR="000E527A" w:rsidRPr="0044488D" w:rsidSect="00732417">
      <w:footerReference w:type="default" r:id="rId10"/>
      <w:pgSz w:w="11906" w:h="16838"/>
      <w:pgMar w:top="1417" w:right="1134" w:bottom="1134" w:left="1134" w:header="708" w:footer="549" w:gutter="0"/>
      <w:pgBorders w:display="firstPage"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533" w:rsidRDefault="00076533" w:rsidP="00E22B2A">
      <w:pPr>
        <w:spacing w:line="240" w:lineRule="auto"/>
      </w:pPr>
      <w:r>
        <w:separator/>
      </w:r>
    </w:p>
  </w:endnote>
  <w:endnote w:type="continuationSeparator" w:id="0">
    <w:p w:rsidR="00076533" w:rsidRDefault="00076533" w:rsidP="00E22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A1" w:rsidRPr="00732417" w:rsidRDefault="00AC6F5A" w:rsidP="00D93766">
    <w:pPr>
      <w:pStyle w:val="Pidipagina"/>
      <w:jc w:val="center"/>
      <w:rPr>
        <w:color w:val="A6A6A6" w:themeColor="background1" w:themeShade="A6"/>
        <w:sz w:val="22"/>
      </w:rPr>
    </w:pPr>
    <w:r>
      <w:rPr>
        <w:color w:val="A6A6A6" w:themeColor="background1" w:themeShade="A6"/>
        <w:sz w:val="22"/>
        <w:lang w:eastAsia="zh-TW"/>
      </w:rPr>
      <w:pict>
        <v:group id="_x0000_s3073" style="position:absolute;left:0;text-align:left;margin-left:.75pt;margin-top:806.4pt;width:593.7pt;height:15pt;z-index:251660288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3074" type="#_x0000_t202" style="position:absolute;left:10803;top:14982;width:659;height:288" filled="f" stroked="f">
            <v:textbox style="mso-next-textbox:#_x0000_s3074" inset="0,0,0,0">
              <w:txbxContent>
                <w:p w:rsidR="004F47A1" w:rsidRDefault="00AC6F5A">
                  <w:pPr>
                    <w:jc w:val="center"/>
                  </w:pPr>
                  <w:fldSimple w:instr=" PAGE    \* MERGEFORMAT ">
                    <w:r w:rsidR="00205E45" w:rsidRPr="00205E45">
                      <w:rPr>
                        <w:noProof/>
                        <w:color w:val="8C8C8C"/>
                      </w:rPr>
                      <w:t>1</w:t>
                    </w:r>
                  </w:fldSimple>
                </w:p>
              </w:txbxContent>
            </v:textbox>
          </v:shape>
          <v:group id="_x0000_s3075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3076" type="#_x0000_t34" style="position:absolute;left:-8;top:14978;width:1260;height:230;flip:y" o:connectortype="elbow" adj=",1024457,257" strokecolor="#a5a5a5"/>
            <v:shape id="_x0000_s3077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  <w:r w:rsidR="004F47A1">
      <w:rPr>
        <w:color w:val="A6A6A6" w:themeColor="background1" w:themeShade="A6"/>
        <w:sz w:val="22"/>
      </w:rPr>
      <w:t>Università degli Studi di Verona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533" w:rsidRDefault="00076533" w:rsidP="00E22B2A">
      <w:pPr>
        <w:spacing w:line="240" w:lineRule="auto"/>
      </w:pPr>
      <w:r>
        <w:separator/>
      </w:r>
    </w:p>
  </w:footnote>
  <w:footnote w:type="continuationSeparator" w:id="0">
    <w:p w:rsidR="00076533" w:rsidRDefault="00076533" w:rsidP="00E22B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60C"/>
    <w:multiLevelType w:val="hybridMultilevel"/>
    <w:tmpl w:val="6972C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37950"/>
    <w:multiLevelType w:val="hybridMultilevel"/>
    <w:tmpl w:val="A8B22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0A7"/>
    <w:multiLevelType w:val="multilevel"/>
    <w:tmpl w:val="59487924"/>
    <w:styleLink w:val="Sti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4F81B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32C73"/>
    <w:multiLevelType w:val="hybridMultilevel"/>
    <w:tmpl w:val="F0FEF526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4">
    <w:nsid w:val="154F2DF9"/>
    <w:multiLevelType w:val="hybridMultilevel"/>
    <w:tmpl w:val="DCAE7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E3507"/>
    <w:multiLevelType w:val="hybridMultilevel"/>
    <w:tmpl w:val="101A0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1B24"/>
    <w:multiLevelType w:val="hybridMultilevel"/>
    <w:tmpl w:val="CFA0A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A7DF0"/>
    <w:multiLevelType w:val="hybridMultilevel"/>
    <w:tmpl w:val="7E503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A2519"/>
    <w:multiLevelType w:val="multilevel"/>
    <w:tmpl w:val="59487924"/>
    <w:numStyleLink w:val="Stile1"/>
  </w:abstractNum>
  <w:abstractNum w:abstractNumId="9">
    <w:nsid w:val="20C976AB"/>
    <w:multiLevelType w:val="hybridMultilevel"/>
    <w:tmpl w:val="942CC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00547"/>
    <w:multiLevelType w:val="hybridMultilevel"/>
    <w:tmpl w:val="268E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585D"/>
    <w:multiLevelType w:val="hybridMultilevel"/>
    <w:tmpl w:val="84D2C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756EB"/>
    <w:multiLevelType w:val="hybridMultilevel"/>
    <w:tmpl w:val="5EDA6824"/>
    <w:lvl w:ilvl="0" w:tplc="0410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13">
    <w:nsid w:val="2CED2D6F"/>
    <w:multiLevelType w:val="hybridMultilevel"/>
    <w:tmpl w:val="5C8AA8B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4">
    <w:nsid w:val="2EE411BA"/>
    <w:multiLevelType w:val="hybridMultilevel"/>
    <w:tmpl w:val="A3661D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57E95"/>
    <w:multiLevelType w:val="hybridMultilevel"/>
    <w:tmpl w:val="C65435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31A44"/>
    <w:multiLevelType w:val="hybridMultilevel"/>
    <w:tmpl w:val="ACBA0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E7102"/>
    <w:multiLevelType w:val="hybridMultilevel"/>
    <w:tmpl w:val="79120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32D8C"/>
    <w:multiLevelType w:val="hybridMultilevel"/>
    <w:tmpl w:val="2DEA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26F4C"/>
    <w:multiLevelType w:val="hybridMultilevel"/>
    <w:tmpl w:val="25B278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57ECE"/>
    <w:multiLevelType w:val="hybridMultilevel"/>
    <w:tmpl w:val="092C2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04C72"/>
    <w:multiLevelType w:val="hybridMultilevel"/>
    <w:tmpl w:val="CC486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F62AB"/>
    <w:multiLevelType w:val="multilevel"/>
    <w:tmpl w:val="1A78C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71FE9"/>
    <w:multiLevelType w:val="hybridMultilevel"/>
    <w:tmpl w:val="D6C4D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E07C78"/>
    <w:multiLevelType w:val="hybridMultilevel"/>
    <w:tmpl w:val="DC26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45408"/>
    <w:multiLevelType w:val="hybridMultilevel"/>
    <w:tmpl w:val="1FCEA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F0800"/>
    <w:multiLevelType w:val="hybridMultilevel"/>
    <w:tmpl w:val="5948792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F22A5"/>
    <w:multiLevelType w:val="hybridMultilevel"/>
    <w:tmpl w:val="8480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A073B"/>
    <w:multiLevelType w:val="multilevel"/>
    <w:tmpl w:val="59487924"/>
    <w:numStyleLink w:val="Stile1"/>
  </w:abstractNum>
  <w:abstractNum w:abstractNumId="29">
    <w:nsid w:val="5AD44C47"/>
    <w:multiLevelType w:val="multilevel"/>
    <w:tmpl w:val="1BB8EC0E"/>
    <w:lvl w:ilvl="0">
      <w:start w:val="1"/>
      <w:numFmt w:val="decimal"/>
      <w:pStyle w:val="Indic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2672D1"/>
    <w:multiLevelType w:val="hybridMultilevel"/>
    <w:tmpl w:val="393E6F38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1">
    <w:nsid w:val="5FFC1887"/>
    <w:multiLevelType w:val="hybridMultilevel"/>
    <w:tmpl w:val="2FBC99FC"/>
    <w:lvl w:ilvl="0" w:tplc="0410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32">
    <w:nsid w:val="600A2845"/>
    <w:multiLevelType w:val="hybridMultilevel"/>
    <w:tmpl w:val="2CE22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B4A81"/>
    <w:multiLevelType w:val="hybridMultilevel"/>
    <w:tmpl w:val="FADC5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5C10AF"/>
    <w:multiLevelType w:val="hybridMultilevel"/>
    <w:tmpl w:val="6E60D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0514D7"/>
    <w:multiLevelType w:val="hybridMultilevel"/>
    <w:tmpl w:val="66C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A2229"/>
    <w:multiLevelType w:val="hybridMultilevel"/>
    <w:tmpl w:val="6EB2F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D36425"/>
    <w:multiLevelType w:val="hybridMultilevel"/>
    <w:tmpl w:val="6F8EF7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44255E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1"/>
  </w:num>
  <w:num w:numId="3">
    <w:abstractNumId w:val="29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22"/>
  </w:num>
  <w:num w:numId="7">
    <w:abstractNumId w:val="2"/>
  </w:num>
  <w:num w:numId="8">
    <w:abstractNumId w:val="28"/>
  </w:num>
  <w:num w:numId="9">
    <w:abstractNumId w:val="38"/>
  </w:num>
  <w:num w:numId="10">
    <w:abstractNumId w:val="8"/>
  </w:num>
  <w:num w:numId="11">
    <w:abstractNumId w:val="31"/>
  </w:num>
  <w:num w:numId="12">
    <w:abstractNumId w:val="21"/>
  </w:num>
  <w:num w:numId="13">
    <w:abstractNumId w:val="19"/>
  </w:num>
  <w:num w:numId="14">
    <w:abstractNumId w:val="2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0"/>
  </w:num>
  <w:num w:numId="20">
    <w:abstractNumId w:val="25"/>
  </w:num>
  <w:num w:numId="21">
    <w:abstractNumId w:val="18"/>
  </w:num>
  <w:num w:numId="22">
    <w:abstractNumId w:val="7"/>
  </w:num>
  <w:num w:numId="23">
    <w:abstractNumId w:val="17"/>
  </w:num>
  <w:num w:numId="24">
    <w:abstractNumId w:val="37"/>
  </w:num>
  <w:num w:numId="25">
    <w:abstractNumId w:val="6"/>
  </w:num>
  <w:num w:numId="26">
    <w:abstractNumId w:val="33"/>
  </w:num>
  <w:num w:numId="27">
    <w:abstractNumId w:val="16"/>
  </w:num>
  <w:num w:numId="28">
    <w:abstractNumId w:val="30"/>
  </w:num>
  <w:num w:numId="29">
    <w:abstractNumId w:val="3"/>
  </w:num>
  <w:num w:numId="30">
    <w:abstractNumId w:val="23"/>
  </w:num>
  <w:num w:numId="31">
    <w:abstractNumId w:val="1"/>
  </w:num>
  <w:num w:numId="32">
    <w:abstractNumId w:val="12"/>
  </w:num>
  <w:num w:numId="33">
    <w:abstractNumId w:val="13"/>
  </w:num>
  <w:num w:numId="34">
    <w:abstractNumId w:val="27"/>
  </w:num>
  <w:num w:numId="35">
    <w:abstractNumId w:val="35"/>
  </w:num>
  <w:num w:numId="36">
    <w:abstractNumId w:val="24"/>
  </w:num>
  <w:num w:numId="37">
    <w:abstractNumId w:val="32"/>
  </w:num>
  <w:num w:numId="38">
    <w:abstractNumId w:val="34"/>
  </w:num>
  <w:num w:numId="39">
    <w:abstractNumId w:val="9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40"/>
  <w:displayHorizontalDrawingGridEvery w:val="2"/>
  <w:characterSpacingControl w:val="doNotCompress"/>
  <w:savePreviewPicture/>
  <w:hdrShapeDefaults>
    <o:shapedefaults v:ext="edit" spidmax="60418"/>
    <o:shapelayout v:ext="edit">
      <o:idmap v:ext="edit" data="3"/>
      <o:rules v:ext="edit">
        <o:r id="V:Rule3" type="connector" idref="#_x0000_s3076"/>
        <o:r id="V:Rule4" type="connector" idref="#_x0000_s307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89"/>
    <w:rsid w:val="000033FF"/>
    <w:rsid w:val="00014D77"/>
    <w:rsid w:val="00026230"/>
    <w:rsid w:val="00045001"/>
    <w:rsid w:val="00062657"/>
    <w:rsid w:val="00067E0D"/>
    <w:rsid w:val="00076533"/>
    <w:rsid w:val="00084C70"/>
    <w:rsid w:val="00095CA2"/>
    <w:rsid w:val="000D4310"/>
    <w:rsid w:val="000D6D21"/>
    <w:rsid w:val="000E527A"/>
    <w:rsid w:val="00103895"/>
    <w:rsid w:val="001114BB"/>
    <w:rsid w:val="00112429"/>
    <w:rsid w:val="00161D20"/>
    <w:rsid w:val="001869E4"/>
    <w:rsid w:val="001B45D4"/>
    <w:rsid w:val="001D2792"/>
    <w:rsid w:val="001E5F93"/>
    <w:rsid w:val="00200C71"/>
    <w:rsid w:val="00205E45"/>
    <w:rsid w:val="0021734B"/>
    <w:rsid w:val="00237A15"/>
    <w:rsid w:val="00237DC9"/>
    <w:rsid w:val="002410AA"/>
    <w:rsid w:val="002420CB"/>
    <w:rsid w:val="002462CD"/>
    <w:rsid w:val="0024635C"/>
    <w:rsid w:val="00252A28"/>
    <w:rsid w:val="00266786"/>
    <w:rsid w:val="00270166"/>
    <w:rsid w:val="00285784"/>
    <w:rsid w:val="002902E6"/>
    <w:rsid w:val="00291BD3"/>
    <w:rsid w:val="00295D55"/>
    <w:rsid w:val="002A5DB3"/>
    <w:rsid w:val="002D7B6A"/>
    <w:rsid w:val="002E44C2"/>
    <w:rsid w:val="002E687A"/>
    <w:rsid w:val="002E7BAE"/>
    <w:rsid w:val="002F0F83"/>
    <w:rsid w:val="00306C2E"/>
    <w:rsid w:val="0031434A"/>
    <w:rsid w:val="003223A3"/>
    <w:rsid w:val="0034613F"/>
    <w:rsid w:val="003644FC"/>
    <w:rsid w:val="003775D1"/>
    <w:rsid w:val="0039468B"/>
    <w:rsid w:val="003A7094"/>
    <w:rsid w:val="003B4B8B"/>
    <w:rsid w:val="003E40A9"/>
    <w:rsid w:val="003E6BF1"/>
    <w:rsid w:val="0041322B"/>
    <w:rsid w:val="00427D29"/>
    <w:rsid w:val="00431741"/>
    <w:rsid w:val="0043460F"/>
    <w:rsid w:val="0044488D"/>
    <w:rsid w:val="004A109E"/>
    <w:rsid w:val="004A2E46"/>
    <w:rsid w:val="004B0DF4"/>
    <w:rsid w:val="004B3117"/>
    <w:rsid w:val="004C1D62"/>
    <w:rsid w:val="004E0B6A"/>
    <w:rsid w:val="004F47A1"/>
    <w:rsid w:val="00517409"/>
    <w:rsid w:val="00524945"/>
    <w:rsid w:val="00526F7B"/>
    <w:rsid w:val="005329F3"/>
    <w:rsid w:val="00535AFD"/>
    <w:rsid w:val="005506F0"/>
    <w:rsid w:val="005561D5"/>
    <w:rsid w:val="0056254D"/>
    <w:rsid w:val="00570307"/>
    <w:rsid w:val="00590073"/>
    <w:rsid w:val="00591DD2"/>
    <w:rsid w:val="00595954"/>
    <w:rsid w:val="005A5A42"/>
    <w:rsid w:val="005A6946"/>
    <w:rsid w:val="005B38DC"/>
    <w:rsid w:val="005B6989"/>
    <w:rsid w:val="005B7A22"/>
    <w:rsid w:val="005C77EC"/>
    <w:rsid w:val="005D5BE5"/>
    <w:rsid w:val="005D7223"/>
    <w:rsid w:val="005F45B0"/>
    <w:rsid w:val="005F601F"/>
    <w:rsid w:val="00625279"/>
    <w:rsid w:val="006357A7"/>
    <w:rsid w:val="00645E8D"/>
    <w:rsid w:val="0065311B"/>
    <w:rsid w:val="00675C6C"/>
    <w:rsid w:val="0067676A"/>
    <w:rsid w:val="0069717E"/>
    <w:rsid w:val="006A0007"/>
    <w:rsid w:val="006B3796"/>
    <w:rsid w:val="006F1C64"/>
    <w:rsid w:val="006F60D5"/>
    <w:rsid w:val="00704A9C"/>
    <w:rsid w:val="0072171D"/>
    <w:rsid w:val="00732417"/>
    <w:rsid w:val="007403E4"/>
    <w:rsid w:val="007565E5"/>
    <w:rsid w:val="00763735"/>
    <w:rsid w:val="007717BB"/>
    <w:rsid w:val="007811EB"/>
    <w:rsid w:val="0079548F"/>
    <w:rsid w:val="007967B4"/>
    <w:rsid w:val="007D4EEF"/>
    <w:rsid w:val="007E70D7"/>
    <w:rsid w:val="007F7F29"/>
    <w:rsid w:val="00804DAF"/>
    <w:rsid w:val="00811A46"/>
    <w:rsid w:val="008423E1"/>
    <w:rsid w:val="00854D28"/>
    <w:rsid w:val="00861479"/>
    <w:rsid w:val="00872970"/>
    <w:rsid w:val="0087467B"/>
    <w:rsid w:val="00874C58"/>
    <w:rsid w:val="008B37D3"/>
    <w:rsid w:val="008B472E"/>
    <w:rsid w:val="008B6749"/>
    <w:rsid w:val="008D47BF"/>
    <w:rsid w:val="008F0F39"/>
    <w:rsid w:val="0090248C"/>
    <w:rsid w:val="009053B1"/>
    <w:rsid w:val="009221E6"/>
    <w:rsid w:val="009231F1"/>
    <w:rsid w:val="00923AEB"/>
    <w:rsid w:val="00923F21"/>
    <w:rsid w:val="00931FFA"/>
    <w:rsid w:val="0093359D"/>
    <w:rsid w:val="009354EA"/>
    <w:rsid w:val="00954B84"/>
    <w:rsid w:val="00955BC1"/>
    <w:rsid w:val="0096552C"/>
    <w:rsid w:val="00970092"/>
    <w:rsid w:val="00970928"/>
    <w:rsid w:val="009927F2"/>
    <w:rsid w:val="009A77BB"/>
    <w:rsid w:val="009C59C7"/>
    <w:rsid w:val="009D2C89"/>
    <w:rsid w:val="009D3BA2"/>
    <w:rsid w:val="009E15A4"/>
    <w:rsid w:val="009E5DDE"/>
    <w:rsid w:val="00A001F6"/>
    <w:rsid w:val="00A17340"/>
    <w:rsid w:val="00A31192"/>
    <w:rsid w:val="00A34885"/>
    <w:rsid w:val="00A37A84"/>
    <w:rsid w:val="00A43D93"/>
    <w:rsid w:val="00A525FF"/>
    <w:rsid w:val="00AA468C"/>
    <w:rsid w:val="00AC6F5A"/>
    <w:rsid w:val="00AE0F60"/>
    <w:rsid w:val="00AE3E56"/>
    <w:rsid w:val="00AF56C5"/>
    <w:rsid w:val="00AF5C5A"/>
    <w:rsid w:val="00B13F62"/>
    <w:rsid w:val="00B15571"/>
    <w:rsid w:val="00B159B5"/>
    <w:rsid w:val="00B63124"/>
    <w:rsid w:val="00B66E37"/>
    <w:rsid w:val="00BA02C9"/>
    <w:rsid w:val="00BA4A58"/>
    <w:rsid w:val="00BB2388"/>
    <w:rsid w:val="00BB7F02"/>
    <w:rsid w:val="00BF3E43"/>
    <w:rsid w:val="00C13666"/>
    <w:rsid w:val="00C2583B"/>
    <w:rsid w:val="00C37103"/>
    <w:rsid w:val="00C51EF5"/>
    <w:rsid w:val="00C67D43"/>
    <w:rsid w:val="00C75E31"/>
    <w:rsid w:val="00C868F3"/>
    <w:rsid w:val="00CA0AB5"/>
    <w:rsid w:val="00CB1530"/>
    <w:rsid w:val="00CC13CC"/>
    <w:rsid w:val="00CC6DFD"/>
    <w:rsid w:val="00D05E80"/>
    <w:rsid w:val="00D12FFF"/>
    <w:rsid w:val="00D16B30"/>
    <w:rsid w:val="00D269CD"/>
    <w:rsid w:val="00D55C97"/>
    <w:rsid w:val="00D93766"/>
    <w:rsid w:val="00DA171F"/>
    <w:rsid w:val="00DB2DFA"/>
    <w:rsid w:val="00DD386B"/>
    <w:rsid w:val="00DE6471"/>
    <w:rsid w:val="00DF3ADB"/>
    <w:rsid w:val="00E15469"/>
    <w:rsid w:val="00E20366"/>
    <w:rsid w:val="00E22B2A"/>
    <w:rsid w:val="00E317F5"/>
    <w:rsid w:val="00E51924"/>
    <w:rsid w:val="00EA0834"/>
    <w:rsid w:val="00EA29ED"/>
    <w:rsid w:val="00EA30FD"/>
    <w:rsid w:val="00EC5DA8"/>
    <w:rsid w:val="00EE0FAA"/>
    <w:rsid w:val="00EE391F"/>
    <w:rsid w:val="00EF3C3E"/>
    <w:rsid w:val="00EF73FB"/>
    <w:rsid w:val="00F00581"/>
    <w:rsid w:val="00F031B3"/>
    <w:rsid w:val="00F11CD4"/>
    <w:rsid w:val="00F12B88"/>
    <w:rsid w:val="00F22B6B"/>
    <w:rsid w:val="00F368EE"/>
    <w:rsid w:val="00F36B3A"/>
    <w:rsid w:val="00F41879"/>
    <w:rsid w:val="00F6663C"/>
    <w:rsid w:val="00F704FC"/>
    <w:rsid w:val="00F821F4"/>
    <w:rsid w:val="00F869D9"/>
    <w:rsid w:val="00FB16A7"/>
    <w:rsid w:val="00FB5127"/>
    <w:rsid w:val="00FD14DA"/>
    <w:rsid w:val="00FE3035"/>
    <w:rsid w:val="00FE43F6"/>
    <w:rsid w:val="00FF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60" type="arc" idref="#_x0000_s1240"/>
        <o:r id="V:Rule61" type="arc" idref="#_x0000_s1241"/>
        <o:r id="V:Rule62" type="arc" idref="#_x0000_s1242"/>
        <o:r id="V:Rule63" type="arc" idref="#_x0000_s1243"/>
        <o:r id="V:Rule64" type="arc" idref="#_x0000_s1244"/>
        <o:r id="V:Rule65" type="arc" idref="#_x0000_s1245"/>
        <o:r id="V:Rule66" type="arc" idref="#_x0000_s1246"/>
        <o:r id="V:Rule67" type="arc" idref="#_x0000_s1247"/>
        <o:r id="V:Rule68" type="arc" idref="#_x0000_s1248"/>
        <o:r id="V:Rule69" type="arc" idref="#_x0000_s1249"/>
        <o:r id="V:Rule70" type="arc" idref="#_x0000_s1250"/>
        <o:r id="V:Rule75" type="connector" idref="#_x0000_s1098"/>
        <o:r id="V:Rule76" type="connector" idref="#_x0000_s1078"/>
        <o:r id="V:Rule77" type="connector" idref="#_x0000_s1126">
          <o:proxy start="" idref="#_x0000_s1125" connectloc="2"/>
        </o:r>
        <o:r id="V:Rule78" type="connector" idref="#_x0000_s1044"/>
        <o:r id="V:Rule79" type="connector" idref="#_x0000_s1100"/>
        <o:r id="V:Rule80" type="connector" idref="#_x0000_s1124"/>
        <o:r id="V:Rule81" type="connector" idref="#_x0000_s1104"/>
        <o:r id="V:Rule82" type="connector" idref="#_x0000_s1110"/>
        <o:r id="V:Rule83" type="connector" idref="#_x0000_s1048"/>
        <o:r id="V:Rule84" type="connector" idref="#_x0000_s1258"/>
        <o:r id="V:Rule85" type="connector" idref="#_x0000_s1122"/>
        <o:r id="V:Rule86" type="connector" idref="#_x0000_s1096">
          <o:proxy start="" idref="#_x0000_s1059" connectloc="3"/>
        </o:r>
        <o:r id="V:Rule87" type="connector" idref="#_x0000_s1267"/>
        <o:r id="V:Rule88" type="connector" idref="#_x0000_s1271"/>
        <o:r id="V:Rule89" type="connector" idref="#_x0000_s1045"/>
        <o:r id="V:Rule90" type="connector" idref="#_x0000_s1102">
          <o:proxy start="" idref="#_x0000_s1061" connectloc="3"/>
        </o:r>
        <o:r id="V:Rule91" type="connector" idref="#_x0000_s1136">
          <o:proxy start="" idref="#_x0000_s1120" connectloc="1"/>
          <o:proxy end="" idref="#_x0000_s1064" connectloc="0"/>
        </o:r>
        <o:r id="V:Rule92" type="connector" idref="#_x0000_s1095"/>
        <o:r id="V:Rule93" type="connector" idref="#_x0000_s1093"/>
        <o:r id="V:Rule94" type="connector" idref="#_x0000_s1140"/>
        <o:r id="V:Rule95" type="connector" idref="#_x0000_s1054"/>
        <o:r id="V:Rule96" type="connector" idref="#_x0000_s1053"/>
        <o:r id="V:Rule97" type="connector" idref="#_x0000_s1107">
          <o:proxy start="" idref="#_x0000_s1041" connectloc="2"/>
        </o:r>
        <o:r id="V:Rule98" type="connector" idref="#_x0000_s1099">
          <o:proxy start="" idref="#_x0000_s1060" connectloc="3"/>
        </o:r>
        <o:r id="V:Rule99" type="connector" idref="#_x0000_s1049"/>
        <o:r id="V:Rule100" type="connector" idref="#_x0000_s1130"/>
        <o:r id="V:Rule101" type="connector" idref="#_x0000_s1080"/>
        <o:r id="V:Rule102" type="connector" idref="#_x0000_s1101"/>
        <o:r id="V:Rule103" type="connector" idref="#_x0000_s1109"/>
        <o:r id="V:Rule104" type="connector" idref="#_x0000_s1108"/>
        <o:r id="V:Rule105" type="connector" idref="#_x0000_s1260"/>
        <o:r id="V:Rule106" type="connector" idref="#_x0000_s1151">
          <o:proxy start="" idref="#_x0000_s1064" connectloc="1"/>
        </o:r>
        <o:r id="V:Rule107" type="connector" idref="#_x0000_s1046"/>
        <o:r id="V:Rule108" type="connector" idref="#_x0000_s1103"/>
        <o:r id="V:Rule109" type="connector" idref="#_x0000_s1079"/>
        <o:r id="V:Rule110" type="connector" idref="#_x0000_s1047"/>
        <o:r id="V:Rule111" type="connector" idref="#_x0000_s1050"/>
        <o:r id="V:Rule112" type="connector" idref="#_x0000_s1145"/>
        <o:r id="V:Rule113" type="connector" idref="#_x0000_s1055"/>
        <o:r id="V:Rule114" type="connector" idref="#_x0000_s1094"/>
        <o:r id="V:Rule115" type="connector" idref="#_x0000_s1083"/>
        <o:r id="V:Rule116" type="connector" idref="#_x0000_s1097"/>
        <o:r id="V:Rule117" type="connector" idref="#_x0000_s1084"/>
        <o:r id="V:Rule118" type="connector" idref="#_x0000_s1052"/>
        <o:r id="V:Rule119" type="connector" idref="#_x0000_s1082"/>
        <o:r id="V:Rule120" type="connector" idref="#_x0000_s1139"/>
        <o:r id="V:Rule121" type="connector" idref="#_x0000_s1111"/>
        <o:r id="V:Rule122" type="connector" idref="#_x0000_s1081"/>
        <o:r id="V:Rule123" type="connector" idref="#_x0000_s1123"/>
        <o:r id="V:Rule124" type="connector" idref="#_x0000_s1091"/>
        <o:r id="V:Rule125" type="connector" idref="#_x0000_s1127"/>
        <o:r id="V:Rule126" type="connector" idref="#_x0000_s1051"/>
        <o:r id="V:Rule127" type="connector" idref="#_x0000_s1142"/>
        <o:r id="V:Rule128" type="connector" idref="#_x0000_s1076"/>
        <o:r id="V:Rule129" type="connector" idref="#_x0000_s1148"/>
        <o:r id="V:Rule130" type="connector" idref="#_x0000_s1150"/>
        <o:r id="V:Rule131" type="connector" idref="#_x0000_s1128"/>
        <o:r id="V:Rule132" type="connector" idref="#_x0000_s1114"/>
        <o:r id="V:Rule133" type="connector" idref="#_x0000_s1105">
          <o:proxy start="" idref="#_x0000_s1040" connectloc="2"/>
        </o:r>
        <o:r id="V:Rule134" type="connector" idref="#_x0000_s1090">
          <o:proxy start="" idref="#_x0000_s1058" connectloc="3"/>
        </o:r>
        <o:r id="V:Rule135" type="connector" idref="#_x0000_s1131"/>
        <o:r id="V:Rule136" type="connector" idref="#_x0000_s1085"/>
        <o:r id="V:Rule137" type="connector" idref="#_x0000_s112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62CD"/>
    <w:pPr>
      <w:spacing w:line="276" w:lineRule="auto"/>
    </w:pPr>
    <w:rPr>
      <w:sz w:val="24"/>
      <w:szCs w:val="22"/>
      <w:lang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47BF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47B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47B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47B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47B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47B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47B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47BF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47B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D2C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2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2B2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22B2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22B2A"/>
  </w:style>
  <w:style w:type="paragraph" w:styleId="Pidipagina">
    <w:name w:val="footer"/>
    <w:basedOn w:val="Normale"/>
    <w:link w:val="PidipaginaCarattere"/>
    <w:uiPriority w:val="99"/>
    <w:semiHidden/>
    <w:unhideWhenUsed/>
    <w:rsid w:val="00E22B2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22B2A"/>
  </w:style>
  <w:style w:type="paragraph" w:styleId="Paragrafoelenco">
    <w:name w:val="List Paragraph"/>
    <w:basedOn w:val="Normale"/>
    <w:link w:val="ParagrafoelencoCarattere"/>
    <w:uiPriority w:val="34"/>
    <w:qFormat/>
    <w:rsid w:val="008D47B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D47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47B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47BF"/>
    <w:rPr>
      <w:rFonts w:ascii="Cambria" w:eastAsia="Times New Roman" w:hAnsi="Cambria" w:cs="Times New Roman"/>
      <w:b/>
      <w:bCs/>
      <w:color w:val="4F81BD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D47B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D47BF"/>
    <w:rPr>
      <w:rFonts w:ascii="Cambria" w:eastAsia="Times New Roman" w:hAnsi="Cambria" w:cs="Times New Roman"/>
      <w:color w:val="243F6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D47BF"/>
    <w:rPr>
      <w:rFonts w:ascii="Cambria" w:eastAsia="Times New Roman" w:hAnsi="Cambria" w:cs="Times New Roman"/>
      <w:i/>
      <w:iCs/>
      <w:color w:val="243F6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8D47BF"/>
    <w:rPr>
      <w:rFonts w:ascii="Cambria" w:eastAsia="Times New Roman" w:hAnsi="Cambria" w:cs="Times New Roman"/>
      <w:i/>
      <w:iCs/>
      <w:color w:val="40404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8D47BF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8D47B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47BF"/>
    <w:pPr>
      <w:spacing w:line="240" w:lineRule="auto"/>
    </w:pPr>
    <w:rPr>
      <w:b/>
      <w:bCs/>
      <w:color w:val="4F81BD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47B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D47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0366"/>
    <w:pPr>
      <w:numPr>
        <w:ilvl w:val="1"/>
      </w:numPr>
    </w:pPr>
    <w:rPr>
      <w:rFonts w:ascii="Cambria" w:hAnsi="Cambria"/>
      <w:iCs/>
      <w:color w:val="365F9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0366"/>
    <w:rPr>
      <w:rFonts w:ascii="Cambria" w:eastAsia="Times New Roman" w:hAnsi="Cambria" w:cs="Times New Roman"/>
      <w:iCs/>
      <w:color w:val="365F91"/>
      <w:spacing w:val="15"/>
      <w:sz w:val="28"/>
      <w:szCs w:val="24"/>
      <w:lang w:val="it-IT"/>
    </w:rPr>
  </w:style>
  <w:style w:type="character" w:styleId="Enfasigrassetto">
    <w:name w:val="Strong"/>
    <w:basedOn w:val="Carpredefinitoparagrafo"/>
    <w:uiPriority w:val="22"/>
    <w:qFormat/>
    <w:rsid w:val="008D47BF"/>
    <w:rPr>
      <w:b/>
      <w:bCs/>
    </w:rPr>
  </w:style>
  <w:style w:type="character" w:styleId="Enfasicorsivo">
    <w:name w:val="Emphasis"/>
    <w:basedOn w:val="Carpredefinitoparagrafo"/>
    <w:uiPriority w:val="20"/>
    <w:qFormat/>
    <w:rsid w:val="008D47BF"/>
    <w:rPr>
      <w:i/>
      <w:iCs/>
    </w:rPr>
  </w:style>
  <w:style w:type="paragraph" w:styleId="Nessunaspaziatura">
    <w:name w:val="No Spacing"/>
    <w:uiPriority w:val="1"/>
    <w:qFormat/>
    <w:rsid w:val="008D47BF"/>
    <w:rPr>
      <w:sz w:val="22"/>
      <w:szCs w:val="22"/>
      <w:lang w:val="en-US" w:eastAsia="en-US" w:bidi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47BF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47BF"/>
    <w:rPr>
      <w:i/>
      <w:iCs/>
      <w:color w:val="00000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47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47BF"/>
    <w:rPr>
      <w:b/>
      <w:bCs/>
      <w:i/>
      <w:iCs/>
      <w:color w:val="4F81BD"/>
    </w:rPr>
  </w:style>
  <w:style w:type="character" w:styleId="Enfasidelicata">
    <w:name w:val="Subtle Emphasis"/>
    <w:basedOn w:val="Carpredefinitoparagrafo"/>
    <w:uiPriority w:val="19"/>
    <w:qFormat/>
    <w:rsid w:val="008D47BF"/>
    <w:rPr>
      <w:i/>
      <w:iCs/>
      <w:color w:val="808080"/>
    </w:rPr>
  </w:style>
  <w:style w:type="character" w:styleId="Enfasiintensa">
    <w:name w:val="Intense Emphasis"/>
    <w:basedOn w:val="Carpredefinitoparagrafo"/>
    <w:uiPriority w:val="21"/>
    <w:qFormat/>
    <w:rsid w:val="008D47BF"/>
    <w:rPr>
      <w:b/>
      <w:bCs/>
      <w:i/>
      <w:iCs/>
      <w:color w:val="4F81BD"/>
    </w:rPr>
  </w:style>
  <w:style w:type="character" w:styleId="Riferimentodelicato">
    <w:name w:val="Subtle Reference"/>
    <w:basedOn w:val="Carpredefinitoparagrafo"/>
    <w:uiPriority w:val="31"/>
    <w:qFormat/>
    <w:rsid w:val="008D47BF"/>
    <w:rPr>
      <w:smallCaps/>
      <w:color w:val="C0504D"/>
      <w:u w:val="single"/>
    </w:rPr>
  </w:style>
  <w:style w:type="character" w:styleId="Riferimentointenso">
    <w:name w:val="Intense Reference"/>
    <w:basedOn w:val="Carpredefinitoparagrafo"/>
    <w:uiPriority w:val="32"/>
    <w:qFormat/>
    <w:rsid w:val="008D47BF"/>
    <w:rPr>
      <w:b/>
      <w:bCs/>
      <w:smallCaps/>
      <w:color w:val="C0504D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D47B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7BF"/>
    <w:pPr>
      <w:outlineLvl w:val="9"/>
    </w:pPr>
  </w:style>
  <w:style w:type="paragraph" w:customStyle="1" w:styleId="Indice">
    <w:name w:val="Indice"/>
    <w:basedOn w:val="Paragrafoelenco"/>
    <w:link w:val="IndiceCarattere"/>
    <w:qFormat/>
    <w:rsid w:val="00B13F62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285784"/>
    <w:rPr>
      <w:color w:val="0000FF"/>
      <w:u w:val="single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B13F62"/>
  </w:style>
  <w:style w:type="character" w:customStyle="1" w:styleId="IndiceCarattere">
    <w:name w:val="Indice Carattere"/>
    <w:basedOn w:val="ParagrafoelencoCarattere"/>
    <w:link w:val="Indice"/>
    <w:rsid w:val="00B13F62"/>
    <w:rPr>
      <w:sz w:val="28"/>
      <w:lang w:val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654D"/>
    <w:rPr>
      <w:color w:val="800080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31192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31192"/>
    <w:rPr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31192"/>
    <w:rPr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A31192"/>
  </w:style>
  <w:style w:type="numbering" w:customStyle="1" w:styleId="Stile1">
    <w:name w:val="Stile1"/>
    <w:uiPriority w:val="99"/>
    <w:rsid w:val="00237A15"/>
    <w:pPr>
      <w:numPr>
        <w:numId w:val="7"/>
      </w:numPr>
    </w:pPr>
  </w:style>
  <w:style w:type="table" w:customStyle="1" w:styleId="Elencomedio1-Colore11">
    <w:name w:val="Elenco medio 1 - Colore 11"/>
    <w:basedOn w:val="Tabellanormale"/>
    <w:uiPriority w:val="65"/>
    <w:rsid w:val="008B674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Grigliachiara-Colore5">
    <w:name w:val="Light Grid Accent 5"/>
    <w:basedOn w:val="Tabellanormale"/>
    <w:uiPriority w:val="62"/>
    <w:rsid w:val="0052494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 w:val="0"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 w:val="0"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Elencochiaro-Colore5">
    <w:name w:val="Light List Accent 5"/>
    <w:basedOn w:val="Tabellanormale"/>
    <w:uiPriority w:val="61"/>
    <w:rsid w:val="0052494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DAEEF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fondomedio1-Colore5">
    <w:name w:val="Medium Shading 1 Accent 5"/>
    <w:basedOn w:val="Tabellanormale"/>
    <w:uiPriority w:val="63"/>
    <w:rsid w:val="0052494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chiaro-Colore5">
    <w:name w:val="Light Shading Accent 5"/>
    <w:basedOn w:val="Tabellanormale"/>
    <w:uiPriority w:val="60"/>
    <w:rsid w:val="00524945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Stile2">
    <w:name w:val="Stile2"/>
    <w:basedOn w:val="Tabellanormale"/>
    <w:uiPriority w:val="99"/>
    <w:qFormat/>
    <w:rsid w:val="00704A9C"/>
    <w:tblPr>
      <w:tblStyleRowBandSize w:val="1"/>
      <w:tblInd w:w="0" w:type="dxa"/>
      <w:tblBorders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band2Horz">
      <w:rPr>
        <w:i/>
      </w:r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D4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D4310"/>
    <w:rPr>
      <w:rFonts w:ascii="Tahoma" w:hAnsi="Tahoma" w:cs="Tahoma"/>
      <w:sz w:val="16"/>
      <w:szCs w:val="16"/>
      <w:lang w:eastAsia="en-US" w:bidi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D43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0D4310"/>
    <w:pPr>
      <w:spacing w:after="100"/>
      <w:ind w:left="220"/>
    </w:pPr>
    <w:rPr>
      <w:rFonts w:asciiTheme="minorHAnsi" w:eastAsiaTheme="minorEastAsia" w:hAnsiTheme="minorHAnsi" w:cstheme="minorBidi"/>
      <w:sz w:val="22"/>
      <w:lang w:bidi="ar-S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0D4310"/>
    <w:pPr>
      <w:spacing w:after="100"/>
      <w:ind w:left="440"/>
    </w:pPr>
    <w:rPr>
      <w:rFonts w:asciiTheme="minorHAnsi" w:eastAsiaTheme="minorEastAsia" w:hAnsiTheme="minorHAnsi" w:cstheme="minorBidi"/>
      <w:sz w:val="22"/>
      <w:lang w:bidi="ar-SA"/>
    </w:rPr>
  </w:style>
  <w:style w:type="table" w:customStyle="1" w:styleId="Sfondochiaro-Colore11">
    <w:name w:val="Sfondo chiaro - Colore 11"/>
    <w:basedOn w:val="Tabellanormale"/>
    <w:uiPriority w:val="60"/>
    <w:rsid w:val="008746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fondochiaro1">
    <w:name w:val="Sfondo chiaro1"/>
    <w:basedOn w:val="Tabellanormale"/>
    <w:uiPriority w:val="60"/>
    <w:rsid w:val="0096552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stosegnaposto">
    <w:name w:val="Placeholder Text"/>
    <w:basedOn w:val="Carpredefinitoparagrafo"/>
    <w:uiPriority w:val="99"/>
    <w:semiHidden/>
    <w:rsid w:val="00F869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539BF-4391-4770-B31D-3CC11CC4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22</Pages>
  <Words>3758</Words>
  <Characters>21421</Characters>
  <Application>Microsoft Office Word</Application>
  <DocSecurity>0</DocSecurity>
  <Lines>178</Lines>
  <Paragraphs>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17</vt:i4>
      </vt:variant>
    </vt:vector>
  </HeadingPairs>
  <TitlesOfParts>
    <vt:vector size="18" baseType="lpstr">
      <vt:lpstr/>
      <vt:lpstr>Elaborato SIS #1</vt:lpstr>
      <vt:lpstr>Indice</vt:lpstr>
      <vt:lpstr>Specifiche</vt:lpstr>
      <vt:lpstr>Descrizione</vt:lpstr>
      <vt:lpstr>    Multiplexer</vt:lpstr>
      <vt:lpstr>    Comparatore (&gt;) e (=)</vt:lpstr>
      <vt:lpstr>    Parte di logica combinatoria</vt:lpstr>
      <vt:lpstr>Realizzazione in SIS</vt:lpstr>
      <vt:lpstr>Descrizione</vt:lpstr>
      <vt:lpstr>Realizzazione con SIS</vt:lpstr>
      <vt:lpstr>Datapath</vt:lpstr>
      <vt:lpstr>Controllore</vt:lpstr>
      <vt:lpstr>Centralina</vt:lpstr>
      <vt:lpstr>Datapath</vt:lpstr>
      <vt:lpstr>Controllore</vt:lpstr>
      <vt:lpstr>Centralina</vt:lpstr>
      <vt:lpstr>Realizzazione in SIS</vt:lpstr>
    </vt:vector>
  </TitlesOfParts>
  <Company/>
  <LinksUpToDate>false</LinksUpToDate>
  <CharactersWithSpaces>25129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Bogon;Davide Spadini</dc:creator>
  <cp:lastModifiedBy>Youtux</cp:lastModifiedBy>
  <cp:revision>21</cp:revision>
  <cp:lastPrinted>2010-02-09T15:36:00Z</cp:lastPrinted>
  <dcterms:created xsi:type="dcterms:W3CDTF">2010-02-02T15:44:00Z</dcterms:created>
  <dcterms:modified xsi:type="dcterms:W3CDTF">2010-02-10T16:07:00Z</dcterms:modified>
</cp:coreProperties>
</file>