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AFE30" w14:textId="77777777" w:rsidR="00140848" w:rsidRDefault="006C5459">
      <w:pPr>
        <w:pStyle w:val="Head02"/>
        <w:spacing w:beforeLines="100" w:before="240" w:line="360" w:lineRule="auto"/>
        <w:rPr>
          <w:rFonts w:ascii="Arial" w:eastAsia="宋体" w:hAnsi="Arial" w:cs="Arial"/>
          <w:b w:val="0"/>
          <w:bCs/>
          <w:sz w:val="36"/>
          <w:szCs w:val="24"/>
          <w:lang w:val="en-US" w:eastAsia="zh-CN"/>
        </w:rPr>
      </w:pPr>
      <w:r>
        <w:rPr>
          <w:rFonts w:ascii="Arial" w:eastAsia="宋体" w:hAnsi="Arial" w:cs="Arial" w:hint="eastAsia"/>
          <w:b w:val="0"/>
          <w:bCs/>
          <w:sz w:val="36"/>
          <w:szCs w:val="24"/>
          <w:lang w:val="en-US" w:eastAsia="zh-CN"/>
        </w:rPr>
        <w:t xml:space="preserve">Question 1 </w:t>
      </w:r>
    </w:p>
    <w:p w14:paraId="56F6309B" w14:textId="77777777" w:rsidR="00140848" w:rsidRDefault="006C5459">
      <w:pPr>
        <w:pStyle w:val="Head02"/>
        <w:numPr>
          <w:ilvl w:val="0"/>
          <w:numId w:val="1"/>
        </w:numPr>
        <w:spacing w:line="360" w:lineRule="auto"/>
        <w:rPr>
          <w:rFonts w:ascii="Arial" w:hAnsi="Arial" w:cs="Arial"/>
          <w:b w:val="0"/>
          <w:bCs/>
          <w:szCs w:val="22"/>
        </w:rPr>
      </w:pPr>
      <w:r>
        <w:rPr>
          <w:rFonts w:ascii="Arial" w:hAnsi="Arial" w:cs="Arial"/>
          <w:b w:val="0"/>
          <w:bCs/>
          <w:szCs w:val="22"/>
        </w:rPr>
        <w:t>Data preparation</w:t>
      </w:r>
      <w:r>
        <w:rPr>
          <w:rFonts w:ascii="Arial" w:eastAsia="宋体" w:hAnsi="Arial" w:cs="Arial" w:hint="eastAsia"/>
          <w:b w:val="0"/>
          <w:bCs/>
          <w:szCs w:val="22"/>
          <w:lang w:val="en-US" w:eastAsia="zh-CN"/>
        </w:rPr>
        <w:t xml:space="preserve"> </w:t>
      </w:r>
      <w:r>
        <w:rPr>
          <w:rFonts w:ascii="Arial" w:hAnsi="Arial" w:cs="Arial"/>
          <w:b w:val="0"/>
          <w:bCs/>
          <w:szCs w:val="22"/>
        </w:rPr>
        <w:t>(</w:t>
      </w:r>
      <w:r>
        <w:rPr>
          <w:rFonts w:ascii="Arial" w:eastAsia="宋体" w:hAnsi="Arial" w:cs="Arial" w:hint="eastAsia"/>
          <w:b w:val="0"/>
          <w:bCs/>
          <w:szCs w:val="22"/>
          <w:lang w:val="en-US" w:eastAsia="zh-CN"/>
        </w:rPr>
        <w:t>2</w:t>
      </w:r>
      <w:r>
        <w:rPr>
          <w:rFonts w:ascii="Arial" w:hAnsi="Arial" w:cs="Arial"/>
          <w:b w:val="0"/>
          <w:bCs/>
          <w:szCs w:val="22"/>
        </w:rPr>
        <w:t xml:space="preserve"> marks)</w:t>
      </w:r>
    </w:p>
    <w:p w14:paraId="3DB39ADA" w14:textId="77777777" w:rsidR="00140848" w:rsidRDefault="006C5459">
      <w:pPr>
        <w:pStyle w:val="a4"/>
        <w:ind w:firstLineChars="100" w:firstLine="240"/>
        <w:rPr>
          <w:rFonts w:ascii="Arial" w:eastAsia="宋体" w:hAnsi="Arial" w:cs="Arial"/>
          <w:bCs/>
          <w:sz w:val="24"/>
          <w:szCs w:val="21"/>
          <w:lang w:eastAsia="zh-CN"/>
        </w:rPr>
      </w:pPr>
      <w:r>
        <w:rPr>
          <w:rFonts w:ascii="Arial" w:eastAsia="宋体" w:hAnsi="Arial" w:cs="Arial" w:hint="eastAsia"/>
          <w:bCs/>
          <w:sz w:val="24"/>
          <w:szCs w:val="21"/>
          <w:lang w:eastAsia="zh-CN"/>
        </w:rPr>
        <w:t xml:space="preserve">The data preparation is in the </w:t>
      </w:r>
      <w:r>
        <w:rPr>
          <w:rFonts w:ascii="Arial" w:eastAsia="宋体" w:hAnsi="Arial" w:cs="Arial"/>
          <w:bCs/>
          <w:sz w:val="24"/>
          <w:szCs w:val="21"/>
          <w:lang w:eastAsia="zh-CN"/>
        </w:rPr>
        <w:t>‘</w:t>
      </w:r>
      <w:r>
        <w:rPr>
          <w:rFonts w:ascii="Arial" w:eastAsia="宋体" w:hAnsi="Arial" w:cs="Arial" w:hint="eastAsia"/>
          <w:bCs/>
          <w:sz w:val="24"/>
          <w:szCs w:val="21"/>
          <w:lang w:eastAsia="zh-CN"/>
        </w:rPr>
        <w:t>Q1a_pre.m</w:t>
      </w:r>
      <w:r>
        <w:rPr>
          <w:rFonts w:ascii="Arial" w:eastAsia="宋体" w:hAnsi="Arial" w:cs="Arial"/>
          <w:bCs/>
          <w:sz w:val="24"/>
          <w:szCs w:val="21"/>
          <w:lang w:eastAsia="zh-CN"/>
        </w:rPr>
        <w:t>’</w:t>
      </w:r>
      <w:r>
        <w:rPr>
          <w:rFonts w:ascii="Arial" w:eastAsia="宋体" w:hAnsi="Arial" w:cs="Arial" w:hint="eastAsia"/>
          <w:bCs/>
          <w:sz w:val="24"/>
          <w:szCs w:val="21"/>
          <w:lang w:eastAsia="zh-CN"/>
        </w:rPr>
        <w:t>.</w:t>
      </w:r>
    </w:p>
    <w:p w14:paraId="2E48704B" w14:textId="77777777" w:rsidR="00140848" w:rsidRDefault="006C5459">
      <w:pPr>
        <w:pStyle w:val="a4"/>
        <w:ind w:leftChars="100" w:left="240"/>
        <w:rPr>
          <w:rFonts w:ascii="Arial" w:eastAsia="宋体" w:hAnsi="Arial" w:cs="Arial"/>
          <w:bCs/>
          <w:sz w:val="24"/>
          <w:szCs w:val="21"/>
          <w:lang w:eastAsia="zh-CN"/>
        </w:rPr>
      </w:pPr>
      <w:r>
        <w:rPr>
          <w:rFonts w:ascii="Arial" w:eastAsia="宋体" w:hAnsi="Arial" w:cs="Arial" w:hint="eastAsia"/>
          <w:bCs/>
          <w:sz w:val="24"/>
          <w:szCs w:val="21"/>
          <w:lang w:eastAsia="zh-CN"/>
        </w:rPr>
        <w:t xml:space="preserve">There are </w:t>
      </w:r>
      <w:r>
        <w:rPr>
          <w:rFonts w:ascii="Arial" w:eastAsia="宋体" w:hAnsi="Arial" w:cs="Arial" w:hint="eastAsia"/>
          <w:b/>
          <w:sz w:val="24"/>
          <w:szCs w:val="21"/>
          <w:highlight w:val="lightGray"/>
          <w:lang w:eastAsia="zh-CN"/>
        </w:rPr>
        <w:t>312</w:t>
      </w:r>
      <w:r>
        <w:rPr>
          <w:rFonts w:ascii="Arial" w:eastAsia="宋体" w:hAnsi="Arial" w:cs="Arial" w:hint="eastAsia"/>
          <w:bCs/>
          <w:sz w:val="24"/>
          <w:szCs w:val="21"/>
          <w:lang w:eastAsia="zh-CN"/>
        </w:rPr>
        <w:t xml:space="preserve"> rows in my training dataset, and the mean for radius_mean is </w:t>
      </w:r>
      <w:r>
        <w:rPr>
          <w:rFonts w:ascii="Arial" w:eastAsia="宋体" w:hAnsi="Arial" w:cs="Arial" w:hint="eastAsia"/>
          <w:b/>
          <w:sz w:val="24"/>
          <w:szCs w:val="21"/>
          <w:highlight w:val="lightGray"/>
          <w:lang w:eastAsia="zh-CN"/>
        </w:rPr>
        <w:t>13.9714</w:t>
      </w:r>
      <w:r>
        <w:rPr>
          <w:rFonts w:ascii="Arial" w:eastAsia="宋体" w:hAnsi="Arial" w:cs="Arial" w:hint="eastAsia"/>
          <w:bCs/>
          <w:sz w:val="24"/>
          <w:szCs w:val="21"/>
          <w:lang w:eastAsia="zh-CN"/>
        </w:rPr>
        <w:t xml:space="preserve">, the std for radius_mean is </w:t>
      </w:r>
      <w:r>
        <w:rPr>
          <w:rFonts w:ascii="Arial" w:eastAsia="宋体" w:hAnsi="Arial" w:cs="Arial" w:hint="eastAsia"/>
          <w:b/>
          <w:sz w:val="24"/>
          <w:szCs w:val="21"/>
          <w:highlight w:val="lightGray"/>
          <w:lang w:eastAsia="zh-CN"/>
        </w:rPr>
        <w:t>3.3986</w:t>
      </w:r>
      <w:r>
        <w:rPr>
          <w:rFonts w:ascii="Arial" w:eastAsia="宋体" w:hAnsi="Arial" w:cs="Arial" w:hint="eastAsia"/>
          <w:bCs/>
          <w:sz w:val="24"/>
          <w:szCs w:val="21"/>
          <w:lang w:eastAsia="zh-CN"/>
        </w:rPr>
        <w:t>.</w:t>
      </w:r>
    </w:p>
    <w:p w14:paraId="2C08B195" w14:textId="77777777" w:rsidR="00140848" w:rsidRDefault="006C5459">
      <w:pPr>
        <w:pStyle w:val="Head02"/>
        <w:numPr>
          <w:ilvl w:val="0"/>
          <w:numId w:val="1"/>
        </w:numPr>
        <w:spacing w:beforeLines="100" w:before="240" w:line="360" w:lineRule="auto"/>
        <w:rPr>
          <w:rFonts w:ascii="Arial" w:hAnsi="Arial" w:cs="Arial"/>
          <w:b w:val="0"/>
          <w:bCs/>
          <w:szCs w:val="22"/>
        </w:rPr>
      </w:pPr>
      <w:r>
        <w:rPr>
          <w:rFonts w:ascii="Arial" w:eastAsia="宋体" w:hAnsi="Arial" w:cs="Arial" w:hint="eastAsia"/>
          <w:b w:val="0"/>
          <w:bCs/>
          <w:szCs w:val="22"/>
          <w:lang w:val="en-US" w:eastAsia="zh-CN"/>
        </w:rPr>
        <w:t>S</w:t>
      </w:r>
      <w:r>
        <w:rPr>
          <w:rFonts w:ascii="Arial" w:hAnsi="Arial" w:cs="Arial"/>
          <w:b w:val="0"/>
          <w:bCs/>
          <w:szCs w:val="22"/>
        </w:rPr>
        <w:t>imple feature selection (</w:t>
      </w:r>
      <w:r>
        <w:rPr>
          <w:rFonts w:ascii="Arial" w:eastAsia="宋体" w:hAnsi="Arial" w:cs="Arial" w:hint="eastAsia"/>
          <w:b w:val="0"/>
          <w:bCs/>
          <w:szCs w:val="22"/>
          <w:lang w:val="en-US" w:eastAsia="zh-CN"/>
        </w:rPr>
        <w:t>2</w:t>
      </w:r>
      <w:r>
        <w:rPr>
          <w:rFonts w:ascii="Arial" w:hAnsi="Arial" w:cs="Arial"/>
          <w:b w:val="0"/>
          <w:bCs/>
          <w:szCs w:val="22"/>
        </w:rPr>
        <w:t xml:space="preserve"> marks)</w:t>
      </w:r>
    </w:p>
    <w:p w14:paraId="64916DC7" w14:textId="77777777" w:rsidR="00140848" w:rsidRDefault="006C5459">
      <w:pPr>
        <w:ind w:firstLineChars="100" w:firstLine="220"/>
        <w:rPr>
          <w:rFonts w:ascii="Arial" w:hAnsi="Arial" w:cs="Arial"/>
          <w:sz w:val="22"/>
          <w:szCs w:val="22"/>
        </w:rPr>
      </w:pPr>
      <w:r>
        <w:rPr>
          <w:rFonts w:ascii="Arial" w:hAnsi="Arial" w:cs="Arial" w:hint="eastAsia"/>
          <w:sz w:val="22"/>
          <w:szCs w:val="22"/>
        </w:rPr>
        <w:t xml:space="preserve">The simple feature selection is in the </w:t>
      </w:r>
      <w:r>
        <w:rPr>
          <w:rFonts w:ascii="Arial" w:hAnsi="Arial" w:cs="Arial"/>
          <w:sz w:val="22"/>
          <w:szCs w:val="22"/>
        </w:rPr>
        <w:t>‘</w:t>
      </w:r>
      <w:r>
        <w:rPr>
          <w:rFonts w:ascii="Arial" w:hAnsi="Arial" w:cs="Arial" w:hint="eastAsia"/>
          <w:sz w:val="22"/>
          <w:szCs w:val="22"/>
        </w:rPr>
        <w:t>Q1b_corr.m</w:t>
      </w:r>
      <w:r>
        <w:rPr>
          <w:rFonts w:ascii="Arial" w:hAnsi="Arial" w:cs="Arial"/>
          <w:sz w:val="22"/>
          <w:szCs w:val="22"/>
        </w:rPr>
        <w:t>’</w:t>
      </w:r>
      <w:r>
        <w:rPr>
          <w:rFonts w:ascii="Arial" w:hAnsi="Arial" w:cs="Arial" w:hint="eastAsia"/>
          <w:sz w:val="22"/>
          <w:szCs w:val="22"/>
        </w:rPr>
        <w:t>.</w:t>
      </w:r>
    </w:p>
    <w:p w14:paraId="3A2D6487" w14:textId="77777777" w:rsidR="00140848" w:rsidRDefault="006C5459">
      <w:pPr>
        <w:ind w:firstLineChars="100" w:firstLine="220"/>
        <w:rPr>
          <w:rFonts w:ascii="Arial" w:hAnsi="Arial" w:cs="Arial"/>
          <w:sz w:val="22"/>
          <w:szCs w:val="22"/>
        </w:rPr>
      </w:pPr>
      <w:r>
        <w:rPr>
          <w:rFonts w:ascii="Arial" w:hAnsi="Arial" w:cs="Arial" w:hint="eastAsia"/>
          <w:sz w:val="22"/>
          <w:szCs w:val="22"/>
        </w:rPr>
        <w:t>The name of the 3 attributes that are the most correlated to the other attributes on average is:</w:t>
      </w:r>
    </w:p>
    <w:p w14:paraId="7A7664D5" w14:textId="77777777" w:rsidR="00140848" w:rsidRDefault="006C5459">
      <w:pPr>
        <w:ind w:firstLineChars="100" w:firstLine="221"/>
        <w:rPr>
          <w:rFonts w:ascii="Arial" w:hAnsi="Arial" w:cs="Arial"/>
          <w:sz w:val="22"/>
          <w:szCs w:val="22"/>
        </w:rPr>
      </w:pPr>
      <w:r>
        <w:rPr>
          <w:rFonts w:ascii="Arial" w:hAnsi="Arial" w:cs="Arial"/>
          <w:b/>
          <w:bCs/>
          <w:sz w:val="22"/>
          <w:szCs w:val="22"/>
          <w:highlight w:val="lightGray"/>
        </w:rPr>
        <w:t>concavity_mean</w:t>
      </w:r>
      <w:r>
        <w:rPr>
          <w:rFonts w:ascii="Arial" w:hAnsi="Arial" w:cs="Arial" w:hint="eastAsia"/>
          <w:b/>
          <w:bCs/>
          <w:sz w:val="22"/>
          <w:szCs w:val="22"/>
          <w:highlight w:val="lightGray"/>
        </w:rPr>
        <w:t>, concavePoints_mean, compactness_mean</w:t>
      </w:r>
      <w:r>
        <w:rPr>
          <w:rFonts w:ascii="Arial" w:hAnsi="Arial" w:cs="Arial" w:hint="eastAsia"/>
          <w:sz w:val="22"/>
          <w:szCs w:val="22"/>
        </w:rPr>
        <w:t>.</w:t>
      </w:r>
    </w:p>
    <w:p w14:paraId="2B073EC2" w14:textId="77777777" w:rsidR="00140848" w:rsidRDefault="00140848">
      <w:pPr>
        <w:rPr>
          <w:rFonts w:ascii="Arial" w:hAnsi="Arial" w:cs="Arial"/>
          <w:sz w:val="22"/>
          <w:szCs w:val="22"/>
        </w:rPr>
      </w:pPr>
    </w:p>
    <w:p w14:paraId="4FFF6A39" w14:textId="77777777" w:rsidR="00140848" w:rsidRDefault="00140848">
      <w:pPr>
        <w:rPr>
          <w:rFonts w:ascii="Arial" w:hAnsi="Arial" w:cs="Arial"/>
          <w:sz w:val="22"/>
          <w:szCs w:val="22"/>
        </w:rPr>
      </w:pPr>
    </w:p>
    <w:p w14:paraId="149AED11" w14:textId="77777777" w:rsidR="00140848" w:rsidRDefault="006C5459">
      <w:pPr>
        <w:rPr>
          <w:rFonts w:ascii="Arial" w:hAnsi="Arial" w:cs="Arial"/>
          <w:sz w:val="22"/>
          <w:szCs w:val="22"/>
        </w:rPr>
      </w:pPr>
      <w:r>
        <w:rPr>
          <w:rFonts w:ascii="Arial" w:hAnsi="Arial" w:cs="Arial"/>
          <w:sz w:val="22"/>
          <w:szCs w:val="22"/>
        </w:rPr>
        <w:br w:type="page"/>
      </w:r>
    </w:p>
    <w:p w14:paraId="16856F48" w14:textId="77777777" w:rsidR="00140848" w:rsidRDefault="00140848">
      <w:pPr>
        <w:rPr>
          <w:rFonts w:ascii="Arial" w:hAnsi="Arial" w:cs="Arial"/>
          <w:sz w:val="22"/>
          <w:szCs w:val="22"/>
        </w:rPr>
      </w:pPr>
    </w:p>
    <w:p w14:paraId="180AE949" w14:textId="77777777" w:rsidR="00140848" w:rsidRDefault="006C5459">
      <w:pPr>
        <w:pStyle w:val="Head02"/>
        <w:spacing w:beforeLines="100" w:before="240" w:line="360" w:lineRule="auto"/>
        <w:rPr>
          <w:rFonts w:ascii="Arial" w:eastAsia="宋体" w:hAnsi="Arial" w:cs="Arial"/>
          <w:b w:val="0"/>
          <w:bCs/>
          <w:sz w:val="36"/>
          <w:szCs w:val="24"/>
          <w:lang w:val="en-US" w:eastAsia="zh-CN"/>
        </w:rPr>
      </w:pPr>
      <w:r>
        <w:rPr>
          <w:rFonts w:ascii="Arial" w:eastAsia="宋体" w:hAnsi="Arial" w:cs="Arial" w:hint="eastAsia"/>
          <w:b w:val="0"/>
          <w:bCs/>
          <w:sz w:val="36"/>
          <w:szCs w:val="24"/>
          <w:lang w:val="en-US" w:eastAsia="zh-CN"/>
        </w:rPr>
        <w:t>Question 2</w:t>
      </w:r>
    </w:p>
    <w:p w14:paraId="75A45DF9" w14:textId="77777777" w:rsidR="00140848" w:rsidRDefault="006C5459">
      <w:pPr>
        <w:pStyle w:val="Head02"/>
        <w:numPr>
          <w:ilvl w:val="0"/>
          <w:numId w:val="2"/>
        </w:numPr>
        <w:spacing w:line="360" w:lineRule="auto"/>
        <w:rPr>
          <w:rFonts w:ascii="Arial" w:hAnsi="Arial" w:cs="Arial"/>
          <w:b w:val="0"/>
          <w:bCs/>
          <w:szCs w:val="22"/>
        </w:rPr>
      </w:pPr>
      <w:r>
        <w:rPr>
          <w:rFonts w:ascii="Arial" w:eastAsia="宋体" w:hAnsi="Arial" w:cs="Arial" w:hint="eastAsia"/>
          <w:b w:val="0"/>
          <w:bCs/>
          <w:szCs w:val="22"/>
          <w:lang w:val="en-US" w:eastAsia="zh-CN"/>
        </w:rPr>
        <w:t>Coarse (Decision) Tree with 3 differ</w:t>
      </w:r>
      <w:r>
        <w:rPr>
          <w:rFonts w:ascii="Arial" w:eastAsia="宋体" w:hAnsi="Arial" w:cs="Arial" w:hint="eastAsia"/>
          <w:b w:val="0"/>
          <w:bCs/>
          <w:szCs w:val="22"/>
          <w:lang w:val="en-US" w:eastAsia="zh-CN"/>
        </w:rPr>
        <w:t xml:space="preserve">ent case </w:t>
      </w:r>
      <w:r>
        <w:rPr>
          <w:rFonts w:ascii="Arial" w:hAnsi="Arial" w:cs="Arial"/>
          <w:b w:val="0"/>
          <w:bCs/>
          <w:szCs w:val="22"/>
        </w:rPr>
        <w:t>(</w:t>
      </w:r>
      <w:r>
        <w:rPr>
          <w:rFonts w:ascii="Arial" w:eastAsia="宋体" w:hAnsi="Arial" w:cs="Arial" w:hint="eastAsia"/>
          <w:b w:val="0"/>
          <w:bCs/>
          <w:szCs w:val="22"/>
          <w:lang w:val="en-US" w:eastAsia="zh-CN"/>
        </w:rPr>
        <w:t>2</w:t>
      </w:r>
      <w:r>
        <w:rPr>
          <w:rFonts w:ascii="Arial" w:hAnsi="Arial" w:cs="Arial"/>
          <w:b w:val="0"/>
          <w:bCs/>
          <w:szCs w:val="22"/>
        </w:rPr>
        <w:t xml:space="preserve"> marks)</w:t>
      </w:r>
    </w:p>
    <w:p w14:paraId="3DB60C19" w14:textId="77777777" w:rsidR="00140848" w:rsidRDefault="006C5459">
      <w:pPr>
        <w:pStyle w:val="a4"/>
        <w:rPr>
          <w:rFonts w:ascii="Arial" w:eastAsia="宋体" w:hAnsi="Arial" w:cs="Arial"/>
          <w:bCs/>
          <w:sz w:val="24"/>
          <w:szCs w:val="21"/>
          <w:lang w:eastAsia="zh-CN"/>
        </w:rPr>
      </w:pPr>
      <w:r>
        <w:rPr>
          <w:noProof/>
        </w:rPr>
        <w:drawing>
          <wp:inline distT="0" distB="0" distL="114300" distR="114300" wp14:anchorId="79DD8D3D" wp14:editId="43804C81">
            <wp:extent cx="5934075" cy="3161665"/>
            <wp:effectExtent l="0" t="0" r="952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934075" cy="3161665"/>
                    </a:xfrm>
                    <a:prstGeom prst="rect">
                      <a:avLst/>
                    </a:prstGeom>
                    <a:noFill/>
                    <a:ln>
                      <a:noFill/>
                    </a:ln>
                  </pic:spPr>
                </pic:pic>
              </a:graphicData>
            </a:graphic>
          </wp:inline>
        </w:drawing>
      </w:r>
    </w:p>
    <w:p w14:paraId="0BFAF1A1" w14:textId="77777777" w:rsidR="00140848" w:rsidRDefault="00140848">
      <w:pPr>
        <w:rPr>
          <w:rFonts w:ascii="Arial" w:hAnsi="Arial" w:cs="Arial"/>
          <w:bCs/>
          <w:szCs w:val="21"/>
        </w:rPr>
      </w:pPr>
    </w:p>
    <w:p w14:paraId="35145919" w14:textId="77777777" w:rsidR="00140848" w:rsidRDefault="00140848">
      <w:pPr>
        <w:rPr>
          <w:rFonts w:ascii="Arial" w:hAnsi="Arial" w:cs="Arial"/>
          <w:bCs/>
          <w:szCs w:val="21"/>
        </w:rPr>
      </w:pPr>
    </w:p>
    <w:p w14:paraId="68AAE2FB" w14:textId="77777777" w:rsidR="00140848" w:rsidRDefault="006C5459">
      <w:pPr>
        <w:rPr>
          <w:rFonts w:ascii="Arial" w:hAnsi="Arial" w:cs="Arial"/>
          <w:bCs/>
          <w:szCs w:val="21"/>
        </w:rPr>
      </w:pPr>
      <w:r>
        <w:rPr>
          <w:rFonts w:ascii="Arial" w:hAnsi="Arial" w:cs="Arial" w:hint="eastAsia"/>
          <w:bCs/>
          <w:szCs w:val="21"/>
        </w:rPr>
        <w:t xml:space="preserve">There are three different case use all attribute in inputs, use all attribute except 3 most correlated ones(find in Q1b), apply PCA use all attribute. And the script is generated by matlab save in </w:t>
      </w:r>
      <w:r>
        <w:rPr>
          <w:rFonts w:ascii="Arial" w:hAnsi="Arial" w:cs="Arial"/>
          <w:bCs/>
          <w:szCs w:val="21"/>
        </w:rPr>
        <w:t>‘Q2a_AllAttribute.m’</w:t>
      </w:r>
      <w:r>
        <w:rPr>
          <w:rFonts w:ascii="Arial" w:hAnsi="Arial" w:cs="Arial" w:hint="eastAsia"/>
          <w:bCs/>
          <w:szCs w:val="21"/>
        </w:rPr>
        <w:t xml:space="preserve">, </w:t>
      </w:r>
      <w:r>
        <w:rPr>
          <w:rFonts w:ascii="Arial" w:hAnsi="Arial" w:cs="Arial"/>
          <w:bCs/>
          <w:szCs w:val="21"/>
        </w:rPr>
        <w:t>‘</w:t>
      </w:r>
      <w:r>
        <w:rPr>
          <w:rFonts w:ascii="Arial" w:hAnsi="Arial" w:cs="Arial" w:hint="eastAsia"/>
          <w:bCs/>
          <w:szCs w:val="21"/>
        </w:rPr>
        <w:t>Q2a_AllAttributeWithPCA.m</w:t>
      </w:r>
      <w:r>
        <w:rPr>
          <w:rFonts w:ascii="Arial" w:hAnsi="Arial" w:cs="Arial"/>
          <w:bCs/>
          <w:szCs w:val="21"/>
        </w:rPr>
        <w:t>’</w:t>
      </w:r>
      <w:r>
        <w:rPr>
          <w:rFonts w:ascii="Arial" w:hAnsi="Arial" w:cs="Arial" w:hint="eastAsia"/>
          <w:bCs/>
          <w:szCs w:val="21"/>
        </w:rPr>
        <w:t xml:space="preserve"> and </w:t>
      </w:r>
      <w:r>
        <w:rPr>
          <w:rFonts w:ascii="Arial" w:hAnsi="Arial" w:cs="Arial"/>
          <w:bCs/>
          <w:szCs w:val="21"/>
        </w:rPr>
        <w:t>‘Q2a_</w:t>
      </w:r>
      <w:r>
        <w:rPr>
          <w:rFonts w:ascii="Arial" w:hAnsi="Arial" w:cs="Arial"/>
          <w:bCs/>
          <w:szCs w:val="21"/>
        </w:rPr>
        <w:t>AllAttrubuteExceptFirstThree.m’</w:t>
      </w:r>
      <w:r>
        <w:rPr>
          <w:rFonts w:ascii="Arial" w:hAnsi="Arial" w:cs="Arial" w:hint="eastAsia"/>
          <w:bCs/>
          <w:szCs w:val="21"/>
        </w:rPr>
        <w:t xml:space="preserve">. The operation to execute them and plot is in the </w:t>
      </w:r>
      <w:r>
        <w:rPr>
          <w:rFonts w:ascii="Arial" w:hAnsi="Arial" w:cs="Arial"/>
          <w:bCs/>
          <w:szCs w:val="21"/>
        </w:rPr>
        <w:t>‘Q2a_trainPlusPlot.m’</w:t>
      </w:r>
      <w:r>
        <w:rPr>
          <w:rFonts w:ascii="Arial" w:hAnsi="Arial" w:cs="Arial" w:hint="eastAsia"/>
          <w:bCs/>
          <w:szCs w:val="21"/>
        </w:rPr>
        <w:t>.</w:t>
      </w:r>
    </w:p>
    <w:p w14:paraId="7ED29B49" w14:textId="77777777" w:rsidR="00140848" w:rsidRDefault="00140848">
      <w:pPr>
        <w:rPr>
          <w:rFonts w:ascii="Arial" w:hAnsi="Arial" w:cs="Arial"/>
          <w:bCs/>
          <w:szCs w:val="21"/>
        </w:rPr>
      </w:pPr>
    </w:p>
    <w:p w14:paraId="709C3322" w14:textId="77777777" w:rsidR="00140848" w:rsidRDefault="006C5459">
      <w:pPr>
        <w:rPr>
          <w:rFonts w:ascii="Arial" w:hAnsi="Arial" w:cs="Arial"/>
          <w:bCs/>
          <w:szCs w:val="21"/>
        </w:rPr>
      </w:pPr>
      <w:r>
        <w:rPr>
          <w:rFonts w:ascii="Arial" w:hAnsi="Arial" w:cs="Arial" w:hint="eastAsia"/>
          <w:bCs/>
          <w:szCs w:val="21"/>
        </w:rPr>
        <w:t xml:space="preserve">The figure shows clearly the accuracy of train all attribute with PCA is higher than train all attribute except 3 most correlated one, and train with </w:t>
      </w:r>
      <w:r>
        <w:rPr>
          <w:rFonts w:ascii="Arial" w:hAnsi="Arial" w:cs="Arial" w:hint="eastAsia"/>
          <w:bCs/>
          <w:szCs w:val="21"/>
        </w:rPr>
        <w:t>all attribute has the lowest accuracy. PCA is a way to reduce dimension. Using PCA can get the eigenvector and reduce dimension without lose many data. In this dataset with many features, using PCA can keep the most important features, remove noise and uni</w:t>
      </w:r>
      <w:r>
        <w:rPr>
          <w:rFonts w:ascii="Arial" w:hAnsi="Arial" w:cs="Arial" w:hint="eastAsia"/>
          <w:bCs/>
          <w:szCs w:val="21"/>
        </w:rPr>
        <w:t>mportant features which may cause error and improve the accuracy.</w:t>
      </w:r>
    </w:p>
    <w:p w14:paraId="336283AF" w14:textId="77777777" w:rsidR="00140848" w:rsidRDefault="006C5459">
      <w:pPr>
        <w:rPr>
          <w:rFonts w:ascii="Arial" w:hAnsi="Arial" w:cs="Arial"/>
          <w:bCs/>
          <w:szCs w:val="21"/>
        </w:rPr>
      </w:pPr>
      <w:r>
        <w:rPr>
          <w:rFonts w:ascii="Arial" w:hAnsi="Arial" w:cs="Arial" w:hint="eastAsia"/>
          <w:bCs/>
          <w:szCs w:val="21"/>
        </w:rPr>
        <w:t xml:space="preserve"> Also use all attribute except 3 most correlated one is the process of feature selection, it can remove irrelevant or redundant feature, which may has less influence of the result of judge d</w:t>
      </w:r>
      <w:r>
        <w:rPr>
          <w:rFonts w:ascii="Arial" w:hAnsi="Arial" w:cs="Arial" w:hint="eastAsia"/>
          <w:bCs/>
          <w:szCs w:val="21"/>
        </w:rPr>
        <w:t>ifferent. It has less accuracy than dimensionality reduction because it only remove 3 most correlated feature also, it not modify the data which is not remove. However, it still has a high accurate than without feature selection which train with all attrib</w:t>
      </w:r>
      <w:r>
        <w:rPr>
          <w:rFonts w:ascii="Arial" w:hAnsi="Arial" w:cs="Arial" w:hint="eastAsia"/>
          <w:bCs/>
          <w:szCs w:val="21"/>
        </w:rPr>
        <w:t>ute. So, for accuracy, all attribute with PCA &gt; all attribute exception 3 most correlated &gt; all attribute.</w:t>
      </w:r>
    </w:p>
    <w:p w14:paraId="65628C71" w14:textId="77777777" w:rsidR="00140848" w:rsidRDefault="006C5459">
      <w:pPr>
        <w:rPr>
          <w:rFonts w:ascii="Arial" w:hAnsi="Arial" w:cs="Arial"/>
          <w:bCs/>
          <w:szCs w:val="21"/>
        </w:rPr>
      </w:pPr>
      <w:r>
        <w:rPr>
          <w:rFonts w:ascii="Arial" w:hAnsi="Arial" w:cs="Arial" w:hint="eastAsia"/>
          <w:bCs/>
          <w:szCs w:val="21"/>
        </w:rPr>
        <w:t xml:space="preserve">The number of features are used when PCA turned on is 10. </w:t>
      </w:r>
    </w:p>
    <w:p w14:paraId="10B2A9EA" w14:textId="77777777" w:rsidR="00140848" w:rsidRDefault="00140848">
      <w:pPr>
        <w:rPr>
          <w:rFonts w:ascii="Arial" w:hAnsi="Arial" w:cs="Arial"/>
          <w:bCs/>
          <w:szCs w:val="21"/>
        </w:rPr>
      </w:pPr>
    </w:p>
    <w:p w14:paraId="312D27D6" w14:textId="77777777" w:rsidR="00140848" w:rsidRDefault="006C5459">
      <w:pPr>
        <w:rPr>
          <w:rFonts w:ascii="Arial" w:hAnsi="Arial" w:cs="Arial"/>
          <w:bCs/>
          <w:szCs w:val="21"/>
        </w:rPr>
      </w:pPr>
      <w:r>
        <w:rPr>
          <w:rFonts w:ascii="Arial" w:hAnsi="Arial" w:cs="Arial" w:hint="eastAsia"/>
          <w:bCs/>
          <w:szCs w:val="21"/>
        </w:rPr>
        <w:t xml:space="preserve">Except train the inputs after standardized, also, try to train the inputs before </w:t>
      </w:r>
      <w:r>
        <w:rPr>
          <w:rFonts w:ascii="Arial" w:hAnsi="Arial" w:cs="Arial" w:hint="eastAsia"/>
          <w:bCs/>
          <w:szCs w:val="21"/>
        </w:rPr>
        <w:t>standardized, and it show the train with PCA has a low accuracy. Because the data without standardized using PCA is to find the eigenvector of covariance matrix and the after standardized is to find the eigenvector of correlation matrix. Without standardiz</w:t>
      </w:r>
      <w:r>
        <w:rPr>
          <w:rFonts w:ascii="Arial" w:hAnsi="Arial" w:cs="Arial" w:hint="eastAsia"/>
          <w:bCs/>
          <w:szCs w:val="21"/>
        </w:rPr>
        <w:t>ed, the different of data(especially some data is obviously higher than others), it will bias toward the highest feature and ignore the feature with small value, and deviate the best value. The data it thinks need to remove may be important and influence a</w:t>
      </w:r>
      <w:r>
        <w:rPr>
          <w:rFonts w:ascii="Arial" w:hAnsi="Arial" w:cs="Arial" w:hint="eastAsia"/>
          <w:bCs/>
          <w:szCs w:val="21"/>
        </w:rPr>
        <w:t xml:space="preserve"> lot. So we need to standardized them to let them in the same range, then using PCA to train them.</w:t>
      </w:r>
    </w:p>
    <w:p w14:paraId="2C5E0E91" w14:textId="77777777" w:rsidR="00140848" w:rsidRDefault="00140848">
      <w:pPr>
        <w:rPr>
          <w:rFonts w:ascii="Arial" w:hAnsi="Arial" w:cs="Arial"/>
          <w:bCs/>
          <w:szCs w:val="21"/>
        </w:rPr>
      </w:pPr>
    </w:p>
    <w:p w14:paraId="2F6191A4" w14:textId="77777777" w:rsidR="00140848" w:rsidRDefault="00140848">
      <w:pPr>
        <w:pStyle w:val="a4"/>
        <w:rPr>
          <w:rFonts w:ascii="Arial" w:eastAsia="宋体" w:hAnsi="Arial" w:cs="Arial"/>
          <w:bCs/>
          <w:sz w:val="24"/>
          <w:szCs w:val="21"/>
          <w:lang w:eastAsia="zh-CN"/>
        </w:rPr>
      </w:pPr>
    </w:p>
    <w:p w14:paraId="4D1D0690" w14:textId="77777777" w:rsidR="00140848" w:rsidRDefault="006C5459">
      <w:pPr>
        <w:pStyle w:val="Head02"/>
        <w:numPr>
          <w:ilvl w:val="0"/>
          <w:numId w:val="2"/>
        </w:numPr>
        <w:spacing w:beforeLines="100" w:before="240" w:line="360" w:lineRule="auto"/>
        <w:rPr>
          <w:rFonts w:ascii="Arial" w:hAnsi="Arial" w:cs="Arial"/>
          <w:b w:val="0"/>
          <w:bCs/>
          <w:szCs w:val="22"/>
        </w:rPr>
      </w:pPr>
      <w:r>
        <w:rPr>
          <w:rFonts w:ascii="Arial" w:eastAsia="宋体" w:hAnsi="Arial" w:cs="Arial" w:hint="eastAsia"/>
          <w:b w:val="0"/>
          <w:bCs/>
          <w:szCs w:val="22"/>
          <w:lang w:val="en-US" w:eastAsia="zh-CN"/>
        </w:rPr>
        <w:t>Accuracy of different percent of variance explained in PCA</w:t>
      </w:r>
      <w:r>
        <w:rPr>
          <w:rFonts w:ascii="Arial" w:hAnsi="Arial" w:cs="Arial"/>
          <w:b w:val="0"/>
          <w:bCs/>
          <w:szCs w:val="22"/>
        </w:rPr>
        <w:t xml:space="preserve"> (</w:t>
      </w:r>
      <w:r>
        <w:rPr>
          <w:rFonts w:ascii="Arial" w:eastAsia="宋体" w:hAnsi="Arial" w:cs="Arial" w:hint="eastAsia"/>
          <w:b w:val="0"/>
          <w:bCs/>
          <w:szCs w:val="22"/>
          <w:lang w:val="en-US" w:eastAsia="zh-CN"/>
        </w:rPr>
        <w:t>2</w:t>
      </w:r>
      <w:r>
        <w:rPr>
          <w:rFonts w:ascii="Arial" w:hAnsi="Arial" w:cs="Arial"/>
          <w:b w:val="0"/>
          <w:bCs/>
          <w:szCs w:val="22"/>
        </w:rPr>
        <w:t xml:space="preserve"> marks)</w:t>
      </w:r>
    </w:p>
    <w:p w14:paraId="6D918ED0" w14:textId="77777777" w:rsidR="00140848" w:rsidRDefault="006C5459">
      <w:pPr>
        <w:pStyle w:val="a4"/>
        <w:spacing w:line="480" w:lineRule="auto"/>
      </w:pPr>
      <w:r>
        <w:rPr>
          <w:noProof/>
        </w:rPr>
        <w:drawing>
          <wp:inline distT="0" distB="0" distL="114300" distR="114300" wp14:anchorId="2C03C7B5" wp14:editId="2811323D">
            <wp:extent cx="5939790" cy="3211195"/>
            <wp:effectExtent l="0" t="0" r="381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939790" cy="3211195"/>
                    </a:xfrm>
                    <a:prstGeom prst="rect">
                      <a:avLst/>
                    </a:prstGeom>
                    <a:noFill/>
                    <a:ln>
                      <a:noFill/>
                    </a:ln>
                  </pic:spPr>
                </pic:pic>
              </a:graphicData>
            </a:graphic>
          </wp:inline>
        </w:drawing>
      </w:r>
    </w:p>
    <w:p w14:paraId="0420ACDD" w14:textId="77777777" w:rsidR="00140848" w:rsidRDefault="00140848">
      <w:pPr>
        <w:rPr>
          <w:rFonts w:ascii="Arial" w:hAnsi="Arial" w:cs="Arial"/>
          <w:sz w:val="22"/>
          <w:szCs w:val="22"/>
        </w:rPr>
      </w:pPr>
    </w:p>
    <w:p w14:paraId="749451F4" w14:textId="77777777" w:rsidR="00140848" w:rsidRDefault="006C5459">
      <w:pPr>
        <w:rPr>
          <w:rFonts w:ascii="Arial" w:hAnsi="Arial" w:cs="Arial"/>
        </w:rPr>
      </w:pPr>
      <w:r>
        <w:rPr>
          <w:rFonts w:ascii="Arial" w:hAnsi="Arial" w:cs="Arial" w:hint="eastAsia"/>
        </w:rPr>
        <w:t>There are 6 different percent of variance explained in PCA used to train a decision</w:t>
      </w:r>
      <w:r>
        <w:rPr>
          <w:rFonts w:ascii="Arial" w:hAnsi="Arial" w:cs="Arial" w:hint="eastAsia"/>
        </w:rPr>
        <w:t xml:space="preserve"> train. They are</w:t>
      </w:r>
      <w:r>
        <w:rPr>
          <w:rFonts w:ascii="Arial" w:hAnsi="Arial" w:cs="Arial" w:hint="eastAsia"/>
          <w:b/>
          <w:bCs/>
          <w:highlight w:val="lightGray"/>
        </w:rPr>
        <w:t xml:space="preserve"> 75%, 80%, 85%, 90%, 95%, 100%</w:t>
      </w:r>
      <w:r>
        <w:rPr>
          <w:rFonts w:ascii="Arial" w:hAnsi="Arial" w:cs="Arial" w:hint="eastAsia"/>
          <w:b/>
          <w:bCs/>
        </w:rPr>
        <w:t xml:space="preserve"> </w:t>
      </w:r>
      <w:r>
        <w:rPr>
          <w:rFonts w:ascii="Arial" w:hAnsi="Arial" w:cs="Arial" w:hint="eastAsia"/>
        </w:rPr>
        <w:t xml:space="preserve">and the number of dimensions are </w:t>
      </w:r>
      <w:r>
        <w:rPr>
          <w:rFonts w:ascii="Arial" w:hAnsi="Arial" w:cs="Arial" w:hint="eastAsia"/>
          <w:highlight w:val="lightGray"/>
        </w:rPr>
        <w:t>4,5,6,7,10,30</w:t>
      </w:r>
      <w:r>
        <w:rPr>
          <w:rFonts w:ascii="Arial" w:hAnsi="Arial" w:cs="Arial" w:hint="eastAsia"/>
        </w:rPr>
        <w:t>.</w:t>
      </w:r>
    </w:p>
    <w:p w14:paraId="7918FC44" w14:textId="77777777" w:rsidR="00140848" w:rsidRDefault="00140848">
      <w:pPr>
        <w:rPr>
          <w:rFonts w:ascii="Arial" w:hAnsi="Arial" w:cs="Arial"/>
        </w:rPr>
      </w:pPr>
    </w:p>
    <w:p w14:paraId="4E92BC01" w14:textId="77777777" w:rsidR="00140848" w:rsidRDefault="006C5459">
      <w:pPr>
        <w:rPr>
          <w:rFonts w:ascii="Arial" w:hAnsi="Arial" w:cs="Arial"/>
        </w:rPr>
      </w:pPr>
      <w:r>
        <w:rPr>
          <w:rFonts w:ascii="Arial" w:hAnsi="Arial" w:cs="Arial" w:hint="eastAsia"/>
        </w:rPr>
        <w:t>From the figure and the result after running the app we can get that,  the accuracy when the percent of variance explained in PCA is 75% is obviously lower than others and it is less difference when percent at 80,85,90,95,100(run several times and there is</w:t>
      </w:r>
      <w:r>
        <w:rPr>
          <w:rFonts w:ascii="Arial" w:hAnsi="Arial" w:cs="Arial" w:hint="eastAsia"/>
        </w:rPr>
        <w:t xml:space="preserve"> a small fluctuation but all close when proportion of variance explained between 94%-95%). </w:t>
      </w:r>
    </w:p>
    <w:p w14:paraId="6E436394" w14:textId="77777777" w:rsidR="00140848" w:rsidRDefault="00140848">
      <w:pPr>
        <w:rPr>
          <w:rFonts w:ascii="Arial" w:hAnsi="Arial" w:cs="Arial"/>
        </w:rPr>
      </w:pPr>
    </w:p>
    <w:p w14:paraId="2A501037" w14:textId="7F866D47" w:rsidR="00140848" w:rsidRDefault="006C5459">
      <w:pPr>
        <w:rPr>
          <w:rFonts w:ascii="Arial" w:hAnsi="Arial" w:cs="Arial"/>
          <w:sz w:val="22"/>
          <w:szCs w:val="22"/>
        </w:rPr>
      </w:pPr>
      <w:r>
        <w:rPr>
          <w:rFonts w:ascii="Arial" w:hAnsi="Arial" w:cs="Arial" w:hint="eastAsia"/>
        </w:rPr>
        <w:t>The proportion of variance explained influence the number of data it us</w:t>
      </w:r>
      <w:r w:rsidR="00D6642E">
        <w:rPr>
          <w:rFonts w:ascii="Arial" w:hAnsi="Arial" w:cs="Arial" w:hint="eastAsia"/>
        </w:rPr>
        <w:t>ing</w:t>
      </w:r>
      <w:r>
        <w:rPr>
          <w:rFonts w:ascii="Arial" w:hAnsi="Arial" w:cs="Arial" w:hint="eastAsia"/>
        </w:rPr>
        <w:t xml:space="preserve">, when the percent is 75%, it will remove </w:t>
      </w:r>
      <w:r w:rsidR="00D6642E">
        <w:rPr>
          <w:rFonts w:ascii="Arial" w:hAnsi="Arial" w:cs="Arial"/>
        </w:rPr>
        <w:t>most</w:t>
      </w:r>
      <w:r>
        <w:rPr>
          <w:rFonts w:ascii="Arial" w:hAnsi="Arial" w:cs="Arial" w:hint="eastAsia"/>
        </w:rPr>
        <w:t xml:space="preserve"> of data</w:t>
      </w:r>
      <w:r w:rsidR="00D6642E">
        <w:rPr>
          <w:rFonts w:ascii="Arial" w:hAnsi="Arial" w:cs="Arial"/>
        </w:rPr>
        <w:t>/feature</w:t>
      </w:r>
      <w:r>
        <w:rPr>
          <w:rFonts w:ascii="Arial" w:hAnsi="Arial" w:cs="Arial" w:hint="eastAsia"/>
        </w:rPr>
        <w:t xml:space="preserve"> and these data</w:t>
      </w:r>
      <w:r w:rsidR="00D6642E">
        <w:rPr>
          <w:rFonts w:ascii="Arial" w:hAnsi="Arial" w:cs="Arial"/>
        </w:rPr>
        <w:t>/feature</w:t>
      </w:r>
      <w:r>
        <w:rPr>
          <w:rFonts w:ascii="Arial" w:hAnsi="Arial" w:cs="Arial" w:hint="eastAsia"/>
        </w:rPr>
        <w:t xml:space="preserve"> may have a</w:t>
      </w:r>
      <w:r w:rsidR="00D6642E">
        <w:rPr>
          <w:rFonts w:ascii="Arial" w:hAnsi="Arial" w:cs="Arial"/>
        </w:rPr>
        <w:t>n</w:t>
      </w:r>
      <w:r>
        <w:rPr>
          <w:rFonts w:ascii="Arial" w:hAnsi="Arial" w:cs="Arial" w:hint="eastAsia"/>
        </w:rPr>
        <w:t xml:space="preserve"> obviously </w:t>
      </w:r>
      <w:r>
        <w:rPr>
          <w:rFonts w:ascii="Arial" w:hAnsi="Arial" w:cs="Arial" w:hint="eastAsia"/>
        </w:rPr>
        <w:t xml:space="preserve">influence of accuracy which finally decrease the accuracy. And the percent between 80 and 100 successfully remove some unrelated data </w:t>
      </w:r>
      <w:r w:rsidR="00D6642E">
        <w:rPr>
          <w:rFonts w:ascii="Arial" w:hAnsi="Arial" w:cs="Arial"/>
        </w:rPr>
        <w:t>because it</w:t>
      </w:r>
      <w:r>
        <w:rPr>
          <w:rFonts w:ascii="Arial" w:hAnsi="Arial" w:cs="Arial" w:hint="eastAsia"/>
        </w:rPr>
        <w:t xml:space="preserve"> can improve the efficiency without loss some accuracy.</w:t>
      </w:r>
    </w:p>
    <w:p w14:paraId="5C8AD3BD" w14:textId="77777777" w:rsidR="00140848" w:rsidRDefault="00140848">
      <w:pPr>
        <w:ind w:firstLineChars="100" w:firstLine="220"/>
        <w:rPr>
          <w:rFonts w:ascii="Arial" w:hAnsi="Arial" w:cs="Arial"/>
          <w:sz w:val="22"/>
          <w:szCs w:val="22"/>
        </w:rPr>
      </w:pPr>
    </w:p>
    <w:p w14:paraId="54E9D79F" w14:textId="77777777" w:rsidR="00140848" w:rsidRDefault="00140848"/>
    <w:p w14:paraId="2A01C010" w14:textId="77777777" w:rsidR="00140848" w:rsidRDefault="006C5459">
      <w:pPr>
        <w:pStyle w:val="Head02"/>
        <w:numPr>
          <w:ilvl w:val="0"/>
          <w:numId w:val="2"/>
        </w:numPr>
        <w:spacing w:beforeLines="100" w:before="240" w:line="360" w:lineRule="auto"/>
        <w:rPr>
          <w:rFonts w:ascii="Arial" w:hAnsi="Arial" w:cs="Arial"/>
          <w:b w:val="0"/>
          <w:bCs/>
          <w:szCs w:val="22"/>
        </w:rPr>
      </w:pPr>
      <w:r>
        <w:rPr>
          <w:rFonts w:ascii="Arial" w:eastAsia="宋体" w:hAnsi="Arial" w:cs="Arial" w:hint="eastAsia"/>
          <w:b w:val="0"/>
          <w:bCs/>
          <w:szCs w:val="22"/>
          <w:lang w:val="en-US" w:eastAsia="zh-CN"/>
        </w:rPr>
        <w:t>Percent of error with different number of hidden nodes.</w:t>
      </w:r>
      <w:r>
        <w:rPr>
          <w:rFonts w:ascii="Arial" w:hAnsi="Arial" w:cs="Arial"/>
          <w:b w:val="0"/>
          <w:bCs/>
          <w:szCs w:val="22"/>
        </w:rPr>
        <w:t>(</w:t>
      </w:r>
      <w:r>
        <w:rPr>
          <w:rFonts w:ascii="Arial" w:eastAsia="宋体" w:hAnsi="Arial" w:cs="Arial" w:hint="eastAsia"/>
          <w:b w:val="0"/>
          <w:bCs/>
          <w:szCs w:val="22"/>
          <w:lang w:val="en-US" w:eastAsia="zh-CN"/>
        </w:rPr>
        <w:t>2</w:t>
      </w:r>
      <w:r>
        <w:rPr>
          <w:rFonts w:ascii="Arial" w:hAnsi="Arial" w:cs="Arial"/>
          <w:b w:val="0"/>
          <w:bCs/>
          <w:szCs w:val="22"/>
        </w:rPr>
        <w:t xml:space="preserve"> mar</w:t>
      </w:r>
      <w:r>
        <w:rPr>
          <w:rFonts w:ascii="Arial" w:hAnsi="Arial" w:cs="Arial"/>
          <w:b w:val="0"/>
          <w:bCs/>
          <w:szCs w:val="22"/>
        </w:rPr>
        <w:t>ks)</w:t>
      </w:r>
    </w:p>
    <w:p w14:paraId="2031DC5D" w14:textId="77777777" w:rsidR="00140848" w:rsidRDefault="006C5459">
      <w:pPr>
        <w:rPr>
          <w:rFonts w:ascii="Arial" w:hAnsi="Arial" w:cs="Arial"/>
          <w:sz w:val="22"/>
          <w:szCs w:val="22"/>
        </w:rPr>
      </w:pPr>
      <w:r>
        <w:rPr>
          <w:rFonts w:ascii="Arial" w:hAnsi="Arial" w:cs="Arial"/>
          <w:noProof/>
          <w:sz w:val="22"/>
          <w:szCs w:val="22"/>
        </w:rPr>
        <w:drawing>
          <wp:inline distT="0" distB="0" distL="114300" distR="114300" wp14:anchorId="36C10C94" wp14:editId="270C4902">
            <wp:extent cx="5932170" cy="3184525"/>
            <wp:effectExtent l="0" t="0" r="11430" b="635"/>
            <wp:docPr id="5" name="图片 5" descr="d9e6129c6211ac2a7b0cea5202dc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9e6129c6211ac2a7b0cea5202dc710"/>
                    <pic:cNvPicPr>
                      <a:picLocks noChangeAspect="1"/>
                    </pic:cNvPicPr>
                  </pic:nvPicPr>
                  <pic:blipFill>
                    <a:blip r:embed="rId10"/>
                    <a:stretch>
                      <a:fillRect/>
                    </a:stretch>
                  </pic:blipFill>
                  <pic:spPr>
                    <a:xfrm>
                      <a:off x="0" y="0"/>
                      <a:ext cx="5932170" cy="3184525"/>
                    </a:xfrm>
                    <a:prstGeom prst="rect">
                      <a:avLst/>
                    </a:prstGeom>
                  </pic:spPr>
                </pic:pic>
              </a:graphicData>
            </a:graphic>
          </wp:inline>
        </w:drawing>
      </w:r>
      <w:r>
        <w:rPr>
          <w:rFonts w:ascii="Arial" w:hAnsi="Arial" w:cs="Arial"/>
          <w:noProof/>
          <w:sz w:val="22"/>
          <w:szCs w:val="22"/>
        </w:rPr>
        <w:drawing>
          <wp:inline distT="0" distB="0" distL="114300" distR="114300" wp14:anchorId="1D5990E5" wp14:editId="10185964">
            <wp:extent cx="5935345" cy="3296285"/>
            <wp:effectExtent l="0" t="0" r="8255" b="10795"/>
            <wp:docPr id="6" name="图片 6" descr="42e07efa4bab18de14e721ab5a7e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2e07efa4bab18de14e721ab5a7e092"/>
                    <pic:cNvPicPr>
                      <a:picLocks noChangeAspect="1"/>
                    </pic:cNvPicPr>
                  </pic:nvPicPr>
                  <pic:blipFill>
                    <a:blip r:embed="rId11"/>
                    <a:stretch>
                      <a:fillRect/>
                    </a:stretch>
                  </pic:blipFill>
                  <pic:spPr>
                    <a:xfrm>
                      <a:off x="0" y="0"/>
                      <a:ext cx="5935345" cy="3296285"/>
                    </a:xfrm>
                    <a:prstGeom prst="rect">
                      <a:avLst/>
                    </a:prstGeom>
                  </pic:spPr>
                </pic:pic>
              </a:graphicData>
            </a:graphic>
          </wp:inline>
        </w:drawing>
      </w:r>
    </w:p>
    <w:p w14:paraId="33DF9841" w14:textId="77777777" w:rsidR="00140848" w:rsidRDefault="006C5459">
      <w:pPr>
        <w:rPr>
          <w:rFonts w:ascii="Arial" w:hAnsi="Arial" w:cs="Arial"/>
          <w:sz w:val="22"/>
          <w:szCs w:val="22"/>
        </w:rPr>
      </w:pPr>
      <w:r>
        <w:rPr>
          <w:rFonts w:ascii="Arial" w:hAnsi="Arial" w:cs="Arial"/>
          <w:noProof/>
          <w:sz w:val="22"/>
          <w:szCs w:val="22"/>
        </w:rPr>
        <w:drawing>
          <wp:inline distT="0" distB="0" distL="114300" distR="114300" wp14:anchorId="112A0DA6" wp14:editId="155A5540">
            <wp:extent cx="5941695" cy="3194050"/>
            <wp:effectExtent l="0" t="0" r="1905" b="6350"/>
            <wp:docPr id="2" name="图片 2" descr="5e809a5432776b376c8cec22cb3a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e809a5432776b376c8cec22cb3a2a0"/>
                    <pic:cNvPicPr>
                      <a:picLocks noChangeAspect="1"/>
                    </pic:cNvPicPr>
                  </pic:nvPicPr>
                  <pic:blipFill>
                    <a:blip r:embed="rId12"/>
                    <a:stretch>
                      <a:fillRect/>
                    </a:stretch>
                  </pic:blipFill>
                  <pic:spPr>
                    <a:xfrm>
                      <a:off x="0" y="0"/>
                      <a:ext cx="5941695" cy="3194050"/>
                    </a:xfrm>
                    <a:prstGeom prst="rect">
                      <a:avLst/>
                    </a:prstGeom>
                  </pic:spPr>
                </pic:pic>
              </a:graphicData>
            </a:graphic>
          </wp:inline>
        </w:drawing>
      </w:r>
    </w:p>
    <w:p w14:paraId="23E0BF7F" w14:textId="77777777" w:rsidR="00140848" w:rsidRDefault="00140848">
      <w:pPr>
        <w:rPr>
          <w:rFonts w:ascii="Arial" w:hAnsi="Arial" w:cs="Arial"/>
          <w:sz w:val="22"/>
          <w:szCs w:val="22"/>
        </w:rPr>
      </w:pPr>
    </w:p>
    <w:p w14:paraId="001F225D" w14:textId="77777777" w:rsidR="00140848" w:rsidRDefault="00140848">
      <w:pPr>
        <w:rPr>
          <w:rFonts w:ascii="Arial" w:hAnsi="Arial" w:cs="Arial"/>
          <w:sz w:val="22"/>
          <w:szCs w:val="22"/>
        </w:rPr>
      </w:pPr>
    </w:p>
    <w:p w14:paraId="4575F83E" w14:textId="77777777" w:rsidR="00140848" w:rsidRDefault="006C5459">
      <w:pPr>
        <w:rPr>
          <w:rFonts w:ascii="Arial" w:hAnsi="Arial" w:cs="Arial"/>
        </w:rPr>
      </w:pPr>
      <w:r>
        <w:rPr>
          <w:rFonts w:ascii="Arial" w:hAnsi="Arial" w:cs="Arial" w:hint="eastAsia"/>
        </w:rPr>
        <w:t>There are several times that try to get a relative stable answers, however, the result has a large fluctuation because the number of data is too little. These 3 figure is the most representative to show the result in my training(In each one, I u</w:t>
      </w:r>
      <w:r>
        <w:rPr>
          <w:rFonts w:ascii="Arial" w:hAnsi="Arial" w:cs="Arial" w:hint="eastAsia"/>
        </w:rPr>
        <w:t>se while loop to get the mean value by running them ten time) .</w:t>
      </w:r>
    </w:p>
    <w:p w14:paraId="59C12DAD" w14:textId="77777777" w:rsidR="00140848" w:rsidRDefault="00140848">
      <w:pPr>
        <w:rPr>
          <w:rFonts w:ascii="Arial" w:hAnsi="Arial" w:cs="Arial"/>
        </w:rPr>
      </w:pPr>
    </w:p>
    <w:p w14:paraId="63023530" w14:textId="77777777" w:rsidR="00140848" w:rsidRDefault="006C5459">
      <w:pPr>
        <w:rPr>
          <w:rFonts w:ascii="Arial" w:hAnsi="Arial" w:cs="Arial"/>
        </w:rPr>
      </w:pPr>
      <w:r>
        <w:rPr>
          <w:rFonts w:ascii="Arial" w:hAnsi="Arial" w:cs="Arial" w:hint="eastAsia"/>
        </w:rPr>
        <w:t>I think the best one is training with 20 hidden nodes. Although there may be more accuracy when using 25 hidden nodes. However, I think there are several aspects let me choose to 20 hidden no</w:t>
      </w:r>
      <w:r>
        <w:rPr>
          <w:rFonts w:ascii="Arial" w:hAnsi="Arial" w:cs="Arial" w:hint="eastAsia"/>
        </w:rPr>
        <w:t>des.</w:t>
      </w:r>
    </w:p>
    <w:p w14:paraId="66BF6F7E" w14:textId="77777777" w:rsidR="00140848" w:rsidRDefault="00140848">
      <w:pPr>
        <w:rPr>
          <w:rFonts w:ascii="Arial" w:hAnsi="Arial" w:cs="Arial"/>
        </w:rPr>
      </w:pPr>
    </w:p>
    <w:p w14:paraId="592514AE" w14:textId="77777777" w:rsidR="00140848" w:rsidRDefault="006C5459">
      <w:pPr>
        <w:numPr>
          <w:ilvl w:val="0"/>
          <w:numId w:val="3"/>
        </w:numPr>
        <w:ind w:firstLine="720"/>
        <w:rPr>
          <w:rFonts w:ascii="Arial" w:hAnsi="Arial" w:cs="Arial"/>
        </w:rPr>
      </w:pPr>
      <w:r>
        <w:rPr>
          <w:rFonts w:ascii="Arial" w:hAnsi="Arial" w:cs="Arial" w:hint="eastAsia"/>
        </w:rPr>
        <w:t xml:space="preserve">The percent of error is low when hidden nodes is 20 and 25. And increase </w:t>
      </w:r>
      <w:r>
        <w:rPr>
          <w:rFonts w:ascii="Arial" w:hAnsi="Arial" w:cs="Arial" w:hint="eastAsia"/>
        </w:rPr>
        <w:tab/>
      </w:r>
      <w:r>
        <w:rPr>
          <w:rFonts w:ascii="Arial" w:hAnsi="Arial" w:cs="Arial" w:hint="eastAsia"/>
        </w:rPr>
        <w:tab/>
        <w:t xml:space="preserve">    when number decrease. </w:t>
      </w:r>
    </w:p>
    <w:p w14:paraId="7E97443A" w14:textId="77777777" w:rsidR="00140848" w:rsidRDefault="006C5459">
      <w:pPr>
        <w:numPr>
          <w:ilvl w:val="0"/>
          <w:numId w:val="3"/>
        </w:numPr>
        <w:ind w:firstLine="720"/>
        <w:rPr>
          <w:rFonts w:ascii="Arial" w:hAnsi="Arial" w:cs="Arial"/>
        </w:rPr>
      </w:pPr>
      <w:r>
        <w:rPr>
          <w:rFonts w:ascii="Arial" w:hAnsi="Arial" w:cs="Arial" w:hint="eastAsia"/>
        </w:rPr>
        <w:t>Hidden nodes 20 is more efficient than hidden nodes 25. Less time.</w:t>
      </w:r>
    </w:p>
    <w:p w14:paraId="0C21704A" w14:textId="77777777" w:rsidR="00140848" w:rsidRDefault="006C5459">
      <w:pPr>
        <w:numPr>
          <w:ilvl w:val="0"/>
          <w:numId w:val="3"/>
        </w:numPr>
        <w:ind w:firstLine="720"/>
        <w:rPr>
          <w:rFonts w:ascii="Arial" w:hAnsi="Arial" w:cs="Arial"/>
        </w:rPr>
      </w:pPr>
      <w:r>
        <w:rPr>
          <w:rFonts w:ascii="Arial" w:hAnsi="Arial" w:cs="Arial" w:hint="eastAsia"/>
        </w:rPr>
        <w:t xml:space="preserve">Also, it can avoid the problem of overflipping.(When analyse the figure, nodes </w:t>
      </w:r>
      <w:r>
        <w:rPr>
          <w:rFonts w:ascii="Arial" w:hAnsi="Arial" w:cs="Arial" w:hint="eastAsia"/>
        </w:rPr>
        <w:tab/>
        <w:t xml:space="preserve">  </w:t>
      </w:r>
      <w:r>
        <w:rPr>
          <w:rFonts w:ascii="Arial" w:hAnsi="Arial" w:cs="Arial" w:hint="eastAsia"/>
        </w:rPr>
        <w:tab/>
        <w:t xml:space="preserve">    with 30 may has this problem)</w:t>
      </w:r>
    </w:p>
    <w:sectPr w:rsidR="00140848">
      <w:headerReference w:type="default" r:id="rId13"/>
      <w:footerReference w:type="even" r:id="rId14"/>
      <w:footerReference w:type="default" r:id="rId1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D452" w14:textId="77777777" w:rsidR="006C5459" w:rsidRDefault="006C5459">
      <w:r>
        <w:separator/>
      </w:r>
    </w:p>
  </w:endnote>
  <w:endnote w:type="continuationSeparator" w:id="0">
    <w:p w14:paraId="19B4C201" w14:textId="77777777" w:rsidR="006C5459" w:rsidRDefault="006C5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E5BD" w14:textId="77777777" w:rsidR="00140848" w:rsidRDefault="006C5459">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EA7588E" w14:textId="77777777" w:rsidR="00140848" w:rsidRDefault="0014084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2997" w14:textId="77777777" w:rsidR="00140848" w:rsidRDefault="006C5459">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rPr>
      <w:t>2</w:t>
    </w:r>
    <w:r>
      <w:rPr>
        <w:rStyle w:val="ae"/>
      </w:rPr>
      <w:fldChar w:fldCharType="end"/>
    </w:r>
  </w:p>
  <w:p w14:paraId="375161B8" w14:textId="77777777" w:rsidR="00140848" w:rsidRDefault="00140848">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7F193" w14:textId="77777777" w:rsidR="006C5459" w:rsidRDefault="006C5459">
      <w:r>
        <w:separator/>
      </w:r>
    </w:p>
  </w:footnote>
  <w:footnote w:type="continuationSeparator" w:id="0">
    <w:p w14:paraId="0E258E77" w14:textId="77777777" w:rsidR="006C5459" w:rsidRDefault="006C5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9D40D" w14:textId="77777777" w:rsidR="00140848" w:rsidRDefault="006C5459">
    <w:pPr>
      <w:pStyle w:val="a9"/>
      <w:pBdr>
        <w:bottom w:val="thickThinSmallGap" w:sz="24" w:space="1" w:color="622423"/>
      </w:pBdr>
      <w:jc w:val="center"/>
      <w:rPr>
        <w:rFonts w:ascii="Cambria" w:hAnsi="Cambria"/>
        <w:sz w:val="32"/>
        <w:szCs w:val="32"/>
      </w:rPr>
    </w:pPr>
    <w:r>
      <w:rPr>
        <w:rFonts w:ascii="Cambria" w:hAnsi="Cambria"/>
        <w:sz w:val="32"/>
        <w:szCs w:val="32"/>
      </w:rPr>
      <w:t>2019/2020 AE1FAI Coursework 2 – Machine Learning</w:t>
    </w:r>
  </w:p>
  <w:p w14:paraId="31F8EA90" w14:textId="77777777" w:rsidR="00140848" w:rsidRDefault="0014084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E2115"/>
    <w:multiLevelType w:val="singleLevel"/>
    <w:tmpl w:val="31DE2115"/>
    <w:lvl w:ilvl="0">
      <w:start w:val="1"/>
      <w:numFmt w:val="lowerLetter"/>
      <w:suff w:val="space"/>
      <w:lvlText w:val="%1."/>
      <w:lvlJc w:val="left"/>
    </w:lvl>
  </w:abstractNum>
  <w:abstractNum w:abstractNumId="1" w15:restartNumberingAfterBreak="0">
    <w:nsid w:val="5B9772FC"/>
    <w:multiLevelType w:val="singleLevel"/>
    <w:tmpl w:val="5B9772FC"/>
    <w:lvl w:ilvl="0">
      <w:start w:val="1"/>
      <w:numFmt w:val="lowerLetter"/>
      <w:suff w:val="space"/>
      <w:lvlText w:val="%1."/>
      <w:lvlJc w:val="left"/>
    </w:lvl>
  </w:abstractNum>
  <w:abstractNum w:abstractNumId="2" w15:restartNumberingAfterBreak="0">
    <w:nsid w:val="695DA2CA"/>
    <w:multiLevelType w:val="singleLevel"/>
    <w:tmpl w:val="695DA2CA"/>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savePreviewPicture/>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B3"/>
    <w:rsid w:val="0000198A"/>
    <w:rsid w:val="00014FF9"/>
    <w:rsid w:val="00021935"/>
    <w:rsid w:val="00022B67"/>
    <w:rsid w:val="000242E8"/>
    <w:rsid w:val="00033985"/>
    <w:rsid w:val="00037D97"/>
    <w:rsid w:val="0005094A"/>
    <w:rsid w:val="00051339"/>
    <w:rsid w:val="00055602"/>
    <w:rsid w:val="00062FAE"/>
    <w:rsid w:val="000638A1"/>
    <w:rsid w:val="00070417"/>
    <w:rsid w:val="0008162A"/>
    <w:rsid w:val="00085E40"/>
    <w:rsid w:val="000860CC"/>
    <w:rsid w:val="00086CBE"/>
    <w:rsid w:val="000941C2"/>
    <w:rsid w:val="000A1C89"/>
    <w:rsid w:val="000A1E70"/>
    <w:rsid w:val="000C3327"/>
    <w:rsid w:val="000D5659"/>
    <w:rsid w:val="000E0717"/>
    <w:rsid w:val="000E7195"/>
    <w:rsid w:val="000F26CA"/>
    <w:rsid w:val="000F6546"/>
    <w:rsid w:val="001042C0"/>
    <w:rsid w:val="001133AD"/>
    <w:rsid w:val="001135EB"/>
    <w:rsid w:val="00117838"/>
    <w:rsid w:val="00134172"/>
    <w:rsid w:val="00140848"/>
    <w:rsid w:val="0014449C"/>
    <w:rsid w:val="0016773D"/>
    <w:rsid w:val="00167A64"/>
    <w:rsid w:val="00172A27"/>
    <w:rsid w:val="001748E8"/>
    <w:rsid w:val="00182E00"/>
    <w:rsid w:val="001916AE"/>
    <w:rsid w:val="00196774"/>
    <w:rsid w:val="001A0D61"/>
    <w:rsid w:val="001A3480"/>
    <w:rsid w:val="001A6C23"/>
    <w:rsid w:val="001B3A0D"/>
    <w:rsid w:val="001C4F36"/>
    <w:rsid w:val="001D5985"/>
    <w:rsid w:val="001D68F3"/>
    <w:rsid w:val="001E106D"/>
    <w:rsid w:val="001E52B1"/>
    <w:rsid w:val="001E58FD"/>
    <w:rsid w:val="001E75E7"/>
    <w:rsid w:val="001F14FA"/>
    <w:rsid w:val="001F1709"/>
    <w:rsid w:val="001F6D73"/>
    <w:rsid w:val="002173A9"/>
    <w:rsid w:val="00226688"/>
    <w:rsid w:val="00234F18"/>
    <w:rsid w:val="00235E5A"/>
    <w:rsid w:val="00247D1B"/>
    <w:rsid w:val="002609A6"/>
    <w:rsid w:val="00262905"/>
    <w:rsid w:val="00270BA2"/>
    <w:rsid w:val="0027409C"/>
    <w:rsid w:val="00275E63"/>
    <w:rsid w:val="0028096E"/>
    <w:rsid w:val="00293695"/>
    <w:rsid w:val="00293FD0"/>
    <w:rsid w:val="00297235"/>
    <w:rsid w:val="002A4B96"/>
    <w:rsid w:val="002B5BAA"/>
    <w:rsid w:val="002C13B6"/>
    <w:rsid w:val="002C5708"/>
    <w:rsid w:val="002D2675"/>
    <w:rsid w:val="002D74A0"/>
    <w:rsid w:val="002E0341"/>
    <w:rsid w:val="002E6DBF"/>
    <w:rsid w:val="002F3586"/>
    <w:rsid w:val="0030736E"/>
    <w:rsid w:val="003145EA"/>
    <w:rsid w:val="003175BD"/>
    <w:rsid w:val="003235B7"/>
    <w:rsid w:val="003258FC"/>
    <w:rsid w:val="003310E8"/>
    <w:rsid w:val="00331EDA"/>
    <w:rsid w:val="00335348"/>
    <w:rsid w:val="00335E84"/>
    <w:rsid w:val="00336E5B"/>
    <w:rsid w:val="003407AC"/>
    <w:rsid w:val="003426C4"/>
    <w:rsid w:val="0035085E"/>
    <w:rsid w:val="00352E7A"/>
    <w:rsid w:val="00355C9D"/>
    <w:rsid w:val="00361A77"/>
    <w:rsid w:val="00375760"/>
    <w:rsid w:val="003768E8"/>
    <w:rsid w:val="00382AAF"/>
    <w:rsid w:val="0038414E"/>
    <w:rsid w:val="00391843"/>
    <w:rsid w:val="00391C5B"/>
    <w:rsid w:val="003A79C3"/>
    <w:rsid w:val="003B76E3"/>
    <w:rsid w:val="003C08D3"/>
    <w:rsid w:val="003C3D04"/>
    <w:rsid w:val="003C712D"/>
    <w:rsid w:val="003D1BAC"/>
    <w:rsid w:val="003D331C"/>
    <w:rsid w:val="003D5721"/>
    <w:rsid w:val="003E1A07"/>
    <w:rsid w:val="003E3C19"/>
    <w:rsid w:val="003E47A9"/>
    <w:rsid w:val="003E5CE3"/>
    <w:rsid w:val="003F4C76"/>
    <w:rsid w:val="00401BEF"/>
    <w:rsid w:val="00416742"/>
    <w:rsid w:val="0042020F"/>
    <w:rsid w:val="00423355"/>
    <w:rsid w:val="00430CD0"/>
    <w:rsid w:val="00440B04"/>
    <w:rsid w:val="0045058F"/>
    <w:rsid w:val="00451A93"/>
    <w:rsid w:val="004527D0"/>
    <w:rsid w:val="00453F0C"/>
    <w:rsid w:val="00460E5B"/>
    <w:rsid w:val="00485C49"/>
    <w:rsid w:val="00487446"/>
    <w:rsid w:val="0049681F"/>
    <w:rsid w:val="004A592D"/>
    <w:rsid w:val="004A6098"/>
    <w:rsid w:val="004A6A76"/>
    <w:rsid w:val="004B3648"/>
    <w:rsid w:val="004B4D8B"/>
    <w:rsid w:val="004D4F56"/>
    <w:rsid w:val="004D6116"/>
    <w:rsid w:val="004D6B92"/>
    <w:rsid w:val="004E13E9"/>
    <w:rsid w:val="004E18DA"/>
    <w:rsid w:val="004E1A19"/>
    <w:rsid w:val="004E3340"/>
    <w:rsid w:val="004F58E4"/>
    <w:rsid w:val="004F6D05"/>
    <w:rsid w:val="005033C9"/>
    <w:rsid w:val="0050400C"/>
    <w:rsid w:val="005221CE"/>
    <w:rsid w:val="00523DFB"/>
    <w:rsid w:val="00525FEC"/>
    <w:rsid w:val="005359E0"/>
    <w:rsid w:val="00537356"/>
    <w:rsid w:val="005374FB"/>
    <w:rsid w:val="00537BAF"/>
    <w:rsid w:val="005469DD"/>
    <w:rsid w:val="005473A8"/>
    <w:rsid w:val="00552A3D"/>
    <w:rsid w:val="0055730D"/>
    <w:rsid w:val="00561982"/>
    <w:rsid w:val="00566758"/>
    <w:rsid w:val="00567152"/>
    <w:rsid w:val="00570E2F"/>
    <w:rsid w:val="005750D5"/>
    <w:rsid w:val="005869F2"/>
    <w:rsid w:val="00592132"/>
    <w:rsid w:val="005A2477"/>
    <w:rsid w:val="005A58AE"/>
    <w:rsid w:val="005A63B5"/>
    <w:rsid w:val="005B5E02"/>
    <w:rsid w:val="005D57C5"/>
    <w:rsid w:val="005D580F"/>
    <w:rsid w:val="005E000F"/>
    <w:rsid w:val="005E33DA"/>
    <w:rsid w:val="005E4E13"/>
    <w:rsid w:val="005F190C"/>
    <w:rsid w:val="005F6023"/>
    <w:rsid w:val="006003D4"/>
    <w:rsid w:val="00604C23"/>
    <w:rsid w:val="00607687"/>
    <w:rsid w:val="00614938"/>
    <w:rsid w:val="0061673D"/>
    <w:rsid w:val="00625446"/>
    <w:rsid w:val="00633C2A"/>
    <w:rsid w:val="006405F9"/>
    <w:rsid w:val="006429C6"/>
    <w:rsid w:val="00647B88"/>
    <w:rsid w:val="00650D7F"/>
    <w:rsid w:val="006606C9"/>
    <w:rsid w:val="00664D9A"/>
    <w:rsid w:val="00672CB5"/>
    <w:rsid w:val="00682383"/>
    <w:rsid w:val="006826BA"/>
    <w:rsid w:val="00694A88"/>
    <w:rsid w:val="0069582D"/>
    <w:rsid w:val="00696A3F"/>
    <w:rsid w:val="006A6A02"/>
    <w:rsid w:val="006B374F"/>
    <w:rsid w:val="006B520D"/>
    <w:rsid w:val="006C5459"/>
    <w:rsid w:val="006E40AC"/>
    <w:rsid w:val="006E5641"/>
    <w:rsid w:val="006E7F4D"/>
    <w:rsid w:val="006F3592"/>
    <w:rsid w:val="00703423"/>
    <w:rsid w:val="00703A3B"/>
    <w:rsid w:val="007172D4"/>
    <w:rsid w:val="007230A0"/>
    <w:rsid w:val="00750469"/>
    <w:rsid w:val="007566A2"/>
    <w:rsid w:val="00761E55"/>
    <w:rsid w:val="00764E8D"/>
    <w:rsid w:val="00773796"/>
    <w:rsid w:val="00774BBC"/>
    <w:rsid w:val="007825FC"/>
    <w:rsid w:val="00792BC8"/>
    <w:rsid w:val="0079642E"/>
    <w:rsid w:val="00796BAA"/>
    <w:rsid w:val="007B1EA4"/>
    <w:rsid w:val="007C522E"/>
    <w:rsid w:val="007D3F6D"/>
    <w:rsid w:val="007D4677"/>
    <w:rsid w:val="007D5481"/>
    <w:rsid w:val="007E79C0"/>
    <w:rsid w:val="007F4205"/>
    <w:rsid w:val="00806A02"/>
    <w:rsid w:val="00823ECE"/>
    <w:rsid w:val="00824122"/>
    <w:rsid w:val="008254C0"/>
    <w:rsid w:val="008312FE"/>
    <w:rsid w:val="0083149A"/>
    <w:rsid w:val="00831656"/>
    <w:rsid w:val="008435EA"/>
    <w:rsid w:val="008471AC"/>
    <w:rsid w:val="00851776"/>
    <w:rsid w:val="00862AFC"/>
    <w:rsid w:val="00865416"/>
    <w:rsid w:val="00875858"/>
    <w:rsid w:val="00883540"/>
    <w:rsid w:val="00886929"/>
    <w:rsid w:val="008927B3"/>
    <w:rsid w:val="0089657F"/>
    <w:rsid w:val="008B3B4E"/>
    <w:rsid w:val="008B6B53"/>
    <w:rsid w:val="008C23DC"/>
    <w:rsid w:val="008C29A7"/>
    <w:rsid w:val="008C75B8"/>
    <w:rsid w:val="008D1246"/>
    <w:rsid w:val="008D2CBE"/>
    <w:rsid w:val="008D317D"/>
    <w:rsid w:val="008D69B6"/>
    <w:rsid w:val="008E13FC"/>
    <w:rsid w:val="008E1A89"/>
    <w:rsid w:val="008E2165"/>
    <w:rsid w:val="008F1353"/>
    <w:rsid w:val="00905E4C"/>
    <w:rsid w:val="00906971"/>
    <w:rsid w:val="00910A1A"/>
    <w:rsid w:val="0091528F"/>
    <w:rsid w:val="00922379"/>
    <w:rsid w:val="00927704"/>
    <w:rsid w:val="009336DA"/>
    <w:rsid w:val="00951342"/>
    <w:rsid w:val="00951E46"/>
    <w:rsid w:val="00955E69"/>
    <w:rsid w:val="00962048"/>
    <w:rsid w:val="009641D7"/>
    <w:rsid w:val="00973560"/>
    <w:rsid w:val="00975F73"/>
    <w:rsid w:val="00981B8E"/>
    <w:rsid w:val="00990C3F"/>
    <w:rsid w:val="00992796"/>
    <w:rsid w:val="009A2682"/>
    <w:rsid w:val="009A3791"/>
    <w:rsid w:val="009A7582"/>
    <w:rsid w:val="009B3249"/>
    <w:rsid w:val="009D49A9"/>
    <w:rsid w:val="009E1BB7"/>
    <w:rsid w:val="009F1CC0"/>
    <w:rsid w:val="00A023DD"/>
    <w:rsid w:val="00A044A3"/>
    <w:rsid w:val="00A17A14"/>
    <w:rsid w:val="00A2073E"/>
    <w:rsid w:val="00A2221D"/>
    <w:rsid w:val="00A35D70"/>
    <w:rsid w:val="00A36DF7"/>
    <w:rsid w:val="00A410D8"/>
    <w:rsid w:val="00A450BB"/>
    <w:rsid w:val="00A53442"/>
    <w:rsid w:val="00A534BB"/>
    <w:rsid w:val="00A56F0D"/>
    <w:rsid w:val="00A70ADA"/>
    <w:rsid w:val="00A7521B"/>
    <w:rsid w:val="00A779B2"/>
    <w:rsid w:val="00A86042"/>
    <w:rsid w:val="00AA0343"/>
    <w:rsid w:val="00AA2D70"/>
    <w:rsid w:val="00AC4337"/>
    <w:rsid w:val="00AC4D06"/>
    <w:rsid w:val="00AC777F"/>
    <w:rsid w:val="00AE0635"/>
    <w:rsid w:val="00AE55E4"/>
    <w:rsid w:val="00B06B80"/>
    <w:rsid w:val="00B1663E"/>
    <w:rsid w:val="00B1781C"/>
    <w:rsid w:val="00B203A0"/>
    <w:rsid w:val="00B27827"/>
    <w:rsid w:val="00B3320E"/>
    <w:rsid w:val="00B552AC"/>
    <w:rsid w:val="00B55747"/>
    <w:rsid w:val="00B6223A"/>
    <w:rsid w:val="00B65FFB"/>
    <w:rsid w:val="00B710B6"/>
    <w:rsid w:val="00B72DB6"/>
    <w:rsid w:val="00B749FC"/>
    <w:rsid w:val="00B83B21"/>
    <w:rsid w:val="00B84FFA"/>
    <w:rsid w:val="00BB0FE0"/>
    <w:rsid w:val="00BB2CFE"/>
    <w:rsid w:val="00BC30F4"/>
    <w:rsid w:val="00BD3744"/>
    <w:rsid w:val="00BE1F0C"/>
    <w:rsid w:val="00BE35BA"/>
    <w:rsid w:val="00BF442C"/>
    <w:rsid w:val="00BF513E"/>
    <w:rsid w:val="00BF5A50"/>
    <w:rsid w:val="00BF6EF5"/>
    <w:rsid w:val="00C15BA1"/>
    <w:rsid w:val="00C16A27"/>
    <w:rsid w:val="00C16B3B"/>
    <w:rsid w:val="00C16DB0"/>
    <w:rsid w:val="00C17097"/>
    <w:rsid w:val="00C41C8B"/>
    <w:rsid w:val="00C42C02"/>
    <w:rsid w:val="00C433DD"/>
    <w:rsid w:val="00C46940"/>
    <w:rsid w:val="00C46AA2"/>
    <w:rsid w:val="00C56B2D"/>
    <w:rsid w:val="00C56C54"/>
    <w:rsid w:val="00C62263"/>
    <w:rsid w:val="00C71A0D"/>
    <w:rsid w:val="00C77940"/>
    <w:rsid w:val="00C80370"/>
    <w:rsid w:val="00C83077"/>
    <w:rsid w:val="00C850A4"/>
    <w:rsid w:val="00C96234"/>
    <w:rsid w:val="00CA00C6"/>
    <w:rsid w:val="00CA16BD"/>
    <w:rsid w:val="00CB49B8"/>
    <w:rsid w:val="00CB7935"/>
    <w:rsid w:val="00CB7D97"/>
    <w:rsid w:val="00CC6959"/>
    <w:rsid w:val="00CE07B5"/>
    <w:rsid w:val="00CE0974"/>
    <w:rsid w:val="00CE570B"/>
    <w:rsid w:val="00CF1C33"/>
    <w:rsid w:val="00CF20C7"/>
    <w:rsid w:val="00CF242B"/>
    <w:rsid w:val="00CF51D1"/>
    <w:rsid w:val="00D14C35"/>
    <w:rsid w:val="00D15FE9"/>
    <w:rsid w:val="00D23596"/>
    <w:rsid w:val="00D32168"/>
    <w:rsid w:val="00D42962"/>
    <w:rsid w:val="00D47F28"/>
    <w:rsid w:val="00D5447D"/>
    <w:rsid w:val="00D544EC"/>
    <w:rsid w:val="00D554FE"/>
    <w:rsid w:val="00D566E7"/>
    <w:rsid w:val="00D6642E"/>
    <w:rsid w:val="00D6693D"/>
    <w:rsid w:val="00D73566"/>
    <w:rsid w:val="00D735C1"/>
    <w:rsid w:val="00D7464A"/>
    <w:rsid w:val="00D75CEF"/>
    <w:rsid w:val="00D9616C"/>
    <w:rsid w:val="00DA1FA3"/>
    <w:rsid w:val="00DA2E0B"/>
    <w:rsid w:val="00DB0E11"/>
    <w:rsid w:val="00DB34FB"/>
    <w:rsid w:val="00DB72BE"/>
    <w:rsid w:val="00DC72BF"/>
    <w:rsid w:val="00DD3D73"/>
    <w:rsid w:val="00DD7BE5"/>
    <w:rsid w:val="00DE6A8C"/>
    <w:rsid w:val="00DF0277"/>
    <w:rsid w:val="00DF0298"/>
    <w:rsid w:val="00E03A38"/>
    <w:rsid w:val="00E15B8E"/>
    <w:rsid w:val="00E213C7"/>
    <w:rsid w:val="00E24D23"/>
    <w:rsid w:val="00E2524E"/>
    <w:rsid w:val="00E27B15"/>
    <w:rsid w:val="00E31B76"/>
    <w:rsid w:val="00E354B9"/>
    <w:rsid w:val="00E36B91"/>
    <w:rsid w:val="00E43B6A"/>
    <w:rsid w:val="00E51A11"/>
    <w:rsid w:val="00E52F01"/>
    <w:rsid w:val="00E63AD3"/>
    <w:rsid w:val="00E73024"/>
    <w:rsid w:val="00E7388E"/>
    <w:rsid w:val="00E762D2"/>
    <w:rsid w:val="00E83A8A"/>
    <w:rsid w:val="00E9421B"/>
    <w:rsid w:val="00E96C29"/>
    <w:rsid w:val="00EA1749"/>
    <w:rsid w:val="00EA1EDC"/>
    <w:rsid w:val="00EC093F"/>
    <w:rsid w:val="00EC2AAC"/>
    <w:rsid w:val="00EC3D72"/>
    <w:rsid w:val="00EC669E"/>
    <w:rsid w:val="00EC7548"/>
    <w:rsid w:val="00ED3408"/>
    <w:rsid w:val="00ED703B"/>
    <w:rsid w:val="00EE38A6"/>
    <w:rsid w:val="00EE4BFB"/>
    <w:rsid w:val="00EF2743"/>
    <w:rsid w:val="00F01392"/>
    <w:rsid w:val="00F0725E"/>
    <w:rsid w:val="00F41576"/>
    <w:rsid w:val="00F455D6"/>
    <w:rsid w:val="00F54553"/>
    <w:rsid w:val="00F659CC"/>
    <w:rsid w:val="00F7193E"/>
    <w:rsid w:val="00F820B0"/>
    <w:rsid w:val="00F854DF"/>
    <w:rsid w:val="00F8652A"/>
    <w:rsid w:val="00F9437D"/>
    <w:rsid w:val="00FA1E3E"/>
    <w:rsid w:val="00FA570E"/>
    <w:rsid w:val="00FB33E8"/>
    <w:rsid w:val="00FB6782"/>
    <w:rsid w:val="00FC0760"/>
    <w:rsid w:val="00FC1F77"/>
    <w:rsid w:val="00FC23CF"/>
    <w:rsid w:val="00FD0DEF"/>
    <w:rsid w:val="00FD2944"/>
    <w:rsid w:val="00FD4E23"/>
    <w:rsid w:val="00FD6D95"/>
    <w:rsid w:val="00FF2A60"/>
    <w:rsid w:val="00FF51C0"/>
    <w:rsid w:val="0A5B431C"/>
    <w:rsid w:val="0A7E3F57"/>
    <w:rsid w:val="10E209D0"/>
    <w:rsid w:val="12CF0C4B"/>
    <w:rsid w:val="1A800157"/>
    <w:rsid w:val="1EEF43AE"/>
    <w:rsid w:val="20D5423E"/>
    <w:rsid w:val="216A5DC5"/>
    <w:rsid w:val="2C993A6A"/>
    <w:rsid w:val="35F7663A"/>
    <w:rsid w:val="3D7301B1"/>
    <w:rsid w:val="41F0477D"/>
    <w:rsid w:val="4B0F1533"/>
    <w:rsid w:val="4ECE4C76"/>
    <w:rsid w:val="52A438D3"/>
    <w:rsid w:val="53C8059B"/>
    <w:rsid w:val="5857684C"/>
    <w:rsid w:val="58DA2C9A"/>
    <w:rsid w:val="639F179F"/>
    <w:rsid w:val="72B86857"/>
    <w:rsid w:val="75CE5F9D"/>
    <w:rsid w:val="784477B1"/>
    <w:rsid w:val="79C4597E"/>
    <w:rsid w:val="7D79410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AC3FB"/>
  <w15:docId w15:val="{0451F7DF-BAF7-4361-A96F-85C6BD40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2">
    <w:name w:val="heading 2"/>
    <w:basedOn w:val="a"/>
    <w:next w:val="a"/>
    <w:link w:val="20"/>
    <w:qFormat/>
    <w:pPr>
      <w:keepNext/>
      <w:spacing w:before="240" w:after="60"/>
      <w:outlineLvl w:val="1"/>
    </w:pPr>
    <w:rPr>
      <w:rFonts w:ascii="Cambria" w:eastAsia="Times New Roman" w:hAnsi="Cambria"/>
      <w:b/>
      <w:bCs/>
      <w:i/>
      <w:iCs/>
      <w:sz w:val="28"/>
      <w:szCs w:val="28"/>
    </w:rPr>
  </w:style>
  <w:style w:type="paragraph" w:styleId="3">
    <w:name w:val="heading 3"/>
    <w:basedOn w:val="a"/>
    <w:next w:val="a"/>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sz w:val="20"/>
      <w:szCs w:val="20"/>
    </w:rPr>
  </w:style>
  <w:style w:type="paragraph" w:styleId="a4">
    <w:name w:val="Body Text"/>
    <w:basedOn w:val="a"/>
    <w:link w:val="a5"/>
    <w:rPr>
      <w:rFonts w:eastAsia="Times New Roman"/>
      <w:sz w:val="20"/>
      <w:szCs w:val="20"/>
      <w:lang w:eastAsia="en-US"/>
    </w:rPr>
  </w:style>
  <w:style w:type="paragraph" w:styleId="a6">
    <w:name w:val="Balloon Text"/>
    <w:basedOn w:val="a"/>
    <w:link w:val="a7"/>
    <w:rPr>
      <w:rFonts w:ascii="Tahoma" w:hAnsi="Tahoma" w:cs="Tahoma"/>
      <w:sz w:val="16"/>
      <w:szCs w:val="16"/>
    </w:rPr>
  </w:style>
  <w:style w:type="paragraph" w:styleId="a8">
    <w:name w:val="footer"/>
    <w:basedOn w:val="a"/>
    <w:pPr>
      <w:tabs>
        <w:tab w:val="center" w:pos="4320"/>
        <w:tab w:val="right" w:pos="8640"/>
      </w:tabs>
    </w:pPr>
  </w:style>
  <w:style w:type="paragraph" w:styleId="a9">
    <w:name w:val="header"/>
    <w:basedOn w:val="a"/>
    <w:link w:val="aa"/>
    <w:uiPriority w:val="99"/>
    <w:pPr>
      <w:tabs>
        <w:tab w:val="center" w:pos="4153"/>
        <w:tab w:val="right" w:pos="8306"/>
      </w:tabs>
    </w:pPr>
    <w:rPr>
      <w:rFonts w:eastAsia="Times New Roman"/>
      <w:sz w:val="20"/>
      <w:szCs w:val="20"/>
      <w:lang w:val="en-GB" w:eastAsia="en-GB"/>
    </w:rPr>
  </w:style>
  <w:style w:type="paragraph" w:styleId="21">
    <w:name w:val="Body Text 2"/>
    <w:basedOn w:val="a"/>
    <w:rPr>
      <w:rFonts w:eastAsia="Times New Roman"/>
      <w:szCs w:val="20"/>
      <w:lang w:val="en-GB" w:eastAsia="en-US"/>
    </w:rPr>
  </w:style>
  <w:style w:type="paragraph" w:styleId="ab">
    <w:name w:val="Normal (Web)"/>
    <w:basedOn w:val="a"/>
    <w:pPr>
      <w:spacing w:before="100" w:beforeAutospacing="1" w:after="100" w:afterAutospacing="1"/>
    </w:p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Simple 1"/>
    <w:basedOn w:val="a1"/>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d">
    <w:name w:val="Strong"/>
    <w:qFormat/>
    <w:rPr>
      <w:b/>
      <w:bCs/>
    </w:rPr>
  </w:style>
  <w:style w:type="character" w:styleId="ae">
    <w:name w:val="page number"/>
    <w:basedOn w:val="a0"/>
  </w:style>
  <w:style w:type="character" w:styleId="af">
    <w:name w:val="FollowedHyperlink"/>
    <w:rPr>
      <w:color w:val="954F72"/>
      <w:u w:val="single"/>
    </w:rPr>
  </w:style>
  <w:style w:type="character" w:styleId="af0">
    <w:name w:val="Emphasis"/>
    <w:qFormat/>
    <w:rPr>
      <w:i/>
      <w:iCs/>
    </w:rPr>
  </w:style>
  <w:style w:type="character" w:styleId="af1">
    <w:name w:val="Hyperlink"/>
    <w:rPr>
      <w:color w:val="0000FF"/>
      <w:u w:val="single"/>
    </w:rPr>
  </w:style>
  <w:style w:type="paragraph" w:customStyle="1" w:styleId="body">
    <w:name w:val="body"/>
    <w:basedOn w:val="a"/>
    <w:pPr>
      <w:spacing w:before="100" w:beforeAutospacing="1" w:after="100" w:afterAutospacing="1"/>
    </w:pPr>
  </w:style>
  <w:style w:type="character" w:customStyle="1" w:styleId="name">
    <w:name w:val="name"/>
    <w:basedOn w:val="a0"/>
  </w:style>
  <w:style w:type="character" w:customStyle="1" w:styleId="runinhead">
    <w:name w:val="runinhead"/>
    <w:basedOn w:val="a0"/>
  </w:style>
  <w:style w:type="character" w:customStyle="1" w:styleId="aa">
    <w:name w:val="页眉 字符"/>
    <w:link w:val="a9"/>
    <w:uiPriority w:val="99"/>
    <w:rPr>
      <w:rFonts w:eastAsia="Times New Roman"/>
    </w:rPr>
  </w:style>
  <w:style w:type="paragraph" w:customStyle="1" w:styleId="Head02">
    <w:name w:val="Head02"/>
    <w:basedOn w:val="a"/>
    <w:next w:val="a4"/>
    <w:pPr>
      <w:spacing w:after="120"/>
    </w:pPr>
    <w:rPr>
      <w:rFonts w:eastAsia="Times New Roman"/>
      <w:b/>
      <w:sz w:val="28"/>
      <w:szCs w:val="20"/>
      <w:lang w:val="en-GB" w:eastAsia="en-GB"/>
    </w:rPr>
  </w:style>
  <w:style w:type="character" w:customStyle="1" w:styleId="a5">
    <w:name w:val="正文文本 字符"/>
    <w:link w:val="a4"/>
    <w:rPr>
      <w:rFonts w:eastAsia="Times New Roman"/>
      <w:lang w:val="en-US" w:eastAsia="en-US"/>
    </w:rPr>
  </w:style>
  <w:style w:type="character" w:customStyle="1" w:styleId="a7">
    <w:name w:val="批注框文本 字符"/>
    <w:link w:val="a6"/>
    <w:rPr>
      <w:rFonts w:ascii="Tahoma" w:hAnsi="Tahoma" w:cs="Tahoma"/>
      <w:sz w:val="16"/>
      <w:szCs w:val="16"/>
      <w:lang w:val="en-US" w:eastAsia="zh-CN"/>
    </w:rPr>
  </w:style>
  <w:style w:type="paragraph" w:customStyle="1" w:styleId="ColorfulList-Accent11">
    <w:name w:val="Colorful List - Accent 11"/>
    <w:basedOn w:val="a"/>
    <w:uiPriority w:val="34"/>
    <w:qFormat/>
    <w:pPr>
      <w:ind w:left="720"/>
    </w:pPr>
  </w:style>
  <w:style w:type="character" w:customStyle="1" w:styleId="20">
    <w:name w:val="标题 2 字符"/>
    <w:link w:val="2"/>
    <w:semiHidden/>
    <w:rPr>
      <w:rFonts w:ascii="Cambria" w:eastAsia="Times New Roman" w:hAnsi="Cambria" w:cs="Times New Roman"/>
      <w:b/>
      <w:bCs/>
      <w:i/>
      <w:iCs/>
      <w:sz w:val="28"/>
      <w:szCs w:val="28"/>
      <w:lang w:val="en-US" w:eastAsia="zh-CN"/>
    </w:rPr>
  </w:style>
  <w:style w:type="character" w:customStyle="1" w:styleId="apple-converted-space">
    <w:name w:val="apple-converted-space"/>
  </w:style>
  <w:style w:type="character" w:styleId="af2">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672</Words>
  <Characters>3834</Characters>
  <Application>Microsoft Office Word</Application>
  <DocSecurity>0</DocSecurity>
  <Lines>31</Lines>
  <Paragraphs>8</Paragraphs>
  <ScaleCrop>false</ScaleCrop>
  <Company>University of Nottingham</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G51IAI 2009/2010 Coursework</dc:title>
  <dc:creator>Li</dc:creator>
  <cp:lastModifiedBy>韩 文迪</cp:lastModifiedBy>
  <cp:revision>5</cp:revision>
  <cp:lastPrinted>2010-01-05T05:15:00Z</cp:lastPrinted>
  <dcterms:created xsi:type="dcterms:W3CDTF">2020-04-29T10:50:00Z</dcterms:created>
  <dcterms:modified xsi:type="dcterms:W3CDTF">2020-05-29T05:21:00Z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