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Audio dataset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1)Speech dataset with multiple types of sound recordings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CSV_Dataset:</w:t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https://archive.ics.uci.edu/ml/datasets/Parkinson+Speech+Dataset+with+Multiple+Types+of+Sound+Recordings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paper:Early detection of Parkinson’s disease-Liaqat Ali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2)Replicated acoustic from phonotations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CSV_Dataset: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https://archive.ics.uci.edu/dataset/489/parkinson+dataset+with+replicated+acoustic+features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3)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  <w:t xml:space="preserve">Mobile Device Voice Recordings at King's College London (MDVR-KCL) from both early and advanced Parkinson's disease patients and healthy controls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Audio_Dataset: </w:t>
      </w: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https://zenodo.org/records/2867216#.XeTbN59R2BZ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(Associated papers can be accessed through the link)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4)SAKAR 251 people speech data with 755 columns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188 pd 64 hc…multiple readings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CSV_Dataset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:https://www.kaggle.com/datasets/dipayanbiswas/parkinsons-disease-speech-signal-features?resource=download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EB79FE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EB79FE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EB79FE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EB79FE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EB79FE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EB79FE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B79F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B79F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B79F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B79F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B79F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B79F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B79F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B79F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B79F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B79F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B79F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B79FE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EB79FE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B79F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EB79FE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B79F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B79F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B79F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B79F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B79F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B79F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B79F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B79FE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EB79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B79FE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EB79FE"/>
    <w:rPr>
      <w:color w:val="96607d" w:themeColor="followed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kaggle.com/datasets/dipayanbiswas/parkinsons-disease-speech-signal-features?resource=download" TargetMode="External"/><Relationship Id="rId9" Type="http://schemas.openxmlformats.org/officeDocument/2006/relationships/hyperlink" Target="https://zenodo.org/records/2867216%23.XeTbN59R2BZ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rchive.ics.uci.edu/ml/datasets/Parkinson+Speech+Dataset+with+Multiple+Types+of+Sound+Recordings" TargetMode="External"/><Relationship Id="rId8" Type="http://schemas.openxmlformats.org/officeDocument/2006/relationships/hyperlink" Target="https://archive.ics.uci.edu/dataset/489/parkinson+dataset+with+replicated+acoustic+featur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5vPgeqOP+D3A7M05u/zBESZG+Q==">CgMxLjA4AHIhMWxWazA3RHh6Yk9JZEhSTXRZTlV4SE9hZ3hXZEVZNjNx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2024-01-30T06:26:00Z</dcterms:created>
  <dc:creator>Anantha Padmanabhan</dc:creator>
</cp:coreProperties>
</file>