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8592"/>
      </w:tblGrid>
      <w:tr w:rsidR="00C17A52" w:rsidRPr="00BB0E28" w14:paraId="788FF352" w14:textId="77777777" w:rsidTr="003D75AD">
        <w:trPr>
          <w:trHeight w:val="1296"/>
          <w:jc w:val="center"/>
        </w:trPr>
        <w:tc>
          <w:tcPr>
            <w:tcW w:w="1416" w:type="dxa"/>
          </w:tcPr>
          <w:p w14:paraId="4E519EC9" w14:textId="77777777" w:rsidR="00C17A52" w:rsidRPr="00BB0E28" w:rsidRDefault="00C17A52" w:rsidP="003D75AD">
            <w:pPr>
              <w:rPr>
                <w:rFonts w:ascii="Cambria" w:hAnsi="Cambria"/>
                <w:noProof/>
                <w:sz w:val="20"/>
                <w:szCs w:val="20"/>
              </w:rPr>
            </w:pPr>
            <w:r w:rsidRPr="00BB0E28">
              <w:rPr>
                <w:rFonts w:ascii="Cambria" w:hAnsi="Cambria"/>
                <w:noProof/>
                <w:sz w:val="20"/>
                <w:szCs w:val="20"/>
              </w:rPr>
              <w:drawing>
                <wp:inline distT="0" distB="0" distL="0" distR="0" wp14:anchorId="0D3753C2" wp14:editId="1E94EFBA">
                  <wp:extent cx="757177"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p>
        </w:tc>
        <w:tc>
          <w:tcPr>
            <w:tcW w:w="8592" w:type="dxa"/>
          </w:tcPr>
          <w:p w14:paraId="2C455D10" w14:textId="77777777" w:rsidR="00C17A52" w:rsidRPr="00BB0E28" w:rsidRDefault="00C17A52" w:rsidP="003D75AD">
            <w:pPr>
              <w:jc w:val="center"/>
              <w:rPr>
                <w:rFonts w:ascii="Cambria" w:hAnsi="Cambria"/>
                <w:sz w:val="20"/>
                <w:szCs w:val="20"/>
              </w:rPr>
            </w:pPr>
            <w:r w:rsidRPr="00BB0E28">
              <w:rPr>
                <w:rFonts w:ascii="Cambria" w:hAnsi="Cambria"/>
                <w:caps/>
                <w:sz w:val="20"/>
                <w:szCs w:val="20"/>
              </w:rPr>
              <w:t>American International University-Bangladesh</w:t>
            </w:r>
          </w:p>
          <w:p w14:paraId="7C0FF2B2" w14:textId="77777777" w:rsidR="00C17A52" w:rsidRPr="00BB0E28" w:rsidRDefault="00C17A52" w:rsidP="003D75AD">
            <w:pPr>
              <w:jc w:val="center"/>
              <w:rPr>
                <w:rFonts w:ascii="Cambria" w:hAnsi="Cambria"/>
                <w:sz w:val="20"/>
                <w:szCs w:val="20"/>
              </w:rPr>
            </w:pPr>
            <w:r w:rsidRPr="00BB0E28">
              <w:rPr>
                <w:rFonts w:ascii="Cambria" w:hAnsi="Cambria"/>
                <w:sz w:val="20"/>
                <w:szCs w:val="20"/>
              </w:rPr>
              <w:t>Faculty of Science and Technology</w:t>
            </w:r>
          </w:p>
          <w:p w14:paraId="0ADE863C" w14:textId="77777777" w:rsidR="00C17A52" w:rsidRPr="00BB0E28" w:rsidRDefault="00C17A52" w:rsidP="003D75AD">
            <w:pPr>
              <w:jc w:val="center"/>
              <w:rPr>
                <w:rFonts w:ascii="Cambria" w:hAnsi="Cambria"/>
                <w:sz w:val="20"/>
                <w:szCs w:val="20"/>
              </w:rPr>
            </w:pPr>
            <w:r w:rsidRPr="00BB0E28">
              <w:rPr>
                <w:rFonts w:ascii="Cambria" w:hAnsi="Cambria"/>
                <w:sz w:val="20"/>
                <w:szCs w:val="20"/>
              </w:rPr>
              <w:t>Department of Computer Science</w:t>
            </w:r>
          </w:p>
          <w:p w14:paraId="15D0711C" w14:textId="249482B2" w:rsidR="00C17A52" w:rsidRPr="00BB0E28" w:rsidRDefault="00860EF4" w:rsidP="003D75AD">
            <w:pPr>
              <w:jc w:val="center"/>
              <w:rPr>
                <w:rFonts w:ascii="Cambria" w:hAnsi="Cambria"/>
                <w:caps/>
                <w:sz w:val="20"/>
                <w:szCs w:val="20"/>
              </w:rPr>
            </w:pPr>
            <w:r w:rsidRPr="00860EF4">
              <w:rPr>
                <w:rFonts w:ascii="Cambria" w:hAnsi="Cambria"/>
                <w:sz w:val="20"/>
                <w:szCs w:val="20"/>
              </w:rPr>
              <w:t>CSC</w:t>
            </w:r>
            <w:r>
              <w:rPr>
                <w:rFonts w:ascii="Cambria" w:hAnsi="Cambria"/>
                <w:sz w:val="20"/>
                <w:szCs w:val="20"/>
              </w:rPr>
              <w:t xml:space="preserve"> </w:t>
            </w:r>
            <w:r w:rsidRPr="00860EF4">
              <w:rPr>
                <w:rFonts w:ascii="Cambria" w:hAnsi="Cambria"/>
                <w:sz w:val="20"/>
                <w:szCs w:val="20"/>
              </w:rPr>
              <w:t>4118</w:t>
            </w:r>
            <w:r>
              <w:rPr>
                <w:rFonts w:ascii="Cambria" w:hAnsi="Cambria"/>
                <w:sz w:val="20"/>
                <w:szCs w:val="20"/>
              </w:rPr>
              <w:t xml:space="preserve">     </w:t>
            </w:r>
            <w:r w:rsidRPr="00860EF4">
              <w:rPr>
                <w:rFonts w:ascii="Cambria" w:hAnsi="Cambria"/>
                <w:sz w:val="20"/>
                <w:szCs w:val="20"/>
              </w:rPr>
              <w:t xml:space="preserve"> Computer Graphics</w:t>
            </w:r>
          </w:p>
        </w:tc>
      </w:tr>
    </w:tbl>
    <w:tbl>
      <w:tblPr>
        <w:tblStyle w:val="TableGrid1"/>
        <w:tblW w:w="11674" w:type="dxa"/>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8"/>
        <w:gridCol w:w="3166"/>
        <w:gridCol w:w="3471"/>
        <w:gridCol w:w="1729"/>
      </w:tblGrid>
      <w:tr w:rsidR="00C17A52" w:rsidRPr="00BB0E28" w14:paraId="528FEAC9" w14:textId="77777777" w:rsidTr="003D75AD">
        <w:trPr>
          <w:trHeight w:val="237"/>
        </w:trPr>
        <w:tc>
          <w:tcPr>
            <w:tcW w:w="3308" w:type="dxa"/>
          </w:tcPr>
          <w:p w14:paraId="45767AD0" w14:textId="77777777" w:rsidR="00C17A52" w:rsidRPr="00BB0E28" w:rsidRDefault="00C17A52" w:rsidP="003D75AD">
            <w:pPr>
              <w:spacing w:after="120"/>
              <w:rPr>
                <w:rFonts w:ascii="Cambria" w:hAnsi="Cambria"/>
                <w:b/>
                <w:sz w:val="20"/>
                <w:szCs w:val="20"/>
              </w:rPr>
            </w:pPr>
            <w:r w:rsidRPr="00BB0E28">
              <w:rPr>
                <w:rFonts w:ascii="Cambria" w:hAnsi="Cambria"/>
                <w:b/>
                <w:sz w:val="20"/>
                <w:szCs w:val="20"/>
              </w:rPr>
              <w:t>Final Term Project Evaluation</w:t>
            </w:r>
          </w:p>
        </w:tc>
        <w:tc>
          <w:tcPr>
            <w:tcW w:w="3166" w:type="dxa"/>
          </w:tcPr>
          <w:p w14:paraId="6D52584C" w14:textId="77839549" w:rsidR="00C17A52" w:rsidRPr="00BB0E28" w:rsidRDefault="00C17A52" w:rsidP="003D75AD">
            <w:pPr>
              <w:spacing w:after="120"/>
              <w:jc w:val="center"/>
              <w:rPr>
                <w:rFonts w:ascii="Cambria" w:hAnsi="Cambria"/>
                <w:b/>
                <w:sz w:val="20"/>
                <w:szCs w:val="20"/>
              </w:rPr>
            </w:pPr>
            <w:r w:rsidRPr="00BB0E28">
              <w:rPr>
                <w:rFonts w:ascii="Cambria" w:hAnsi="Cambria"/>
                <w:b/>
                <w:sz w:val="20"/>
                <w:szCs w:val="20"/>
              </w:rPr>
              <w:t xml:space="preserve">Semester: </w:t>
            </w:r>
            <w:r w:rsidR="00A03DFE">
              <w:rPr>
                <w:rFonts w:ascii="Cambria" w:hAnsi="Cambria"/>
                <w:bCs/>
                <w:sz w:val="20"/>
                <w:szCs w:val="20"/>
              </w:rPr>
              <w:t>Fall</w:t>
            </w:r>
            <w:r w:rsidRPr="00BB0E28">
              <w:rPr>
                <w:rFonts w:ascii="Cambria" w:hAnsi="Cambria"/>
                <w:bCs/>
                <w:sz w:val="20"/>
                <w:szCs w:val="20"/>
              </w:rPr>
              <w:t xml:space="preserve"> 202</w:t>
            </w:r>
            <w:r w:rsidR="00A03DFE">
              <w:rPr>
                <w:rFonts w:ascii="Cambria" w:hAnsi="Cambria"/>
                <w:bCs/>
                <w:sz w:val="20"/>
                <w:szCs w:val="20"/>
              </w:rPr>
              <w:t>4</w:t>
            </w:r>
            <w:r w:rsidRPr="00BB0E28">
              <w:rPr>
                <w:rFonts w:ascii="Cambria" w:hAnsi="Cambria"/>
                <w:bCs/>
                <w:sz w:val="20"/>
                <w:szCs w:val="20"/>
              </w:rPr>
              <w:t>-202</w:t>
            </w:r>
            <w:r w:rsidR="00A03DFE">
              <w:rPr>
                <w:rFonts w:ascii="Cambria" w:hAnsi="Cambria"/>
                <w:bCs/>
                <w:sz w:val="20"/>
                <w:szCs w:val="20"/>
              </w:rPr>
              <w:t>5</w:t>
            </w:r>
          </w:p>
        </w:tc>
        <w:tc>
          <w:tcPr>
            <w:tcW w:w="3471" w:type="dxa"/>
          </w:tcPr>
          <w:p w14:paraId="0B125A8B" w14:textId="7BCB27E0" w:rsidR="00C17A52" w:rsidRPr="00BB0E28" w:rsidRDefault="00C17A52" w:rsidP="003D75AD">
            <w:pPr>
              <w:spacing w:after="120"/>
              <w:jc w:val="center"/>
              <w:rPr>
                <w:rFonts w:ascii="Cambria" w:hAnsi="Cambria"/>
                <w:b/>
                <w:sz w:val="20"/>
                <w:szCs w:val="20"/>
              </w:rPr>
            </w:pPr>
            <w:r w:rsidRPr="00BB0E28">
              <w:rPr>
                <w:rFonts w:ascii="Cambria" w:hAnsi="Cambria"/>
                <w:b/>
                <w:sz w:val="20"/>
                <w:szCs w:val="20"/>
              </w:rPr>
              <w:t xml:space="preserve">CO Assessed: </w:t>
            </w:r>
            <w:r w:rsidRPr="00BB0E28">
              <w:rPr>
                <w:rFonts w:ascii="Cambria" w:hAnsi="Cambria"/>
                <w:bCs/>
                <w:sz w:val="20"/>
                <w:szCs w:val="20"/>
              </w:rPr>
              <w:t>CO</w:t>
            </w:r>
            <w:r w:rsidR="00DD2F47">
              <w:rPr>
                <w:rFonts w:ascii="Cambria" w:hAnsi="Cambria"/>
                <w:bCs/>
                <w:sz w:val="20"/>
                <w:szCs w:val="20"/>
              </w:rPr>
              <w:t>4 and CO5</w:t>
            </w:r>
          </w:p>
        </w:tc>
        <w:tc>
          <w:tcPr>
            <w:tcW w:w="1729" w:type="dxa"/>
          </w:tcPr>
          <w:p w14:paraId="5A282E95" w14:textId="637735A7" w:rsidR="00C17A52" w:rsidRPr="00BB0E28" w:rsidRDefault="00C17A52" w:rsidP="003D75AD">
            <w:pPr>
              <w:spacing w:after="120"/>
              <w:jc w:val="right"/>
              <w:rPr>
                <w:rFonts w:ascii="Cambria" w:hAnsi="Cambria"/>
                <w:b/>
                <w:sz w:val="20"/>
                <w:szCs w:val="20"/>
              </w:rPr>
            </w:pPr>
            <w:r w:rsidRPr="00BB0E28">
              <w:rPr>
                <w:rFonts w:ascii="Cambria" w:hAnsi="Cambria"/>
                <w:b/>
                <w:sz w:val="20"/>
                <w:szCs w:val="20"/>
              </w:rPr>
              <w:t xml:space="preserve">Total Marks: </w:t>
            </w:r>
          </w:p>
        </w:tc>
      </w:tr>
      <w:tr w:rsidR="00C17A52" w:rsidRPr="00BB0E28" w14:paraId="052C46A6" w14:textId="77777777" w:rsidTr="003D75AD">
        <w:trPr>
          <w:trHeight w:val="237"/>
        </w:trPr>
        <w:tc>
          <w:tcPr>
            <w:tcW w:w="11674" w:type="dxa"/>
            <w:gridSpan w:val="4"/>
          </w:tcPr>
          <w:p w14:paraId="762F06FE" w14:textId="757BE844" w:rsidR="00747486" w:rsidRPr="00BB0E28" w:rsidRDefault="00747486" w:rsidP="00747486">
            <w:pPr>
              <w:spacing w:after="120"/>
              <w:rPr>
                <w:rFonts w:ascii="Cambria" w:hAnsi="Cambria"/>
                <w:b/>
                <w:color w:val="FF0000"/>
                <w:sz w:val="20"/>
                <w:szCs w:val="20"/>
              </w:rPr>
            </w:pPr>
          </w:p>
        </w:tc>
      </w:tr>
    </w:tbl>
    <w:tbl>
      <w:tblPr>
        <w:tblStyle w:val="TableGrid"/>
        <w:tblW w:w="0" w:type="auto"/>
        <w:tblLook w:val="04A0" w:firstRow="1" w:lastRow="0" w:firstColumn="1" w:lastColumn="0" w:noHBand="0" w:noVBand="1"/>
      </w:tblPr>
      <w:tblGrid>
        <w:gridCol w:w="2158"/>
        <w:gridCol w:w="2607"/>
        <w:gridCol w:w="2250"/>
        <w:gridCol w:w="1890"/>
        <w:gridCol w:w="1885"/>
      </w:tblGrid>
      <w:tr w:rsidR="00401CE5" w14:paraId="5869373A" w14:textId="77777777" w:rsidTr="6FB78C93">
        <w:tc>
          <w:tcPr>
            <w:tcW w:w="10790" w:type="dxa"/>
            <w:gridSpan w:val="5"/>
          </w:tcPr>
          <w:p w14:paraId="7BF81848" w14:textId="0194F047" w:rsidR="6FB78C93" w:rsidRDefault="6FB78C93" w:rsidP="6FB78C93">
            <w:r w:rsidRPr="6FB78C93">
              <w:rPr>
                <w:b/>
                <w:bCs/>
              </w:rPr>
              <w:t xml:space="preserve"> Project Name</w:t>
            </w:r>
            <w:r w:rsidRPr="00CC4C78">
              <w:rPr>
                <w:b/>
                <w:bCs/>
              </w:rPr>
              <w:t xml:space="preserve">: </w:t>
            </w:r>
            <w:r w:rsidR="004B5FEC">
              <w:rPr>
                <w:b/>
                <w:bCs/>
              </w:rPr>
              <w:t>Escape Room</w:t>
            </w:r>
          </w:p>
        </w:tc>
      </w:tr>
      <w:tr w:rsidR="00401CE5" w14:paraId="6BA866AD" w14:textId="77777777" w:rsidTr="6FB78C93">
        <w:tc>
          <w:tcPr>
            <w:tcW w:w="4765" w:type="dxa"/>
            <w:gridSpan w:val="2"/>
          </w:tcPr>
          <w:p w14:paraId="06D89830" w14:textId="2A566CBD" w:rsidR="00401CE5" w:rsidRDefault="6FB78C93" w:rsidP="00401CE5">
            <w:pPr>
              <w:rPr>
                <w:rFonts w:ascii="Cambria" w:hAnsi="Cambria"/>
                <w:b/>
                <w:bCs/>
                <w:sz w:val="22"/>
                <w:szCs w:val="22"/>
              </w:rPr>
            </w:pPr>
            <w:r w:rsidRPr="6FB78C93">
              <w:rPr>
                <w:rFonts w:ascii="Cambria" w:hAnsi="Cambria"/>
                <w:b/>
                <w:bCs/>
                <w:sz w:val="22"/>
                <w:szCs w:val="22"/>
              </w:rPr>
              <w:t xml:space="preserve">Student Name: </w:t>
            </w:r>
            <w:r w:rsidR="004B5FEC">
              <w:rPr>
                <w:rFonts w:ascii="Cambria" w:hAnsi="Cambria"/>
                <w:b/>
                <w:bCs/>
                <w:sz w:val="22"/>
                <w:szCs w:val="22"/>
              </w:rPr>
              <w:t xml:space="preserve"> Tahsinul Islam Nishat</w:t>
            </w:r>
          </w:p>
        </w:tc>
        <w:tc>
          <w:tcPr>
            <w:tcW w:w="2250" w:type="dxa"/>
          </w:tcPr>
          <w:p w14:paraId="3E5314F9" w14:textId="738188D4" w:rsidR="00401CE5" w:rsidRDefault="68F40279" w:rsidP="00401CE5">
            <w:pPr>
              <w:rPr>
                <w:rFonts w:ascii="Cambria" w:hAnsi="Cambria"/>
                <w:b/>
                <w:bCs/>
                <w:sz w:val="22"/>
                <w:szCs w:val="22"/>
              </w:rPr>
            </w:pPr>
            <w:r w:rsidRPr="68F40279">
              <w:rPr>
                <w:rFonts w:ascii="Cambria" w:hAnsi="Cambria"/>
                <w:b/>
                <w:bCs/>
                <w:sz w:val="22"/>
                <w:szCs w:val="22"/>
              </w:rPr>
              <w:t>ID:</w:t>
            </w:r>
            <w:r w:rsidR="004B5FEC">
              <w:rPr>
                <w:rFonts w:ascii="Cambria" w:hAnsi="Cambria"/>
                <w:b/>
                <w:bCs/>
                <w:sz w:val="22"/>
                <w:szCs w:val="22"/>
              </w:rPr>
              <w:t xml:space="preserve"> 22-47478-2</w:t>
            </w:r>
          </w:p>
        </w:tc>
        <w:tc>
          <w:tcPr>
            <w:tcW w:w="1890" w:type="dxa"/>
          </w:tcPr>
          <w:p w14:paraId="14585C64" w14:textId="2D363673" w:rsidR="00401CE5" w:rsidRDefault="6FB78C93" w:rsidP="00401CE5">
            <w:pPr>
              <w:rPr>
                <w:rFonts w:ascii="Cambria" w:hAnsi="Cambria"/>
                <w:b/>
                <w:bCs/>
                <w:sz w:val="22"/>
                <w:szCs w:val="22"/>
              </w:rPr>
            </w:pPr>
            <w:r w:rsidRPr="6FB78C93">
              <w:rPr>
                <w:rFonts w:ascii="Cambria" w:hAnsi="Cambria"/>
                <w:b/>
                <w:bCs/>
                <w:sz w:val="22"/>
                <w:szCs w:val="22"/>
              </w:rPr>
              <w:t>Section:</w:t>
            </w:r>
            <w:r w:rsidR="00990D02">
              <w:rPr>
                <w:rFonts w:ascii="Cambria" w:hAnsi="Cambria"/>
                <w:b/>
                <w:bCs/>
                <w:sz w:val="22"/>
                <w:szCs w:val="22"/>
              </w:rPr>
              <w:t xml:space="preserve"> J</w:t>
            </w:r>
          </w:p>
        </w:tc>
        <w:tc>
          <w:tcPr>
            <w:tcW w:w="1885" w:type="dxa"/>
          </w:tcPr>
          <w:p w14:paraId="1CDD2A31" w14:textId="1089AE4E" w:rsidR="00401CE5" w:rsidRDefault="6FB78C93" w:rsidP="00401CE5">
            <w:pPr>
              <w:rPr>
                <w:rFonts w:ascii="Cambria" w:hAnsi="Cambria"/>
                <w:b/>
                <w:bCs/>
                <w:sz w:val="22"/>
                <w:szCs w:val="22"/>
              </w:rPr>
            </w:pPr>
            <w:r w:rsidRPr="6FB78C93">
              <w:rPr>
                <w:rFonts w:ascii="Cambria" w:hAnsi="Cambria"/>
                <w:b/>
                <w:bCs/>
                <w:sz w:val="22"/>
                <w:szCs w:val="22"/>
              </w:rPr>
              <w:t>Group No:</w:t>
            </w:r>
            <w:r w:rsidR="00990D02">
              <w:rPr>
                <w:rFonts w:ascii="Cambria" w:hAnsi="Cambria"/>
                <w:b/>
                <w:bCs/>
                <w:sz w:val="22"/>
                <w:szCs w:val="22"/>
              </w:rPr>
              <w:t xml:space="preserve"> 10</w:t>
            </w:r>
          </w:p>
        </w:tc>
      </w:tr>
      <w:tr w:rsidR="00401CE5" w14:paraId="29F9F7ED" w14:textId="77777777" w:rsidTr="6FB78C93">
        <w:tc>
          <w:tcPr>
            <w:tcW w:w="2158" w:type="dxa"/>
          </w:tcPr>
          <w:p w14:paraId="57788F59" w14:textId="3A07AB1D" w:rsidR="00401CE5" w:rsidRDefault="00401CE5" w:rsidP="00401CE5">
            <w:pPr>
              <w:rPr>
                <w:rFonts w:ascii="Cambria" w:hAnsi="Cambria"/>
                <w:b/>
                <w:bCs/>
                <w:sz w:val="22"/>
                <w:szCs w:val="22"/>
              </w:rPr>
            </w:pPr>
            <w:r>
              <w:rPr>
                <w:rFonts w:ascii="Cambria" w:hAnsi="Cambria"/>
                <w:b/>
                <w:bCs/>
                <w:sz w:val="22"/>
                <w:szCs w:val="22"/>
              </w:rPr>
              <w:t>Obtained Marks:</w:t>
            </w:r>
          </w:p>
        </w:tc>
        <w:tc>
          <w:tcPr>
            <w:tcW w:w="2607" w:type="dxa"/>
          </w:tcPr>
          <w:p w14:paraId="47203D05" w14:textId="35094539" w:rsidR="00401CE5" w:rsidRDefault="00401CE5" w:rsidP="00401CE5">
            <w:pPr>
              <w:rPr>
                <w:rFonts w:ascii="Cambria" w:hAnsi="Cambria"/>
                <w:b/>
                <w:bCs/>
                <w:sz w:val="22"/>
                <w:szCs w:val="22"/>
              </w:rPr>
            </w:pPr>
            <w:r>
              <w:rPr>
                <w:rFonts w:ascii="Cambria" w:hAnsi="Cambria"/>
                <w:b/>
                <w:bCs/>
                <w:sz w:val="22"/>
                <w:szCs w:val="22"/>
              </w:rPr>
              <w:t>Part-A</w:t>
            </w:r>
          </w:p>
        </w:tc>
        <w:tc>
          <w:tcPr>
            <w:tcW w:w="2250" w:type="dxa"/>
          </w:tcPr>
          <w:p w14:paraId="3AD1D40A" w14:textId="72CC9653" w:rsidR="00401CE5" w:rsidRDefault="00401CE5" w:rsidP="00401CE5">
            <w:pPr>
              <w:rPr>
                <w:rFonts w:ascii="Cambria" w:hAnsi="Cambria"/>
                <w:b/>
                <w:bCs/>
                <w:sz w:val="22"/>
                <w:szCs w:val="22"/>
              </w:rPr>
            </w:pPr>
            <w:r>
              <w:rPr>
                <w:rFonts w:ascii="Cambria" w:hAnsi="Cambria"/>
                <w:b/>
                <w:bCs/>
                <w:sz w:val="22"/>
                <w:szCs w:val="22"/>
              </w:rPr>
              <w:t>Part-B</w:t>
            </w:r>
          </w:p>
        </w:tc>
        <w:tc>
          <w:tcPr>
            <w:tcW w:w="1890" w:type="dxa"/>
          </w:tcPr>
          <w:p w14:paraId="1EC05AB4" w14:textId="756ACBBA" w:rsidR="00401CE5" w:rsidRDefault="00401CE5" w:rsidP="00401CE5">
            <w:pPr>
              <w:rPr>
                <w:rFonts w:ascii="Cambria" w:hAnsi="Cambria"/>
                <w:b/>
                <w:bCs/>
                <w:sz w:val="22"/>
                <w:szCs w:val="22"/>
              </w:rPr>
            </w:pPr>
            <w:r>
              <w:rPr>
                <w:rFonts w:ascii="Cambria" w:hAnsi="Cambria"/>
                <w:b/>
                <w:bCs/>
                <w:sz w:val="22"/>
                <w:szCs w:val="22"/>
              </w:rPr>
              <w:t>Part-C</w:t>
            </w:r>
          </w:p>
        </w:tc>
        <w:tc>
          <w:tcPr>
            <w:tcW w:w="1885" w:type="dxa"/>
          </w:tcPr>
          <w:p w14:paraId="5464616A" w14:textId="40D48E01" w:rsidR="00401CE5" w:rsidRDefault="00401CE5" w:rsidP="00401CE5">
            <w:pPr>
              <w:rPr>
                <w:rFonts w:ascii="Cambria" w:hAnsi="Cambria"/>
                <w:b/>
                <w:bCs/>
                <w:sz w:val="22"/>
                <w:szCs w:val="22"/>
              </w:rPr>
            </w:pPr>
            <w:r>
              <w:rPr>
                <w:rFonts w:ascii="Cambria" w:hAnsi="Cambria"/>
                <w:b/>
                <w:bCs/>
                <w:sz w:val="22"/>
                <w:szCs w:val="22"/>
              </w:rPr>
              <w:t>Total</w:t>
            </w:r>
          </w:p>
        </w:tc>
      </w:tr>
      <w:tr w:rsidR="00401CE5" w14:paraId="7DCCF900" w14:textId="77777777" w:rsidTr="6FB78C93">
        <w:tc>
          <w:tcPr>
            <w:tcW w:w="2158" w:type="dxa"/>
          </w:tcPr>
          <w:p w14:paraId="49A0E80F" w14:textId="77777777" w:rsidR="00401CE5" w:rsidRDefault="00401CE5" w:rsidP="00401CE5">
            <w:pPr>
              <w:rPr>
                <w:rFonts w:ascii="Cambria" w:hAnsi="Cambria"/>
                <w:b/>
                <w:bCs/>
                <w:sz w:val="22"/>
                <w:szCs w:val="22"/>
              </w:rPr>
            </w:pPr>
          </w:p>
        </w:tc>
        <w:tc>
          <w:tcPr>
            <w:tcW w:w="2607" w:type="dxa"/>
          </w:tcPr>
          <w:p w14:paraId="35101FA6" w14:textId="77777777" w:rsidR="00401CE5" w:rsidRDefault="00401CE5" w:rsidP="00401CE5">
            <w:pPr>
              <w:rPr>
                <w:rFonts w:ascii="Cambria" w:hAnsi="Cambria"/>
                <w:b/>
                <w:bCs/>
                <w:sz w:val="22"/>
                <w:szCs w:val="22"/>
              </w:rPr>
            </w:pPr>
            <w:r>
              <w:rPr>
                <w:rFonts w:ascii="Cambria" w:hAnsi="Cambria"/>
                <w:b/>
                <w:bCs/>
                <w:sz w:val="22"/>
                <w:szCs w:val="22"/>
              </w:rPr>
              <w:t>CO4:</w:t>
            </w:r>
          </w:p>
          <w:p w14:paraId="3CF3755F" w14:textId="091B6BF2" w:rsidR="00401CE5" w:rsidRDefault="00401CE5" w:rsidP="00401CE5">
            <w:pPr>
              <w:rPr>
                <w:rFonts w:ascii="Cambria" w:hAnsi="Cambria"/>
                <w:b/>
                <w:bCs/>
                <w:sz w:val="22"/>
                <w:szCs w:val="22"/>
              </w:rPr>
            </w:pPr>
            <w:r>
              <w:rPr>
                <w:rFonts w:ascii="Cambria" w:hAnsi="Cambria"/>
                <w:b/>
                <w:bCs/>
                <w:sz w:val="22"/>
                <w:szCs w:val="22"/>
              </w:rPr>
              <w:t>CO5:</w:t>
            </w:r>
          </w:p>
        </w:tc>
        <w:tc>
          <w:tcPr>
            <w:tcW w:w="2250" w:type="dxa"/>
          </w:tcPr>
          <w:p w14:paraId="62EA82E5" w14:textId="3BC5F883" w:rsidR="00401CE5" w:rsidRDefault="00401CE5" w:rsidP="00401CE5">
            <w:pPr>
              <w:rPr>
                <w:rFonts w:ascii="Cambria" w:hAnsi="Cambria"/>
                <w:b/>
                <w:bCs/>
                <w:sz w:val="22"/>
                <w:szCs w:val="22"/>
              </w:rPr>
            </w:pPr>
          </w:p>
        </w:tc>
        <w:tc>
          <w:tcPr>
            <w:tcW w:w="1890" w:type="dxa"/>
          </w:tcPr>
          <w:p w14:paraId="59AC6CAC" w14:textId="77777777" w:rsidR="00401CE5" w:rsidRDefault="00401CE5" w:rsidP="00401CE5">
            <w:pPr>
              <w:rPr>
                <w:rFonts w:ascii="Cambria" w:hAnsi="Cambria"/>
                <w:b/>
                <w:bCs/>
                <w:sz w:val="22"/>
                <w:szCs w:val="22"/>
              </w:rPr>
            </w:pPr>
          </w:p>
        </w:tc>
        <w:tc>
          <w:tcPr>
            <w:tcW w:w="1885" w:type="dxa"/>
          </w:tcPr>
          <w:p w14:paraId="46D1E863" w14:textId="77777777" w:rsidR="00401CE5" w:rsidRDefault="00401CE5" w:rsidP="00401CE5">
            <w:pPr>
              <w:rPr>
                <w:rFonts w:ascii="Cambria" w:hAnsi="Cambria"/>
                <w:b/>
                <w:bCs/>
                <w:sz w:val="22"/>
                <w:szCs w:val="22"/>
              </w:rPr>
            </w:pPr>
          </w:p>
        </w:tc>
      </w:tr>
    </w:tbl>
    <w:p w14:paraId="6F1215E9" w14:textId="77777777" w:rsidR="00EC5A3F" w:rsidRDefault="00EC5A3F" w:rsidP="00C17A52">
      <w:pPr>
        <w:rPr>
          <w:rFonts w:ascii="Cambria" w:hAnsi="Cambria"/>
          <w:color w:val="FF0000"/>
          <w:sz w:val="20"/>
          <w:szCs w:val="20"/>
        </w:rPr>
      </w:pPr>
    </w:p>
    <w:p w14:paraId="4D7E9C8A" w14:textId="560AE326" w:rsidR="00EC5A3F" w:rsidRDefault="00921469" w:rsidP="00C17A52">
      <w:pPr>
        <w:rPr>
          <w:rFonts w:ascii="Cambria" w:hAnsi="Cambria"/>
          <w:b/>
          <w:bCs/>
          <w:sz w:val="22"/>
          <w:szCs w:val="22"/>
        </w:rPr>
      </w:pPr>
      <w:r>
        <w:rPr>
          <w:rFonts w:ascii="Cambria" w:hAnsi="Cambria"/>
          <w:b/>
          <w:bCs/>
          <w:color w:val="FF0000"/>
          <w:sz w:val="28"/>
          <w:szCs w:val="28"/>
        </w:rPr>
        <w:t>E</w:t>
      </w:r>
      <w:r w:rsidR="005D4BE6" w:rsidRPr="00413AFF">
        <w:rPr>
          <w:rFonts w:ascii="Cambria" w:hAnsi="Cambria"/>
          <w:b/>
          <w:bCs/>
          <w:color w:val="FF0000"/>
          <w:sz w:val="28"/>
          <w:szCs w:val="28"/>
        </w:rPr>
        <w:t>valuations:</w:t>
      </w:r>
      <w:r>
        <w:rPr>
          <w:rFonts w:ascii="Cambria" w:hAnsi="Cambria"/>
          <w:b/>
          <w:bCs/>
          <w:color w:val="FF0000"/>
          <w:sz w:val="28"/>
          <w:szCs w:val="28"/>
        </w:rPr>
        <w:t xml:space="preserve"> </w:t>
      </w:r>
      <w:r w:rsidR="009A76E0" w:rsidRPr="00EC5A3F">
        <w:rPr>
          <w:rFonts w:ascii="Cambria" w:hAnsi="Cambria"/>
          <w:b/>
          <w:bCs/>
          <w:sz w:val="22"/>
          <w:szCs w:val="22"/>
        </w:rPr>
        <w:t>Part</w:t>
      </w:r>
      <w:r w:rsidR="0063435D" w:rsidRPr="00EC5A3F">
        <w:rPr>
          <w:rFonts w:ascii="Cambria" w:hAnsi="Cambria"/>
          <w:b/>
          <w:bCs/>
          <w:sz w:val="22"/>
          <w:szCs w:val="22"/>
        </w:rPr>
        <w:t>:</w:t>
      </w:r>
      <w:r w:rsidR="009305EF">
        <w:rPr>
          <w:rFonts w:ascii="Cambria" w:hAnsi="Cambria"/>
          <w:b/>
          <w:bCs/>
          <w:sz w:val="22"/>
          <w:szCs w:val="22"/>
        </w:rPr>
        <w:t xml:space="preserve"> </w:t>
      </w:r>
      <w:r w:rsidR="0063435D" w:rsidRPr="00EC5A3F">
        <w:rPr>
          <w:rFonts w:ascii="Cambria" w:hAnsi="Cambria"/>
          <w:b/>
          <w:bCs/>
          <w:sz w:val="22"/>
          <w:szCs w:val="22"/>
        </w:rPr>
        <w:t>A</w:t>
      </w:r>
      <w:r w:rsidR="00EC5A3F" w:rsidRPr="00EC5A3F">
        <w:rPr>
          <w:rFonts w:ascii="Cambria" w:hAnsi="Cambria"/>
          <w:b/>
          <w:bCs/>
          <w:sz w:val="22"/>
          <w:szCs w:val="22"/>
        </w:rPr>
        <w:t xml:space="preserve"> </w:t>
      </w:r>
      <w:r w:rsidR="00EC5A3F">
        <w:rPr>
          <w:rFonts w:ascii="Cambria" w:hAnsi="Cambria"/>
          <w:b/>
          <w:bCs/>
          <w:sz w:val="22"/>
          <w:szCs w:val="22"/>
        </w:rPr>
        <w:t>–</w:t>
      </w:r>
      <w:r w:rsidR="00EC5A3F" w:rsidRPr="00EC5A3F">
        <w:rPr>
          <w:rFonts w:ascii="Cambria" w:hAnsi="Cambria"/>
          <w:b/>
          <w:bCs/>
          <w:sz w:val="22"/>
          <w:szCs w:val="22"/>
        </w:rPr>
        <w:t xml:space="preserve"> OBE</w:t>
      </w:r>
    </w:p>
    <w:p w14:paraId="3E9D30EF" w14:textId="77777777" w:rsidR="00EF1C1E" w:rsidRPr="00EC5A3F" w:rsidRDefault="00EF1C1E" w:rsidP="00C17A52">
      <w:pPr>
        <w:rPr>
          <w:rFonts w:ascii="Cambria" w:hAnsi="Cambria"/>
          <w:b/>
          <w:bCs/>
          <w:sz w:val="22"/>
          <w:szCs w:val="22"/>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
        <w:gridCol w:w="1887"/>
        <w:gridCol w:w="2003"/>
        <w:gridCol w:w="2066"/>
        <w:gridCol w:w="4828"/>
        <w:gridCol w:w="10"/>
      </w:tblGrid>
      <w:tr w:rsidR="009C39E7" w:rsidRPr="00C9562A" w14:paraId="4968E747" w14:textId="77777777" w:rsidTr="0042732A">
        <w:trPr>
          <w:gridAfter w:val="1"/>
          <w:wAfter w:w="10" w:type="dxa"/>
          <w:trHeight w:val="539"/>
        </w:trPr>
        <w:tc>
          <w:tcPr>
            <w:tcW w:w="10800" w:type="dxa"/>
            <w:gridSpan w:val="5"/>
            <w:tcBorders>
              <w:top w:val="single" w:sz="8" w:space="0" w:color="000000"/>
              <w:left w:val="single" w:sz="8" w:space="0" w:color="000000"/>
              <w:bottom w:val="single" w:sz="8" w:space="0" w:color="000000"/>
              <w:right w:val="single" w:sz="4" w:space="0" w:color="000000"/>
            </w:tcBorders>
            <w:shd w:val="clear" w:color="auto" w:fill="002060"/>
          </w:tcPr>
          <w:p w14:paraId="01843EC6" w14:textId="77777777" w:rsidR="009C39E7" w:rsidRPr="00C9562A" w:rsidRDefault="009C39E7" w:rsidP="003D73EE">
            <w:pPr>
              <w:pStyle w:val="TableParagraph"/>
              <w:spacing w:before="13" w:line="250" w:lineRule="atLeast"/>
              <w:jc w:val="both"/>
              <w:rPr>
                <w:b/>
              </w:rPr>
            </w:pPr>
            <w:r w:rsidRPr="00C9562A">
              <w:rPr>
                <w:b/>
              </w:rPr>
              <w:t xml:space="preserve">CO4: </w:t>
            </w:r>
            <w:r w:rsidRPr="00C9562A">
              <w:rPr>
                <w:b/>
                <w:bCs/>
              </w:rPr>
              <w:t>Creates</w:t>
            </w:r>
            <w:r w:rsidRPr="00C9562A">
              <w:t xml:space="preserve"> </w:t>
            </w:r>
            <w:r w:rsidRPr="00C9562A">
              <w:rPr>
                <w:bCs/>
              </w:rPr>
              <w:t>interactive computer graphics programs using OpenGL.</w:t>
            </w:r>
          </w:p>
        </w:tc>
      </w:tr>
      <w:tr w:rsidR="00082657" w:rsidRPr="008D3D96" w14:paraId="4FF07D97" w14:textId="77777777" w:rsidTr="004273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421"/>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6A2C9" w14:textId="70F91AF3" w:rsidR="00082657" w:rsidRPr="00C729CA" w:rsidRDefault="00082657" w:rsidP="003D73EE">
            <w:pPr>
              <w:rPr>
                <w:b/>
                <w:bCs/>
                <w:sz w:val="20"/>
                <w:szCs w:val="20"/>
              </w:rPr>
            </w:pPr>
            <w:r w:rsidRPr="00C729CA">
              <w:rPr>
                <w:b/>
                <w:bCs/>
                <w:sz w:val="20"/>
                <w:szCs w:val="20"/>
              </w:rPr>
              <w:t>Requirement</w:t>
            </w:r>
            <w:r w:rsidRPr="00C729CA">
              <w:rPr>
                <w:b/>
                <w:bCs/>
                <w:spacing w:val="-53"/>
                <w:sz w:val="20"/>
                <w:szCs w:val="20"/>
              </w:rPr>
              <w:t xml:space="preserve"> </w:t>
            </w:r>
            <w:r w:rsidRPr="00C729CA">
              <w:rPr>
                <w:b/>
                <w:bCs/>
                <w:sz w:val="20"/>
                <w:szCs w:val="20"/>
              </w:rPr>
              <w:t>fulfilment (5 marks)</w:t>
            </w:r>
          </w:p>
        </w:tc>
        <w:tc>
          <w:tcPr>
            <w:tcW w:w="2006" w:type="dxa"/>
            <w:tcBorders>
              <w:top w:val="single" w:sz="4" w:space="0" w:color="auto"/>
              <w:left w:val="nil"/>
              <w:bottom w:val="single" w:sz="4" w:space="0" w:color="auto"/>
              <w:right w:val="single" w:sz="4" w:space="0" w:color="auto"/>
            </w:tcBorders>
            <w:shd w:val="clear" w:color="auto" w:fill="auto"/>
            <w:noWrap/>
            <w:vAlign w:val="center"/>
          </w:tcPr>
          <w:p w14:paraId="3A8FC692" w14:textId="4F15C6B3" w:rsidR="00082657" w:rsidRPr="008D3D96" w:rsidRDefault="00082657" w:rsidP="003D73EE">
            <w:pPr>
              <w:adjustRightInd w:val="0"/>
              <w:rPr>
                <w:sz w:val="18"/>
                <w:szCs w:val="18"/>
              </w:rPr>
            </w:pPr>
          </w:p>
        </w:tc>
        <w:tc>
          <w:tcPr>
            <w:tcW w:w="2069" w:type="dxa"/>
            <w:tcBorders>
              <w:top w:val="single" w:sz="4" w:space="0" w:color="auto"/>
              <w:left w:val="nil"/>
              <w:bottom w:val="single" w:sz="4" w:space="0" w:color="auto"/>
              <w:right w:val="single" w:sz="4" w:space="0" w:color="auto"/>
            </w:tcBorders>
            <w:shd w:val="clear" w:color="auto" w:fill="auto"/>
            <w:vAlign w:val="center"/>
          </w:tcPr>
          <w:p w14:paraId="5628D8A4" w14:textId="77777777" w:rsidR="00082657" w:rsidRPr="008D3D96" w:rsidRDefault="00082657" w:rsidP="003D73EE">
            <w:pPr>
              <w:adjustRightInd w:val="0"/>
              <w:rPr>
                <w:sz w:val="18"/>
                <w:szCs w:val="18"/>
              </w:rPr>
            </w:pPr>
          </w:p>
        </w:tc>
        <w:tc>
          <w:tcPr>
            <w:tcW w:w="4835" w:type="dxa"/>
            <w:gridSpan w:val="2"/>
            <w:tcBorders>
              <w:top w:val="single" w:sz="4" w:space="0" w:color="auto"/>
              <w:left w:val="nil"/>
              <w:bottom w:val="single" w:sz="4" w:space="0" w:color="auto"/>
              <w:right w:val="single" w:sz="4" w:space="0" w:color="auto"/>
            </w:tcBorders>
            <w:shd w:val="clear" w:color="auto" w:fill="auto"/>
            <w:vAlign w:val="center"/>
          </w:tcPr>
          <w:p w14:paraId="1DC955E2" w14:textId="3FD87D93" w:rsidR="00082657" w:rsidRPr="00082657" w:rsidRDefault="00082657" w:rsidP="00082657">
            <w:pPr>
              <w:jc w:val="center"/>
              <w:rPr>
                <w:b/>
                <w:bCs/>
                <w:sz w:val="18"/>
                <w:szCs w:val="18"/>
              </w:rPr>
            </w:pPr>
            <w:r w:rsidRPr="00082657">
              <w:rPr>
                <w:b/>
                <w:bCs/>
                <w:sz w:val="18"/>
                <w:szCs w:val="18"/>
              </w:rPr>
              <w:t>Total Marks</w:t>
            </w:r>
          </w:p>
        </w:tc>
      </w:tr>
      <w:tr w:rsidR="00082657" w:rsidRPr="008D3D96" w14:paraId="2708FADC" w14:textId="77777777" w:rsidTr="004273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26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B4EBA" w14:textId="77777777" w:rsidR="00082657" w:rsidRPr="00C729CA" w:rsidRDefault="00082657" w:rsidP="003D73EE">
            <w:pPr>
              <w:rPr>
                <w:b/>
                <w:bCs/>
                <w:sz w:val="20"/>
                <w:szCs w:val="20"/>
              </w:rPr>
            </w:pPr>
          </w:p>
          <w:p w14:paraId="0431264D" w14:textId="6CD399AC" w:rsidR="00082657" w:rsidRPr="00C729CA" w:rsidRDefault="00082657" w:rsidP="003D73EE">
            <w:pPr>
              <w:rPr>
                <w:b/>
                <w:bCs/>
                <w:sz w:val="20"/>
                <w:szCs w:val="20"/>
              </w:rPr>
            </w:pPr>
            <w:r w:rsidRPr="00C729CA">
              <w:rPr>
                <w:b/>
                <w:bCs/>
                <w:sz w:val="20"/>
                <w:szCs w:val="20"/>
              </w:rPr>
              <w:t>Validation (5 marks)</w:t>
            </w:r>
          </w:p>
        </w:tc>
        <w:tc>
          <w:tcPr>
            <w:tcW w:w="2006" w:type="dxa"/>
            <w:tcBorders>
              <w:top w:val="single" w:sz="4" w:space="0" w:color="auto"/>
              <w:left w:val="nil"/>
              <w:bottom w:val="single" w:sz="4" w:space="0" w:color="auto"/>
              <w:right w:val="single" w:sz="4" w:space="0" w:color="auto"/>
            </w:tcBorders>
            <w:shd w:val="clear" w:color="auto" w:fill="auto"/>
            <w:noWrap/>
          </w:tcPr>
          <w:p w14:paraId="6C9710C4" w14:textId="4E763138" w:rsidR="00082657" w:rsidRPr="008D3D96" w:rsidRDefault="00082657" w:rsidP="003D73EE">
            <w:pPr>
              <w:rPr>
                <w:sz w:val="18"/>
                <w:szCs w:val="18"/>
              </w:rPr>
            </w:pPr>
          </w:p>
        </w:tc>
        <w:tc>
          <w:tcPr>
            <w:tcW w:w="2069" w:type="dxa"/>
            <w:tcBorders>
              <w:top w:val="single" w:sz="4" w:space="0" w:color="auto"/>
              <w:left w:val="nil"/>
              <w:bottom w:val="single" w:sz="4" w:space="0" w:color="auto"/>
              <w:right w:val="single" w:sz="4" w:space="0" w:color="auto"/>
            </w:tcBorders>
            <w:shd w:val="clear" w:color="auto" w:fill="auto"/>
          </w:tcPr>
          <w:p w14:paraId="7B34CF7A" w14:textId="77777777" w:rsidR="00082657" w:rsidRPr="008D3D96" w:rsidRDefault="00082657" w:rsidP="003D73EE">
            <w:pPr>
              <w:rPr>
                <w:b/>
                <w:bCs/>
                <w:sz w:val="18"/>
                <w:szCs w:val="18"/>
              </w:rPr>
            </w:pPr>
          </w:p>
        </w:tc>
        <w:tc>
          <w:tcPr>
            <w:tcW w:w="4835" w:type="dxa"/>
            <w:gridSpan w:val="2"/>
            <w:vMerge w:val="restart"/>
            <w:tcBorders>
              <w:top w:val="single" w:sz="4" w:space="0" w:color="auto"/>
              <w:left w:val="nil"/>
              <w:right w:val="single" w:sz="4" w:space="0" w:color="auto"/>
            </w:tcBorders>
            <w:shd w:val="clear" w:color="auto" w:fill="auto"/>
          </w:tcPr>
          <w:p w14:paraId="319472E8" w14:textId="77777777" w:rsidR="00082657" w:rsidRPr="008D3D96" w:rsidRDefault="00082657" w:rsidP="003D73EE">
            <w:pPr>
              <w:rPr>
                <w:sz w:val="18"/>
                <w:szCs w:val="18"/>
              </w:rPr>
            </w:pPr>
          </w:p>
        </w:tc>
      </w:tr>
      <w:tr w:rsidR="00082657" w:rsidRPr="008D3D96" w14:paraId="251027F0" w14:textId="77777777" w:rsidTr="004273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46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C95D4" w14:textId="66B20258" w:rsidR="00082657" w:rsidRPr="00C729CA" w:rsidRDefault="00082657" w:rsidP="003D73EE">
            <w:pPr>
              <w:rPr>
                <w:b/>
                <w:bCs/>
                <w:sz w:val="20"/>
                <w:szCs w:val="20"/>
              </w:rPr>
            </w:pPr>
            <w:r w:rsidRPr="00C729CA">
              <w:rPr>
                <w:b/>
                <w:bCs/>
                <w:sz w:val="20"/>
                <w:szCs w:val="20"/>
              </w:rPr>
              <w:t>Verification (5 marks)</w:t>
            </w:r>
          </w:p>
        </w:tc>
        <w:tc>
          <w:tcPr>
            <w:tcW w:w="2006" w:type="dxa"/>
            <w:tcBorders>
              <w:top w:val="single" w:sz="4" w:space="0" w:color="auto"/>
              <w:left w:val="nil"/>
              <w:bottom w:val="single" w:sz="4" w:space="0" w:color="auto"/>
              <w:right w:val="single" w:sz="4" w:space="0" w:color="auto"/>
            </w:tcBorders>
            <w:shd w:val="clear" w:color="auto" w:fill="auto"/>
            <w:noWrap/>
          </w:tcPr>
          <w:p w14:paraId="125C9992" w14:textId="57CB6DFD" w:rsidR="00082657" w:rsidRPr="008D3D96" w:rsidRDefault="00082657" w:rsidP="003D73EE">
            <w:pPr>
              <w:rPr>
                <w:sz w:val="18"/>
                <w:szCs w:val="18"/>
              </w:rPr>
            </w:pPr>
          </w:p>
        </w:tc>
        <w:tc>
          <w:tcPr>
            <w:tcW w:w="2069" w:type="dxa"/>
            <w:tcBorders>
              <w:top w:val="single" w:sz="4" w:space="0" w:color="auto"/>
              <w:left w:val="nil"/>
              <w:bottom w:val="single" w:sz="4" w:space="0" w:color="auto"/>
              <w:right w:val="single" w:sz="4" w:space="0" w:color="auto"/>
            </w:tcBorders>
            <w:shd w:val="clear" w:color="auto" w:fill="auto"/>
          </w:tcPr>
          <w:p w14:paraId="057C2852" w14:textId="14D55931" w:rsidR="00082657" w:rsidRPr="008D3D96" w:rsidRDefault="00082657" w:rsidP="003D73EE">
            <w:pPr>
              <w:rPr>
                <w:sz w:val="18"/>
                <w:szCs w:val="18"/>
              </w:rPr>
            </w:pPr>
          </w:p>
        </w:tc>
        <w:tc>
          <w:tcPr>
            <w:tcW w:w="4835" w:type="dxa"/>
            <w:gridSpan w:val="2"/>
            <w:vMerge/>
            <w:tcBorders>
              <w:left w:val="nil"/>
              <w:bottom w:val="single" w:sz="4" w:space="0" w:color="auto"/>
              <w:right w:val="single" w:sz="4" w:space="0" w:color="auto"/>
            </w:tcBorders>
            <w:shd w:val="clear" w:color="auto" w:fill="auto"/>
          </w:tcPr>
          <w:p w14:paraId="780CFB43" w14:textId="274B17EC" w:rsidR="00082657" w:rsidRPr="008D3D96" w:rsidRDefault="00082657" w:rsidP="003D73EE">
            <w:pPr>
              <w:rPr>
                <w:sz w:val="18"/>
                <w:szCs w:val="18"/>
              </w:rPr>
            </w:pPr>
          </w:p>
        </w:tc>
      </w:tr>
    </w:tbl>
    <w:p w14:paraId="67AD4237" w14:textId="77777777" w:rsidR="0063435D" w:rsidRPr="005D4BE6" w:rsidRDefault="0063435D" w:rsidP="00C17A52">
      <w:pPr>
        <w:rPr>
          <w:rFonts w:ascii="Cambria" w:hAnsi="Cambria"/>
          <w:color w:val="FF0000"/>
          <w:sz w:val="20"/>
          <w:szCs w:val="20"/>
        </w:rPr>
      </w:pPr>
    </w:p>
    <w:tbl>
      <w:tblPr>
        <w:tblW w:w="10829" w:type="dxa"/>
        <w:tblInd w:w="-34" w:type="dxa"/>
        <w:tblLook w:val="04A0" w:firstRow="1" w:lastRow="0" w:firstColumn="1" w:lastColumn="0" w:noHBand="0" w:noVBand="1"/>
      </w:tblPr>
      <w:tblGrid>
        <w:gridCol w:w="1915"/>
        <w:gridCol w:w="2007"/>
        <w:gridCol w:w="1980"/>
        <w:gridCol w:w="4927"/>
      </w:tblGrid>
      <w:tr w:rsidR="002B71AB" w:rsidRPr="00C43032" w14:paraId="120AD273" w14:textId="77777777" w:rsidTr="0042732A">
        <w:trPr>
          <w:trHeight w:val="689"/>
        </w:trPr>
        <w:tc>
          <w:tcPr>
            <w:tcW w:w="10829" w:type="dxa"/>
            <w:gridSpan w:val="4"/>
            <w:tcBorders>
              <w:top w:val="single" w:sz="4" w:space="0" w:color="auto"/>
              <w:left w:val="single" w:sz="4" w:space="0" w:color="auto"/>
              <w:bottom w:val="single" w:sz="4" w:space="0" w:color="auto"/>
              <w:right w:val="single" w:sz="4" w:space="0" w:color="auto"/>
            </w:tcBorders>
            <w:shd w:val="clear" w:color="auto" w:fill="002060"/>
            <w:noWrap/>
            <w:vAlign w:val="center"/>
          </w:tcPr>
          <w:p w14:paraId="266BD659" w14:textId="77777777" w:rsidR="002B71AB" w:rsidRPr="00C43032" w:rsidRDefault="002B71AB" w:rsidP="003D73EE">
            <w:pPr>
              <w:rPr>
                <w:b/>
                <w:bCs/>
              </w:rPr>
            </w:pPr>
            <w:r w:rsidRPr="009334EB">
              <w:rPr>
                <w:b/>
                <w:bCs/>
                <w:sz w:val="22"/>
                <w:szCs w:val="22"/>
              </w:rPr>
              <w:t>CO5 [PO-i-1]: Perform as an effective individual in multi-disciplinary settings in solving computer science and engineering problems</w:t>
            </w:r>
            <w:r w:rsidRPr="00C43032">
              <w:rPr>
                <w:b/>
                <w:bCs/>
              </w:rPr>
              <w:t>.</w:t>
            </w:r>
          </w:p>
        </w:tc>
      </w:tr>
      <w:tr w:rsidR="002B71AB" w:rsidRPr="00C43032" w14:paraId="750A8A23" w14:textId="77777777" w:rsidTr="0042732A">
        <w:trPr>
          <w:trHeight w:val="181"/>
        </w:trPr>
        <w:tc>
          <w:tcPr>
            <w:tcW w:w="1915" w:type="dxa"/>
            <w:tcBorders>
              <w:top w:val="single" w:sz="4" w:space="0" w:color="auto"/>
              <w:left w:val="single" w:sz="4" w:space="0" w:color="auto"/>
              <w:bottom w:val="single" w:sz="4" w:space="0" w:color="auto"/>
              <w:right w:val="single" w:sz="4" w:space="0" w:color="auto"/>
            </w:tcBorders>
            <w:shd w:val="clear" w:color="auto" w:fill="auto"/>
            <w:noWrap/>
          </w:tcPr>
          <w:p w14:paraId="321E0F83" w14:textId="77777777" w:rsidR="002B71AB" w:rsidRPr="00C729CA" w:rsidRDefault="002B71AB" w:rsidP="003D73EE">
            <w:pPr>
              <w:rPr>
                <w:b/>
                <w:bCs/>
                <w:sz w:val="20"/>
                <w:szCs w:val="20"/>
              </w:rPr>
            </w:pPr>
            <w:r w:rsidRPr="00C729CA">
              <w:rPr>
                <w:b/>
                <w:bCs/>
                <w:sz w:val="20"/>
                <w:szCs w:val="20"/>
              </w:rPr>
              <w:t>Critical Thinking</w:t>
            </w:r>
          </w:p>
          <w:p w14:paraId="59AD5D78" w14:textId="56A7447D" w:rsidR="002B71AB" w:rsidRPr="00C729CA" w:rsidRDefault="002B71AB" w:rsidP="003D73EE">
            <w:pPr>
              <w:rPr>
                <w:b/>
                <w:bCs/>
                <w:sz w:val="20"/>
                <w:szCs w:val="20"/>
              </w:rPr>
            </w:pPr>
            <w:r w:rsidRPr="00C729CA">
              <w:rPr>
                <w:b/>
                <w:bCs/>
                <w:sz w:val="20"/>
                <w:szCs w:val="20"/>
              </w:rPr>
              <w:t>(</w:t>
            </w:r>
            <w:r w:rsidR="00CE0DCE">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tcPr>
          <w:p w14:paraId="6AE7A3E6" w14:textId="3DF8F2CD" w:rsidR="002B71AB" w:rsidRPr="009334EB" w:rsidRDefault="002B71AB" w:rsidP="003D73EE">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tcPr>
          <w:p w14:paraId="5387B08E" w14:textId="294B0484" w:rsidR="002B71AB" w:rsidRPr="009334EB" w:rsidRDefault="002B71AB" w:rsidP="003D73EE">
            <w:pPr>
              <w:rPr>
                <w:sz w:val="18"/>
                <w:szCs w:val="18"/>
              </w:rPr>
            </w:pPr>
          </w:p>
        </w:tc>
        <w:tc>
          <w:tcPr>
            <w:tcW w:w="4927" w:type="dxa"/>
            <w:tcBorders>
              <w:top w:val="single" w:sz="4" w:space="0" w:color="auto"/>
              <w:left w:val="nil"/>
              <w:bottom w:val="single" w:sz="4" w:space="0" w:color="auto"/>
              <w:right w:val="single" w:sz="4" w:space="0" w:color="auto"/>
            </w:tcBorders>
            <w:shd w:val="clear" w:color="auto" w:fill="auto"/>
          </w:tcPr>
          <w:p w14:paraId="57AF2425" w14:textId="503CEC8E" w:rsidR="002B71AB" w:rsidRPr="009334EB" w:rsidRDefault="002B71AB" w:rsidP="001056BD">
            <w:pPr>
              <w:jc w:val="center"/>
              <w:rPr>
                <w:b/>
                <w:bCs/>
                <w:sz w:val="18"/>
                <w:szCs w:val="18"/>
              </w:rPr>
            </w:pPr>
            <w:r w:rsidRPr="00082657">
              <w:rPr>
                <w:b/>
                <w:bCs/>
                <w:sz w:val="18"/>
                <w:szCs w:val="18"/>
              </w:rPr>
              <w:t>Total Marks</w:t>
            </w:r>
          </w:p>
        </w:tc>
      </w:tr>
      <w:tr w:rsidR="001056BD" w:rsidRPr="00C43032" w14:paraId="32A91A66" w14:textId="77777777" w:rsidTr="0042732A">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tcPr>
          <w:p w14:paraId="306253BB" w14:textId="68164F58" w:rsidR="001056BD" w:rsidRPr="00C729CA" w:rsidRDefault="001056BD" w:rsidP="003D73EE">
            <w:pPr>
              <w:rPr>
                <w:b/>
                <w:bCs/>
                <w:sz w:val="20"/>
                <w:szCs w:val="20"/>
              </w:rPr>
            </w:pPr>
            <w:r w:rsidRPr="00C729CA">
              <w:rPr>
                <w:b/>
                <w:bCs/>
                <w:sz w:val="20"/>
                <w:szCs w:val="20"/>
              </w:rPr>
              <w:t>Focus on the Task [Self-directed] (</w:t>
            </w:r>
            <w:r w:rsidR="00CE0DCE">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tcPr>
          <w:p w14:paraId="4732FFE1" w14:textId="7FEAE52E" w:rsidR="001056BD" w:rsidRPr="009334EB" w:rsidRDefault="001056BD" w:rsidP="003D73EE">
            <w:pPr>
              <w:rPr>
                <w:b/>
                <w:bCs/>
                <w:sz w:val="18"/>
                <w:szCs w:val="18"/>
              </w:rPr>
            </w:pPr>
          </w:p>
        </w:tc>
        <w:tc>
          <w:tcPr>
            <w:tcW w:w="1980" w:type="dxa"/>
            <w:tcBorders>
              <w:top w:val="single" w:sz="4" w:space="0" w:color="auto"/>
              <w:left w:val="nil"/>
              <w:bottom w:val="single" w:sz="4" w:space="0" w:color="auto"/>
              <w:right w:val="single" w:sz="4" w:space="0" w:color="auto"/>
            </w:tcBorders>
            <w:shd w:val="clear" w:color="auto" w:fill="auto"/>
          </w:tcPr>
          <w:p w14:paraId="0A8F3781" w14:textId="1B2BF1E0" w:rsidR="001056BD" w:rsidRPr="009334EB" w:rsidRDefault="001056BD" w:rsidP="003D73EE">
            <w:pPr>
              <w:rPr>
                <w:b/>
                <w:bCs/>
                <w:sz w:val="18"/>
                <w:szCs w:val="18"/>
              </w:rPr>
            </w:pPr>
          </w:p>
        </w:tc>
        <w:tc>
          <w:tcPr>
            <w:tcW w:w="4927" w:type="dxa"/>
            <w:vMerge w:val="restart"/>
            <w:tcBorders>
              <w:top w:val="single" w:sz="4" w:space="0" w:color="auto"/>
              <w:left w:val="nil"/>
              <w:right w:val="single" w:sz="4" w:space="0" w:color="auto"/>
            </w:tcBorders>
            <w:shd w:val="clear" w:color="auto" w:fill="auto"/>
          </w:tcPr>
          <w:p w14:paraId="453C3AD0" w14:textId="12877AD1" w:rsidR="001056BD" w:rsidRPr="009334EB" w:rsidRDefault="001056BD" w:rsidP="003D73EE">
            <w:pPr>
              <w:rPr>
                <w:b/>
                <w:bCs/>
                <w:sz w:val="18"/>
                <w:szCs w:val="18"/>
              </w:rPr>
            </w:pPr>
          </w:p>
        </w:tc>
      </w:tr>
      <w:tr w:rsidR="001056BD" w:rsidRPr="00C43032" w14:paraId="791B077B" w14:textId="77777777" w:rsidTr="0042732A">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F4639" w14:textId="77777777" w:rsidR="001056BD" w:rsidRPr="00C729CA" w:rsidRDefault="001056BD" w:rsidP="003D73EE">
            <w:pPr>
              <w:adjustRightInd w:val="0"/>
              <w:rPr>
                <w:b/>
                <w:bCs/>
                <w:sz w:val="20"/>
                <w:szCs w:val="20"/>
              </w:rPr>
            </w:pPr>
            <w:r w:rsidRPr="00C729CA">
              <w:rPr>
                <w:b/>
                <w:bCs/>
                <w:sz w:val="20"/>
                <w:szCs w:val="20"/>
              </w:rPr>
              <w:t>Reflection</w:t>
            </w:r>
          </w:p>
          <w:p w14:paraId="1C6696EB" w14:textId="74C8379E" w:rsidR="001056BD" w:rsidRPr="00C729CA" w:rsidRDefault="001056BD" w:rsidP="003D73EE">
            <w:pPr>
              <w:adjustRightInd w:val="0"/>
              <w:rPr>
                <w:b/>
                <w:bCs/>
                <w:sz w:val="20"/>
                <w:szCs w:val="20"/>
              </w:rPr>
            </w:pPr>
            <w:r w:rsidRPr="00C729CA">
              <w:rPr>
                <w:b/>
                <w:bCs/>
                <w:sz w:val="20"/>
                <w:szCs w:val="20"/>
              </w:rPr>
              <w:t>(</w:t>
            </w:r>
            <w:r w:rsidR="00CE0DCE">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26B88360" w14:textId="4FD444BF" w:rsidR="001056BD" w:rsidRPr="009334EB" w:rsidRDefault="001056BD" w:rsidP="003D73EE">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0F94B0BA" w14:textId="4B4C793F" w:rsidR="001056BD" w:rsidRPr="009334EB" w:rsidRDefault="001056BD" w:rsidP="003D73EE">
            <w:pPr>
              <w:rPr>
                <w:sz w:val="18"/>
                <w:szCs w:val="18"/>
              </w:rPr>
            </w:pPr>
          </w:p>
        </w:tc>
        <w:tc>
          <w:tcPr>
            <w:tcW w:w="4927" w:type="dxa"/>
            <w:vMerge/>
            <w:tcBorders>
              <w:left w:val="nil"/>
              <w:right w:val="single" w:sz="4" w:space="0" w:color="auto"/>
            </w:tcBorders>
            <w:shd w:val="clear" w:color="auto" w:fill="auto"/>
            <w:vAlign w:val="center"/>
          </w:tcPr>
          <w:p w14:paraId="5012B79E" w14:textId="71670880" w:rsidR="001056BD" w:rsidRPr="009334EB" w:rsidRDefault="001056BD" w:rsidP="003D73EE">
            <w:pPr>
              <w:rPr>
                <w:sz w:val="18"/>
                <w:szCs w:val="18"/>
              </w:rPr>
            </w:pPr>
          </w:p>
        </w:tc>
      </w:tr>
      <w:tr w:rsidR="001056BD" w:rsidRPr="00C43032" w14:paraId="08A17808" w14:textId="77777777" w:rsidTr="0042732A">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48FB2" w14:textId="77777777" w:rsidR="001056BD" w:rsidRPr="00C729CA" w:rsidRDefault="001056BD" w:rsidP="003D73EE">
            <w:pPr>
              <w:adjustRightInd w:val="0"/>
              <w:rPr>
                <w:b/>
                <w:bCs/>
                <w:sz w:val="20"/>
                <w:szCs w:val="20"/>
              </w:rPr>
            </w:pPr>
            <w:r w:rsidRPr="00C729CA">
              <w:rPr>
                <w:b/>
                <w:bCs/>
                <w:sz w:val="20"/>
                <w:szCs w:val="20"/>
              </w:rPr>
              <w:t>Quality of the Work</w:t>
            </w:r>
          </w:p>
          <w:p w14:paraId="1CFAE6C8" w14:textId="71E4E548" w:rsidR="001056BD" w:rsidRPr="00C729CA" w:rsidRDefault="001056BD" w:rsidP="003D73EE">
            <w:pPr>
              <w:adjustRightInd w:val="0"/>
              <w:rPr>
                <w:b/>
                <w:bCs/>
                <w:sz w:val="20"/>
                <w:szCs w:val="20"/>
              </w:rPr>
            </w:pPr>
            <w:r w:rsidRPr="00C729CA">
              <w:rPr>
                <w:b/>
                <w:bCs/>
                <w:sz w:val="20"/>
                <w:szCs w:val="20"/>
              </w:rPr>
              <w:t>(</w:t>
            </w:r>
            <w:r w:rsidR="00CE0DCE">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6898DCFC" w14:textId="77777777" w:rsidR="001056BD" w:rsidRPr="009334EB" w:rsidRDefault="001056BD" w:rsidP="003D73EE">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4B629154" w14:textId="5262C7D1" w:rsidR="001056BD" w:rsidRPr="009334EB" w:rsidRDefault="001056BD" w:rsidP="003D73EE">
            <w:pPr>
              <w:rPr>
                <w:sz w:val="18"/>
                <w:szCs w:val="18"/>
              </w:rPr>
            </w:pPr>
          </w:p>
        </w:tc>
        <w:tc>
          <w:tcPr>
            <w:tcW w:w="4927" w:type="dxa"/>
            <w:vMerge/>
            <w:tcBorders>
              <w:left w:val="nil"/>
              <w:bottom w:val="single" w:sz="4" w:space="0" w:color="auto"/>
              <w:right w:val="single" w:sz="4" w:space="0" w:color="auto"/>
            </w:tcBorders>
            <w:shd w:val="clear" w:color="auto" w:fill="auto"/>
            <w:vAlign w:val="center"/>
          </w:tcPr>
          <w:p w14:paraId="5EA55B03" w14:textId="1D5E2B94" w:rsidR="001056BD" w:rsidRPr="009334EB" w:rsidRDefault="001056BD" w:rsidP="003D73EE">
            <w:pPr>
              <w:rPr>
                <w:sz w:val="18"/>
                <w:szCs w:val="18"/>
              </w:rPr>
            </w:pPr>
          </w:p>
        </w:tc>
      </w:tr>
    </w:tbl>
    <w:p w14:paraId="22E8DF32" w14:textId="77777777" w:rsidR="00D84D3E" w:rsidRDefault="00D84D3E" w:rsidP="00C17A52">
      <w:pPr>
        <w:rPr>
          <w:rFonts w:ascii="Cambria" w:hAnsi="Cambria"/>
          <w:i/>
          <w:iCs/>
          <w:color w:val="FF0000"/>
          <w:sz w:val="20"/>
          <w:szCs w:val="20"/>
        </w:rPr>
      </w:pPr>
    </w:p>
    <w:p w14:paraId="2A68C4A7" w14:textId="77777777" w:rsidR="00D84D3E" w:rsidRDefault="00D84D3E" w:rsidP="00C17A52">
      <w:pPr>
        <w:rPr>
          <w:rFonts w:ascii="Cambria" w:hAnsi="Cambria"/>
          <w:i/>
          <w:iCs/>
          <w:color w:val="FF0000"/>
          <w:sz w:val="20"/>
          <w:szCs w:val="20"/>
        </w:rPr>
      </w:pPr>
    </w:p>
    <w:p w14:paraId="573814EC" w14:textId="1D764F58" w:rsidR="00D421B1" w:rsidRDefault="00D421B1" w:rsidP="00D421B1">
      <w:pPr>
        <w:rPr>
          <w:rFonts w:ascii="Cambria" w:hAnsi="Cambria"/>
          <w:b/>
          <w:bCs/>
          <w:sz w:val="22"/>
          <w:szCs w:val="22"/>
        </w:rPr>
      </w:pPr>
      <w:proofErr w:type="spellStart"/>
      <w:r w:rsidRPr="00EC5A3F">
        <w:rPr>
          <w:rFonts w:ascii="Cambria" w:hAnsi="Cambria"/>
          <w:b/>
          <w:bCs/>
          <w:sz w:val="22"/>
          <w:szCs w:val="22"/>
        </w:rPr>
        <w:t>Part:</w:t>
      </w:r>
      <w:r>
        <w:rPr>
          <w:rFonts w:ascii="Cambria" w:hAnsi="Cambria"/>
          <w:b/>
          <w:bCs/>
          <w:sz w:val="22"/>
          <w:szCs w:val="22"/>
        </w:rPr>
        <w:t>B</w:t>
      </w:r>
      <w:proofErr w:type="spellEnd"/>
      <w:r w:rsidRPr="00EC5A3F">
        <w:rPr>
          <w:rFonts w:ascii="Cambria" w:hAnsi="Cambria"/>
          <w:b/>
          <w:bCs/>
          <w:sz w:val="22"/>
          <w:szCs w:val="22"/>
        </w:rPr>
        <w:t xml:space="preserve"> </w:t>
      </w:r>
      <w:r>
        <w:rPr>
          <w:rFonts w:ascii="Cambria" w:hAnsi="Cambria"/>
          <w:b/>
          <w:bCs/>
          <w:sz w:val="22"/>
          <w:szCs w:val="22"/>
        </w:rPr>
        <w:t>–</w:t>
      </w:r>
      <w:r w:rsidR="00630E75">
        <w:rPr>
          <w:rFonts w:ascii="Cambria" w:hAnsi="Cambria"/>
          <w:b/>
          <w:bCs/>
          <w:sz w:val="22"/>
          <w:szCs w:val="22"/>
        </w:rPr>
        <w:t xml:space="preserve"> </w:t>
      </w:r>
      <w:r w:rsidR="004C7EEA">
        <w:rPr>
          <w:rFonts w:ascii="Cambria" w:hAnsi="Cambria"/>
          <w:b/>
          <w:bCs/>
          <w:sz w:val="22"/>
          <w:szCs w:val="22"/>
        </w:rPr>
        <w:t xml:space="preserve">Implementation </w:t>
      </w:r>
    </w:p>
    <w:p w14:paraId="2C2A8099" w14:textId="77777777" w:rsidR="004C7EEA" w:rsidRDefault="004C7EEA" w:rsidP="00D421B1">
      <w:pPr>
        <w:rPr>
          <w:rFonts w:ascii="Cambria" w:hAnsi="Cambria"/>
          <w:b/>
          <w:bCs/>
          <w:sz w:val="22"/>
          <w:szCs w:val="22"/>
        </w:rPr>
      </w:pPr>
    </w:p>
    <w:tbl>
      <w:tblPr>
        <w:tblStyle w:val="TableGrid"/>
        <w:tblW w:w="0" w:type="auto"/>
        <w:tblLook w:val="04A0" w:firstRow="1" w:lastRow="0" w:firstColumn="1" w:lastColumn="0" w:noHBand="0" w:noVBand="1"/>
      </w:tblPr>
      <w:tblGrid>
        <w:gridCol w:w="1807"/>
        <w:gridCol w:w="2328"/>
        <w:gridCol w:w="1906"/>
        <w:gridCol w:w="1710"/>
        <w:gridCol w:w="1784"/>
        <w:gridCol w:w="1255"/>
      </w:tblGrid>
      <w:tr w:rsidR="00CE4D06" w14:paraId="656DA524" w14:textId="294F9EBE" w:rsidTr="0042732A">
        <w:tc>
          <w:tcPr>
            <w:tcW w:w="1807" w:type="dxa"/>
            <w:vMerge w:val="restart"/>
          </w:tcPr>
          <w:p w14:paraId="3D62C32D" w14:textId="65A7917E" w:rsidR="00CE4D06" w:rsidRDefault="00CE4D06" w:rsidP="00D421B1">
            <w:pPr>
              <w:rPr>
                <w:rFonts w:ascii="Cambria" w:hAnsi="Cambria"/>
                <w:b/>
                <w:bCs/>
                <w:sz w:val="22"/>
                <w:szCs w:val="22"/>
              </w:rPr>
            </w:pPr>
            <w:r>
              <w:rPr>
                <w:rFonts w:ascii="Cambria" w:hAnsi="Cambria"/>
                <w:b/>
                <w:bCs/>
                <w:sz w:val="22"/>
                <w:szCs w:val="22"/>
              </w:rPr>
              <w:t>Design (10 marks)</w:t>
            </w:r>
          </w:p>
        </w:tc>
        <w:tc>
          <w:tcPr>
            <w:tcW w:w="2328" w:type="dxa"/>
          </w:tcPr>
          <w:p w14:paraId="10E66274" w14:textId="72BC65DC" w:rsidR="00CE4D06" w:rsidRDefault="00CE4D06" w:rsidP="00D421B1">
            <w:pPr>
              <w:rPr>
                <w:rFonts w:ascii="Cambria" w:hAnsi="Cambria"/>
                <w:b/>
                <w:bCs/>
                <w:sz w:val="22"/>
                <w:szCs w:val="22"/>
              </w:rPr>
            </w:pPr>
            <w:r>
              <w:rPr>
                <w:rFonts w:ascii="Cambria" w:hAnsi="Cambria"/>
                <w:b/>
                <w:bCs/>
                <w:sz w:val="22"/>
                <w:szCs w:val="22"/>
              </w:rPr>
              <w:t>Unsatisfactory (2.5)</w:t>
            </w:r>
          </w:p>
        </w:tc>
        <w:tc>
          <w:tcPr>
            <w:tcW w:w="1906" w:type="dxa"/>
          </w:tcPr>
          <w:p w14:paraId="715BAC18" w14:textId="7C843DA8" w:rsidR="00CE4D06" w:rsidRDefault="00CE4D06" w:rsidP="00D421B1">
            <w:pPr>
              <w:rPr>
                <w:rFonts w:ascii="Cambria" w:hAnsi="Cambria"/>
                <w:b/>
                <w:bCs/>
                <w:sz w:val="22"/>
                <w:szCs w:val="22"/>
              </w:rPr>
            </w:pPr>
            <w:r>
              <w:rPr>
                <w:rFonts w:ascii="Cambria" w:hAnsi="Cambria"/>
                <w:b/>
                <w:bCs/>
                <w:sz w:val="22"/>
                <w:szCs w:val="22"/>
              </w:rPr>
              <w:t>Satisfactory (5)</w:t>
            </w:r>
          </w:p>
        </w:tc>
        <w:tc>
          <w:tcPr>
            <w:tcW w:w="1710" w:type="dxa"/>
          </w:tcPr>
          <w:p w14:paraId="64E5F826" w14:textId="2EBDC24D" w:rsidR="00CE4D06" w:rsidRDefault="00CE4D06" w:rsidP="00D421B1">
            <w:pPr>
              <w:rPr>
                <w:rFonts w:ascii="Cambria" w:hAnsi="Cambria"/>
                <w:b/>
                <w:bCs/>
                <w:sz w:val="22"/>
                <w:szCs w:val="22"/>
              </w:rPr>
            </w:pPr>
            <w:r>
              <w:rPr>
                <w:rFonts w:ascii="Cambria" w:hAnsi="Cambria"/>
                <w:b/>
                <w:bCs/>
                <w:sz w:val="22"/>
                <w:szCs w:val="22"/>
              </w:rPr>
              <w:t>Good (7.5)</w:t>
            </w:r>
          </w:p>
        </w:tc>
        <w:tc>
          <w:tcPr>
            <w:tcW w:w="1784" w:type="dxa"/>
          </w:tcPr>
          <w:p w14:paraId="69CC5066" w14:textId="7C125BC9" w:rsidR="00CE4D06" w:rsidRDefault="00CE4D06" w:rsidP="00D421B1">
            <w:pPr>
              <w:rPr>
                <w:rFonts w:ascii="Cambria" w:hAnsi="Cambria"/>
                <w:b/>
                <w:bCs/>
                <w:sz w:val="22"/>
                <w:szCs w:val="22"/>
              </w:rPr>
            </w:pPr>
            <w:r>
              <w:rPr>
                <w:rFonts w:ascii="Cambria" w:hAnsi="Cambria"/>
                <w:b/>
                <w:bCs/>
                <w:sz w:val="22"/>
                <w:szCs w:val="22"/>
              </w:rPr>
              <w:t>Very Good (10)</w:t>
            </w:r>
          </w:p>
        </w:tc>
        <w:tc>
          <w:tcPr>
            <w:tcW w:w="1255" w:type="dxa"/>
          </w:tcPr>
          <w:p w14:paraId="6E89A980" w14:textId="1A5141A0" w:rsidR="00CE4D06" w:rsidRDefault="00CE4D06" w:rsidP="00D421B1">
            <w:pPr>
              <w:rPr>
                <w:rFonts w:ascii="Cambria" w:hAnsi="Cambria"/>
                <w:b/>
                <w:bCs/>
                <w:sz w:val="22"/>
                <w:szCs w:val="22"/>
              </w:rPr>
            </w:pPr>
            <w:r>
              <w:rPr>
                <w:rFonts w:ascii="Cambria" w:hAnsi="Cambria"/>
                <w:b/>
                <w:bCs/>
                <w:sz w:val="22"/>
                <w:szCs w:val="22"/>
              </w:rPr>
              <w:t>Obtained Marks</w:t>
            </w:r>
          </w:p>
        </w:tc>
      </w:tr>
      <w:tr w:rsidR="00CE4D06" w14:paraId="0F2CDAE4" w14:textId="2D582639" w:rsidTr="0042732A">
        <w:tc>
          <w:tcPr>
            <w:tcW w:w="1807" w:type="dxa"/>
            <w:vMerge/>
          </w:tcPr>
          <w:p w14:paraId="3A654007" w14:textId="77777777" w:rsidR="00CE4D06" w:rsidRDefault="00CE4D06" w:rsidP="00D421B1">
            <w:pPr>
              <w:rPr>
                <w:rFonts w:ascii="Cambria" w:hAnsi="Cambria"/>
                <w:b/>
                <w:bCs/>
                <w:sz w:val="22"/>
                <w:szCs w:val="22"/>
              </w:rPr>
            </w:pPr>
          </w:p>
        </w:tc>
        <w:tc>
          <w:tcPr>
            <w:tcW w:w="2328" w:type="dxa"/>
          </w:tcPr>
          <w:p w14:paraId="12E19A19" w14:textId="77777777" w:rsidR="00CE4D06" w:rsidRDefault="00CE4D06" w:rsidP="00D421B1">
            <w:pPr>
              <w:rPr>
                <w:rFonts w:ascii="Cambria" w:hAnsi="Cambria"/>
                <w:b/>
                <w:bCs/>
                <w:sz w:val="22"/>
                <w:szCs w:val="22"/>
              </w:rPr>
            </w:pPr>
          </w:p>
          <w:p w14:paraId="5956203D" w14:textId="77777777" w:rsidR="00CE4D06" w:rsidRDefault="00CE4D06" w:rsidP="00D421B1">
            <w:pPr>
              <w:rPr>
                <w:rFonts w:ascii="Cambria" w:hAnsi="Cambria"/>
                <w:b/>
                <w:bCs/>
                <w:sz w:val="22"/>
                <w:szCs w:val="22"/>
              </w:rPr>
            </w:pPr>
          </w:p>
        </w:tc>
        <w:tc>
          <w:tcPr>
            <w:tcW w:w="1906" w:type="dxa"/>
          </w:tcPr>
          <w:p w14:paraId="581F99E1" w14:textId="77777777" w:rsidR="00CE4D06" w:rsidRDefault="00CE4D06" w:rsidP="00D421B1">
            <w:pPr>
              <w:rPr>
                <w:rFonts w:ascii="Cambria" w:hAnsi="Cambria"/>
                <w:b/>
                <w:bCs/>
                <w:sz w:val="22"/>
                <w:szCs w:val="22"/>
              </w:rPr>
            </w:pPr>
          </w:p>
        </w:tc>
        <w:tc>
          <w:tcPr>
            <w:tcW w:w="1710" w:type="dxa"/>
          </w:tcPr>
          <w:p w14:paraId="4F5F1EC9" w14:textId="77777777" w:rsidR="00CE4D06" w:rsidRDefault="00CE4D06" w:rsidP="00D421B1">
            <w:pPr>
              <w:rPr>
                <w:rFonts w:ascii="Cambria" w:hAnsi="Cambria"/>
                <w:b/>
                <w:bCs/>
                <w:sz w:val="22"/>
                <w:szCs w:val="22"/>
              </w:rPr>
            </w:pPr>
          </w:p>
        </w:tc>
        <w:tc>
          <w:tcPr>
            <w:tcW w:w="1784" w:type="dxa"/>
          </w:tcPr>
          <w:p w14:paraId="56585FB6" w14:textId="77777777" w:rsidR="00CE4D06" w:rsidRDefault="00CE4D06" w:rsidP="00D421B1">
            <w:pPr>
              <w:rPr>
                <w:rFonts w:ascii="Cambria" w:hAnsi="Cambria"/>
                <w:b/>
                <w:bCs/>
                <w:sz w:val="22"/>
                <w:szCs w:val="22"/>
              </w:rPr>
            </w:pPr>
          </w:p>
        </w:tc>
        <w:tc>
          <w:tcPr>
            <w:tcW w:w="1255" w:type="dxa"/>
          </w:tcPr>
          <w:p w14:paraId="29BF195F" w14:textId="77777777" w:rsidR="00CE4D06" w:rsidRDefault="00CE4D06" w:rsidP="00D421B1">
            <w:pPr>
              <w:rPr>
                <w:rFonts w:ascii="Cambria" w:hAnsi="Cambria"/>
                <w:b/>
                <w:bCs/>
                <w:sz w:val="22"/>
                <w:szCs w:val="22"/>
              </w:rPr>
            </w:pPr>
          </w:p>
        </w:tc>
      </w:tr>
    </w:tbl>
    <w:p w14:paraId="36858F4C" w14:textId="77777777" w:rsidR="00630E75" w:rsidRDefault="00630E75" w:rsidP="00D421B1">
      <w:pPr>
        <w:rPr>
          <w:rFonts w:ascii="Cambria" w:hAnsi="Cambria"/>
          <w:b/>
          <w:bCs/>
          <w:sz w:val="22"/>
          <w:szCs w:val="22"/>
        </w:rPr>
      </w:pPr>
    </w:p>
    <w:tbl>
      <w:tblPr>
        <w:tblStyle w:val="TableGrid"/>
        <w:tblW w:w="0" w:type="auto"/>
        <w:tblLook w:val="04A0" w:firstRow="1" w:lastRow="0" w:firstColumn="1" w:lastColumn="0" w:noHBand="0" w:noVBand="1"/>
      </w:tblPr>
      <w:tblGrid>
        <w:gridCol w:w="1807"/>
        <w:gridCol w:w="2185"/>
        <w:gridCol w:w="6798"/>
      </w:tblGrid>
      <w:tr w:rsidR="008F4D07" w14:paraId="42310F1A" w14:textId="77777777" w:rsidTr="00F26DAB">
        <w:tc>
          <w:tcPr>
            <w:tcW w:w="1807" w:type="dxa"/>
            <w:vMerge w:val="restart"/>
          </w:tcPr>
          <w:p w14:paraId="6E769CE7" w14:textId="1B673D52" w:rsidR="008F4D07" w:rsidRDefault="008F4D07" w:rsidP="003D73EE">
            <w:pPr>
              <w:rPr>
                <w:rFonts w:ascii="Cambria" w:hAnsi="Cambria"/>
                <w:b/>
                <w:bCs/>
                <w:sz w:val="22"/>
                <w:szCs w:val="22"/>
              </w:rPr>
            </w:pPr>
            <w:r>
              <w:rPr>
                <w:rFonts w:ascii="Cambria" w:hAnsi="Cambria"/>
                <w:b/>
                <w:bCs/>
                <w:sz w:val="22"/>
                <w:szCs w:val="22"/>
              </w:rPr>
              <w:t>Animation (10 marks)</w:t>
            </w:r>
          </w:p>
        </w:tc>
        <w:tc>
          <w:tcPr>
            <w:tcW w:w="2185" w:type="dxa"/>
          </w:tcPr>
          <w:p w14:paraId="576E4699" w14:textId="333202DE" w:rsidR="008F4D07" w:rsidRDefault="008F4D07" w:rsidP="003D73EE">
            <w:pPr>
              <w:rPr>
                <w:rFonts w:ascii="Cambria" w:hAnsi="Cambria"/>
                <w:b/>
                <w:bCs/>
                <w:sz w:val="22"/>
                <w:szCs w:val="22"/>
              </w:rPr>
            </w:pPr>
            <w:r>
              <w:rPr>
                <w:rFonts w:ascii="Cambria" w:hAnsi="Cambria"/>
                <w:b/>
                <w:bCs/>
                <w:sz w:val="22"/>
                <w:szCs w:val="22"/>
              </w:rPr>
              <w:t>Total Number of Animations Implemented</w:t>
            </w:r>
          </w:p>
        </w:tc>
        <w:tc>
          <w:tcPr>
            <w:tcW w:w="6798" w:type="dxa"/>
          </w:tcPr>
          <w:p w14:paraId="6509C0A9" w14:textId="1E0530B5" w:rsidR="008F4D07" w:rsidRDefault="008F4D07" w:rsidP="008F4D07">
            <w:pPr>
              <w:jc w:val="center"/>
              <w:rPr>
                <w:rFonts w:ascii="Cambria" w:hAnsi="Cambria"/>
                <w:b/>
                <w:bCs/>
                <w:sz w:val="22"/>
                <w:szCs w:val="22"/>
              </w:rPr>
            </w:pPr>
            <w:r>
              <w:rPr>
                <w:rFonts w:ascii="Cambria" w:hAnsi="Cambria"/>
                <w:b/>
                <w:bCs/>
                <w:sz w:val="22"/>
                <w:szCs w:val="22"/>
              </w:rPr>
              <w:t>Obtained Marks</w:t>
            </w:r>
          </w:p>
        </w:tc>
      </w:tr>
      <w:tr w:rsidR="008F4D07" w14:paraId="4F890093" w14:textId="77777777" w:rsidTr="000506E2">
        <w:tc>
          <w:tcPr>
            <w:tcW w:w="1807" w:type="dxa"/>
            <w:vMerge/>
          </w:tcPr>
          <w:p w14:paraId="6F1D2E03" w14:textId="77777777" w:rsidR="008F4D07" w:rsidRDefault="008F4D07" w:rsidP="003D73EE">
            <w:pPr>
              <w:rPr>
                <w:rFonts w:ascii="Cambria" w:hAnsi="Cambria"/>
                <w:b/>
                <w:bCs/>
                <w:sz w:val="22"/>
                <w:szCs w:val="22"/>
              </w:rPr>
            </w:pPr>
          </w:p>
        </w:tc>
        <w:tc>
          <w:tcPr>
            <w:tcW w:w="2185" w:type="dxa"/>
          </w:tcPr>
          <w:p w14:paraId="4D7B1390" w14:textId="77777777" w:rsidR="008F4D07" w:rsidRDefault="008F4D07" w:rsidP="003D73EE">
            <w:pPr>
              <w:rPr>
                <w:rFonts w:ascii="Cambria" w:hAnsi="Cambria"/>
                <w:b/>
                <w:bCs/>
                <w:sz w:val="22"/>
                <w:szCs w:val="22"/>
              </w:rPr>
            </w:pPr>
          </w:p>
          <w:p w14:paraId="05AA5980" w14:textId="77777777" w:rsidR="008F4D07" w:rsidRDefault="008F4D07" w:rsidP="003D73EE">
            <w:pPr>
              <w:rPr>
                <w:rFonts w:ascii="Cambria" w:hAnsi="Cambria"/>
                <w:b/>
                <w:bCs/>
                <w:sz w:val="22"/>
                <w:szCs w:val="22"/>
              </w:rPr>
            </w:pPr>
          </w:p>
        </w:tc>
        <w:tc>
          <w:tcPr>
            <w:tcW w:w="6798" w:type="dxa"/>
          </w:tcPr>
          <w:p w14:paraId="297A2FD0" w14:textId="77777777" w:rsidR="008F4D07" w:rsidRDefault="008F4D07" w:rsidP="003D73EE">
            <w:pPr>
              <w:rPr>
                <w:rFonts w:ascii="Cambria" w:hAnsi="Cambria"/>
                <w:b/>
                <w:bCs/>
                <w:sz w:val="22"/>
                <w:szCs w:val="22"/>
              </w:rPr>
            </w:pPr>
          </w:p>
        </w:tc>
      </w:tr>
    </w:tbl>
    <w:p w14:paraId="240ED89C" w14:textId="77777777" w:rsidR="00630E75" w:rsidRDefault="00630E75" w:rsidP="00D421B1">
      <w:pPr>
        <w:rPr>
          <w:rFonts w:ascii="Cambria" w:hAnsi="Cambria"/>
          <w:b/>
          <w:bCs/>
          <w:sz w:val="22"/>
          <w:szCs w:val="22"/>
        </w:rPr>
      </w:pPr>
    </w:p>
    <w:p w14:paraId="59D2840E" w14:textId="77777777" w:rsidR="00527080" w:rsidRDefault="00527080" w:rsidP="00D421B1">
      <w:pPr>
        <w:rPr>
          <w:rFonts w:ascii="Cambria" w:hAnsi="Cambria"/>
          <w:b/>
          <w:bCs/>
          <w:sz w:val="22"/>
          <w:szCs w:val="22"/>
        </w:rPr>
      </w:pPr>
    </w:p>
    <w:tbl>
      <w:tblPr>
        <w:tblStyle w:val="TableGrid"/>
        <w:tblW w:w="0" w:type="auto"/>
        <w:tblLook w:val="04A0" w:firstRow="1" w:lastRow="0" w:firstColumn="1" w:lastColumn="0" w:noHBand="0" w:noVBand="1"/>
      </w:tblPr>
      <w:tblGrid>
        <w:gridCol w:w="1587"/>
        <w:gridCol w:w="2188"/>
        <w:gridCol w:w="2963"/>
        <w:gridCol w:w="4052"/>
      </w:tblGrid>
      <w:tr w:rsidR="0005470C" w14:paraId="3C2896D5" w14:textId="77777777" w:rsidTr="0005470C">
        <w:tc>
          <w:tcPr>
            <w:tcW w:w="1587" w:type="dxa"/>
            <w:vMerge w:val="restart"/>
          </w:tcPr>
          <w:p w14:paraId="032B1681" w14:textId="04733794" w:rsidR="0005470C" w:rsidRDefault="0005470C" w:rsidP="003D73EE">
            <w:pPr>
              <w:rPr>
                <w:rFonts w:ascii="Cambria" w:hAnsi="Cambria"/>
                <w:b/>
                <w:bCs/>
                <w:sz w:val="22"/>
                <w:szCs w:val="22"/>
              </w:rPr>
            </w:pPr>
            <w:r>
              <w:rPr>
                <w:rFonts w:ascii="Cambria" w:hAnsi="Cambria"/>
                <w:b/>
                <w:bCs/>
                <w:sz w:val="22"/>
                <w:szCs w:val="22"/>
              </w:rPr>
              <w:lastRenderedPageBreak/>
              <w:t>Mouse and Keyboard Interaction (10 marks)</w:t>
            </w:r>
          </w:p>
        </w:tc>
        <w:tc>
          <w:tcPr>
            <w:tcW w:w="2188" w:type="dxa"/>
          </w:tcPr>
          <w:p w14:paraId="270B0ECF" w14:textId="4BCF2CE5" w:rsidR="0005470C" w:rsidRDefault="008E3444" w:rsidP="003D73EE">
            <w:pPr>
              <w:rPr>
                <w:rFonts w:ascii="Cambria" w:hAnsi="Cambria"/>
                <w:b/>
                <w:bCs/>
                <w:sz w:val="22"/>
                <w:szCs w:val="22"/>
              </w:rPr>
            </w:pPr>
            <w:r>
              <w:rPr>
                <w:rFonts w:ascii="Cambria" w:hAnsi="Cambria"/>
                <w:b/>
                <w:bCs/>
                <w:sz w:val="22"/>
                <w:szCs w:val="22"/>
              </w:rPr>
              <w:t xml:space="preserve">No. of </w:t>
            </w:r>
            <w:r w:rsidR="0005470C">
              <w:rPr>
                <w:rFonts w:ascii="Cambria" w:hAnsi="Cambria"/>
                <w:b/>
                <w:bCs/>
                <w:sz w:val="22"/>
                <w:szCs w:val="22"/>
              </w:rPr>
              <w:t>Mouse</w:t>
            </w:r>
            <w:r>
              <w:rPr>
                <w:rFonts w:ascii="Cambria" w:hAnsi="Cambria"/>
                <w:b/>
                <w:bCs/>
                <w:sz w:val="22"/>
                <w:szCs w:val="22"/>
              </w:rPr>
              <w:t xml:space="preserve"> Interaction</w:t>
            </w:r>
          </w:p>
        </w:tc>
        <w:tc>
          <w:tcPr>
            <w:tcW w:w="2963" w:type="dxa"/>
          </w:tcPr>
          <w:p w14:paraId="5F1C44B5" w14:textId="37B7B3B7" w:rsidR="0005470C" w:rsidRDefault="008E3444" w:rsidP="003D73EE">
            <w:pPr>
              <w:jc w:val="center"/>
              <w:rPr>
                <w:rFonts w:ascii="Cambria" w:hAnsi="Cambria"/>
                <w:b/>
                <w:bCs/>
                <w:sz w:val="22"/>
                <w:szCs w:val="22"/>
              </w:rPr>
            </w:pPr>
            <w:r>
              <w:rPr>
                <w:rFonts w:ascii="Cambria" w:hAnsi="Cambria"/>
                <w:b/>
                <w:bCs/>
                <w:sz w:val="22"/>
                <w:szCs w:val="22"/>
              </w:rPr>
              <w:t xml:space="preserve">No. of </w:t>
            </w:r>
            <w:r w:rsidR="00CD6DE8">
              <w:rPr>
                <w:rFonts w:ascii="Cambria" w:hAnsi="Cambria"/>
                <w:b/>
                <w:bCs/>
                <w:sz w:val="22"/>
                <w:szCs w:val="22"/>
              </w:rPr>
              <w:t>Keyboard</w:t>
            </w:r>
            <w:r>
              <w:rPr>
                <w:rFonts w:ascii="Cambria" w:hAnsi="Cambria"/>
                <w:b/>
                <w:bCs/>
                <w:sz w:val="22"/>
                <w:szCs w:val="22"/>
              </w:rPr>
              <w:t xml:space="preserve"> Interaction</w:t>
            </w:r>
          </w:p>
        </w:tc>
        <w:tc>
          <w:tcPr>
            <w:tcW w:w="4052" w:type="dxa"/>
          </w:tcPr>
          <w:p w14:paraId="6E43DAAA" w14:textId="670C54C0" w:rsidR="0005470C" w:rsidRDefault="0005470C" w:rsidP="003D73EE">
            <w:pPr>
              <w:jc w:val="center"/>
              <w:rPr>
                <w:rFonts w:ascii="Cambria" w:hAnsi="Cambria"/>
                <w:b/>
                <w:bCs/>
                <w:sz w:val="22"/>
                <w:szCs w:val="22"/>
              </w:rPr>
            </w:pPr>
            <w:r>
              <w:rPr>
                <w:rFonts w:ascii="Cambria" w:hAnsi="Cambria"/>
                <w:b/>
                <w:bCs/>
                <w:sz w:val="22"/>
                <w:szCs w:val="22"/>
              </w:rPr>
              <w:t>Obtained Marks</w:t>
            </w:r>
          </w:p>
        </w:tc>
      </w:tr>
      <w:tr w:rsidR="0005470C" w14:paraId="0A7AF381" w14:textId="77777777" w:rsidTr="0005470C">
        <w:tc>
          <w:tcPr>
            <w:tcW w:w="1587" w:type="dxa"/>
            <w:vMerge/>
          </w:tcPr>
          <w:p w14:paraId="7C2F3295" w14:textId="77777777" w:rsidR="0005470C" w:rsidRDefault="0005470C" w:rsidP="003D73EE">
            <w:pPr>
              <w:rPr>
                <w:rFonts w:ascii="Cambria" w:hAnsi="Cambria"/>
                <w:b/>
                <w:bCs/>
                <w:sz w:val="22"/>
                <w:szCs w:val="22"/>
              </w:rPr>
            </w:pPr>
          </w:p>
        </w:tc>
        <w:tc>
          <w:tcPr>
            <w:tcW w:w="2188" w:type="dxa"/>
          </w:tcPr>
          <w:p w14:paraId="5948D81D" w14:textId="55750F04" w:rsidR="0005470C" w:rsidRPr="0060100D" w:rsidRDefault="0005470C" w:rsidP="0060100D">
            <w:pPr>
              <w:rPr>
                <w:rFonts w:ascii="Cambria" w:hAnsi="Cambria"/>
                <w:b/>
                <w:bCs/>
                <w:sz w:val="22"/>
                <w:szCs w:val="22"/>
              </w:rPr>
            </w:pPr>
          </w:p>
        </w:tc>
        <w:tc>
          <w:tcPr>
            <w:tcW w:w="2963" w:type="dxa"/>
          </w:tcPr>
          <w:p w14:paraId="70B2F712" w14:textId="6D73D2D7" w:rsidR="0005470C" w:rsidRDefault="0005470C" w:rsidP="0005470C">
            <w:pPr>
              <w:rPr>
                <w:rFonts w:ascii="Cambria" w:hAnsi="Cambria"/>
                <w:b/>
                <w:bCs/>
                <w:sz w:val="22"/>
                <w:szCs w:val="22"/>
              </w:rPr>
            </w:pPr>
          </w:p>
        </w:tc>
        <w:tc>
          <w:tcPr>
            <w:tcW w:w="4052" w:type="dxa"/>
          </w:tcPr>
          <w:p w14:paraId="5A97BEAE" w14:textId="48BF5F2C" w:rsidR="0005470C" w:rsidRDefault="0005470C" w:rsidP="003D73EE">
            <w:pPr>
              <w:rPr>
                <w:rFonts w:ascii="Cambria" w:hAnsi="Cambria"/>
                <w:b/>
                <w:bCs/>
                <w:sz w:val="22"/>
                <w:szCs w:val="22"/>
              </w:rPr>
            </w:pPr>
          </w:p>
        </w:tc>
      </w:tr>
    </w:tbl>
    <w:p w14:paraId="3F3F31FA" w14:textId="77777777" w:rsidR="00D84D3E" w:rsidRDefault="00D84D3E" w:rsidP="00C17A52">
      <w:pPr>
        <w:rPr>
          <w:rFonts w:ascii="Cambria" w:hAnsi="Cambria"/>
          <w:color w:val="FF0000"/>
          <w:sz w:val="20"/>
          <w:szCs w:val="20"/>
        </w:rPr>
      </w:pPr>
    </w:p>
    <w:p w14:paraId="5935E1FA" w14:textId="77777777" w:rsidR="0005470C" w:rsidRPr="00D421B1" w:rsidRDefault="0005470C" w:rsidP="00C17A52">
      <w:pPr>
        <w:rPr>
          <w:rFonts w:ascii="Cambria" w:hAnsi="Cambria"/>
          <w:color w:val="FF0000"/>
          <w:sz w:val="20"/>
          <w:szCs w:val="20"/>
        </w:rPr>
      </w:pPr>
    </w:p>
    <w:tbl>
      <w:tblPr>
        <w:tblStyle w:val="TableGrid"/>
        <w:tblW w:w="10790" w:type="dxa"/>
        <w:tblLook w:val="04A0" w:firstRow="1" w:lastRow="0" w:firstColumn="1" w:lastColumn="0" w:noHBand="0" w:noVBand="1"/>
      </w:tblPr>
      <w:tblGrid>
        <w:gridCol w:w="1680"/>
        <w:gridCol w:w="2312"/>
        <w:gridCol w:w="6798"/>
      </w:tblGrid>
      <w:tr w:rsidR="008F4D07" w14:paraId="548B0CA9" w14:textId="77777777" w:rsidTr="6FB78C93">
        <w:tc>
          <w:tcPr>
            <w:tcW w:w="1680" w:type="dxa"/>
            <w:vMerge w:val="restart"/>
          </w:tcPr>
          <w:p w14:paraId="4F799CF6" w14:textId="4872D23F" w:rsidR="008F4D07" w:rsidRDefault="008F4D07" w:rsidP="003D73EE">
            <w:pPr>
              <w:rPr>
                <w:rFonts w:ascii="Cambria" w:hAnsi="Cambria"/>
                <w:b/>
                <w:bCs/>
                <w:sz w:val="22"/>
                <w:szCs w:val="22"/>
              </w:rPr>
            </w:pPr>
            <w:r>
              <w:rPr>
                <w:rFonts w:ascii="Cambria" w:hAnsi="Cambria"/>
                <w:b/>
                <w:bCs/>
                <w:sz w:val="22"/>
                <w:szCs w:val="22"/>
              </w:rPr>
              <w:t>Scene Transition (</w:t>
            </w:r>
            <w:r w:rsidR="00064BEE">
              <w:rPr>
                <w:rFonts w:ascii="Cambria" w:hAnsi="Cambria"/>
                <w:b/>
                <w:bCs/>
                <w:sz w:val="22"/>
                <w:szCs w:val="22"/>
              </w:rPr>
              <w:t>5</w:t>
            </w:r>
            <w:r>
              <w:rPr>
                <w:rFonts w:ascii="Cambria" w:hAnsi="Cambria"/>
                <w:b/>
                <w:bCs/>
                <w:sz w:val="22"/>
                <w:szCs w:val="22"/>
              </w:rPr>
              <w:t xml:space="preserve"> marks)</w:t>
            </w:r>
          </w:p>
        </w:tc>
        <w:tc>
          <w:tcPr>
            <w:tcW w:w="2312" w:type="dxa"/>
          </w:tcPr>
          <w:p w14:paraId="078765D5" w14:textId="0D452F87" w:rsidR="008F4D07" w:rsidRDefault="00064BEE" w:rsidP="003D73EE">
            <w:pPr>
              <w:rPr>
                <w:rFonts w:ascii="Cambria" w:hAnsi="Cambria"/>
                <w:b/>
                <w:bCs/>
                <w:sz w:val="22"/>
                <w:szCs w:val="22"/>
              </w:rPr>
            </w:pPr>
            <w:r>
              <w:rPr>
                <w:rFonts w:ascii="Cambria" w:hAnsi="Cambria"/>
                <w:b/>
                <w:bCs/>
                <w:sz w:val="22"/>
                <w:szCs w:val="22"/>
              </w:rPr>
              <w:t>Change of events in individual scenario</w:t>
            </w:r>
          </w:p>
        </w:tc>
        <w:tc>
          <w:tcPr>
            <w:tcW w:w="6798" w:type="dxa"/>
          </w:tcPr>
          <w:p w14:paraId="705A5566" w14:textId="77777777" w:rsidR="008F4D07" w:rsidRDefault="008F4D07" w:rsidP="003D73EE">
            <w:pPr>
              <w:jc w:val="center"/>
              <w:rPr>
                <w:rFonts w:ascii="Cambria" w:hAnsi="Cambria"/>
                <w:b/>
                <w:bCs/>
                <w:sz w:val="22"/>
                <w:szCs w:val="22"/>
              </w:rPr>
            </w:pPr>
            <w:r>
              <w:rPr>
                <w:rFonts w:ascii="Cambria" w:hAnsi="Cambria"/>
                <w:b/>
                <w:bCs/>
                <w:sz w:val="22"/>
                <w:szCs w:val="22"/>
              </w:rPr>
              <w:t>Obtained Marks</w:t>
            </w:r>
          </w:p>
        </w:tc>
      </w:tr>
      <w:tr w:rsidR="008F4D07" w14:paraId="76DA23D7" w14:textId="77777777" w:rsidTr="6FB78C93">
        <w:tc>
          <w:tcPr>
            <w:tcW w:w="1680" w:type="dxa"/>
            <w:vMerge/>
          </w:tcPr>
          <w:p w14:paraId="75718ABB" w14:textId="77777777" w:rsidR="008F4D07" w:rsidRDefault="008F4D07" w:rsidP="003D73EE">
            <w:pPr>
              <w:rPr>
                <w:rFonts w:ascii="Cambria" w:hAnsi="Cambria"/>
                <w:b/>
                <w:bCs/>
                <w:sz w:val="22"/>
                <w:szCs w:val="22"/>
              </w:rPr>
            </w:pPr>
          </w:p>
        </w:tc>
        <w:tc>
          <w:tcPr>
            <w:tcW w:w="2312" w:type="dxa"/>
          </w:tcPr>
          <w:p w14:paraId="1FE411E2" w14:textId="77777777" w:rsidR="008F4D07" w:rsidRDefault="008F4D07" w:rsidP="003D73EE">
            <w:pPr>
              <w:rPr>
                <w:rFonts w:ascii="Cambria" w:hAnsi="Cambria"/>
                <w:b/>
                <w:bCs/>
                <w:sz w:val="22"/>
                <w:szCs w:val="22"/>
              </w:rPr>
            </w:pPr>
          </w:p>
          <w:p w14:paraId="4461B5B3" w14:textId="77777777" w:rsidR="008F4D07" w:rsidRPr="009230C8" w:rsidRDefault="00064BEE" w:rsidP="009230C8">
            <w:pPr>
              <w:pStyle w:val="ListParagraph"/>
              <w:numPr>
                <w:ilvl w:val="0"/>
                <w:numId w:val="1"/>
              </w:numPr>
              <w:rPr>
                <w:rFonts w:ascii="Cambria" w:hAnsi="Cambria"/>
                <w:b/>
                <w:bCs/>
                <w:sz w:val="22"/>
                <w:szCs w:val="22"/>
              </w:rPr>
            </w:pPr>
            <w:r w:rsidRPr="009230C8">
              <w:rPr>
                <w:rFonts w:ascii="Cambria" w:hAnsi="Cambria"/>
                <w:b/>
                <w:bCs/>
                <w:sz w:val="22"/>
                <w:szCs w:val="22"/>
              </w:rPr>
              <w:t>Yes</w:t>
            </w:r>
          </w:p>
          <w:p w14:paraId="0B8EDEF3" w14:textId="37EB2CAE" w:rsidR="009230C8" w:rsidRPr="009230C8" w:rsidRDefault="009230C8" w:rsidP="009230C8">
            <w:pPr>
              <w:pStyle w:val="ListParagraph"/>
              <w:numPr>
                <w:ilvl w:val="0"/>
                <w:numId w:val="1"/>
              </w:numPr>
              <w:rPr>
                <w:rFonts w:ascii="Cambria" w:hAnsi="Cambria"/>
                <w:b/>
                <w:bCs/>
                <w:sz w:val="22"/>
                <w:szCs w:val="22"/>
              </w:rPr>
            </w:pPr>
            <w:r w:rsidRPr="009230C8">
              <w:rPr>
                <w:rFonts w:ascii="Cambria" w:hAnsi="Cambria"/>
                <w:b/>
                <w:bCs/>
                <w:sz w:val="22"/>
                <w:szCs w:val="22"/>
              </w:rPr>
              <w:t>No</w:t>
            </w:r>
          </w:p>
        </w:tc>
        <w:tc>
          <w:tcPr>
            <w:tcW w:w="6798" w:type="dxa"/>
          </w:tcPr>
          <w:p w14:paraId="030BCD93" w14:textId="77777777" w:rsidR="008F4D07" w:rsidRDefault="008F4D07" w:rsidP="003D73EE">
            <w:pPr>
              <w:rPr>
                <w:rFonts w:ascii="Cambria" w:hAnsi="Cambria"/>
                <w:b/>
                <w:bCs/>
                <w:sz w:val="22"/>
                <w:szCs w:val="22"/>
              </w:rPr>
            </w:pPr>
          </w:p>
        </w:tc>
      </w:tr>
    </w:tbl>
    <w:p w14:paraId="64C7F4CA" w14:textId="77777777" w:rsidR="00D84D3E" w:rsidRDefault="00D84D3E" w:rsidP="00C17A52">
      <w:pPr>
        <w:rPr>
          <w:rFonts w:ascii="Cambria" w:hAnsi="Cambria"/>
          <w:i/>
          <w:iCs/>
          <w:color w:val="FF0000"/>
          <w:sz w:val="20"/>
          <w:szCs w:val="20"/>
        </w:rPr>
      </w:pPr>
    </w:p>
    <w:p w14:paraId="2D9026F7" w14:textId="77777777" w:rsidR="00D84D3E" w:rsidRDefault="00D84D3E" w:rsidP="00C17A52">
      <w:pPr>
        <w:rPr>
          <w:rFonts w:ascii="Cambria" w:hAnsi="Cambria"/>
          <w:i/>
          <w:iCs/>
          <w:color w:val="FF0000"/>
          <w:sz w:val="20"/>
          <w:szCs w:val="20"/>
        </w:rPr>
      </w:pPr>
    </w:p>
    <w:p w14:paraId="2A91B2B0" w14:textId="77777777" w:rsidR="005872AF" w:rsidRDefault="00084BB5" w:rsidP="00084BB5">
      <w:pPr>
        <w:rPr>
          <w:rFonts w:ascii="Cambria" w:hAnsi="Cambria"/>
          <w:b/>
          <w:bCs/>
          <w:sz w:val="22"/>
          <w:szCs w:val="22"/>
        </w:rPr>
      </w:pPr>
      <w:proofErr w:type="spellStart"/>
      <w:r w:rsidRPr="00EC5A3F">
        <w:rPr>
          <w:rFonts w:ascii="Cambria" w:hAnsi="Cambria"/>
          <w:b/>
          <w:bCs/>
          <w:sz w:val="22"/>
          <w:szCs w:val="22"/>
        </w:rPr>
        <w:t>Part:</w:t>
      </w:r>
      <w:r w:rsidR="005872AF">
        <w:rPr>
          <w:rFonts w:ascii="Cambria" w:hAnsi="Cambria"/>
          <w:b/>
          <w:bCs/>
          <w:sz w:val="22"/>
          <w:szCs w:val="22"/>
        </w:rPr>
        <w:t>C</w:t>
      </w:r>
      <w:proofErr w:type="spellEnd"/>
      <w:r w:rsidR="005872AF">
        <w:rPr>
          <w:rFonts w:ascii="Cambria" w:hAnsi="Cambria"/>
          <w:b/>
          <w:bCs/>
          <w:sz w:val="22"/>
          <w:szCs w:val="22"/>
        </w:rPr>
        <w:t xml:space="preserve"> – Viva and Report</w:t>
      </w:r>
    </w:p>
    <w:p w14:paraId="443F6BB7" w14:textId="7109C1C8" w:rsidR="00084BB5" w:rsidRDefault="00084BB5" w:rsidP="00084BB5">
      <w:pPr>
        <w:rPr>
          <w:rFonts w:ascii="Cambria" w:hAnsi="Cambria"/>
          <w:b/>
          <w:bCs/>
          <w:sz w:val="22"/>
          <w:szCs w:val="22"/>
        </w:rPr>
      </w:pPr>
    </w:p>
    <w:tbl>
      <w:tblPr>
        <w:tblStyle w:val="TableGrid"/>
        <w:tblW w:w="0" w:type="auto"/>
        <w:tblLook w:val="04A0" w:firstRow="1" w:lastRow="0" w:firstColumn="1" w:lastColumn="0" w:noHBand="0" w:noVBand="1"/>
      </w:tblPr>
      <w:tblGrid>
        <w:gridCol w:w="1807"/>
        <w:gridCol w:w="8983"/>
      </w:tblGrid>
      <w:tr w:rsidR="00FA2864" w14:paraId="3323A327" w14:textId="77777777" w:rsidTr="00D66D8D">
        <w:tc>
          <w:tcPr>
            <w:tcW w:w="1807" w:type="dxa"/>
            <w:vMerge w:val="restart"/>
          </w:tcPr>
          <w:p w14:paraId="09D854E7" w14:textId="3BB40A8B" w:rsidR="00FA2864" w:rsidRDefault="00FA2864" w:rsidP="003D73EE">
            <w:pPr>
              <w:rPr>
                <w:rFonts w:ascii="Cambria" w:hAnsi="Cambria"/>
                <w:b/>
                <w:bCs/>
                <w:sz w:val="22"/>
                <w:szCs w:val="22"/>
              </w:rPr>
            </w:pPr>
            <w:r>
              <w:rPr>
                <w:rFonts w:ascii="Cambria" w:hAnsi="Cambria"/>
                <w:b/>
                <w:bCs/>
                <w:sz w:val="22"/>
                <w:szCs w:val="22"/>
              </w:rPr>
              <w:t>Viva</w:t>
            </w:r>
            <w:r w:rsidR="009B6F0D">
              <w:rPr>
                <w:rFonts w:ascii="Cambria" w:hAnsi="Cambria"/>
                <w:b/>
                <w:bCs/>
                <w:sz w:val="22"/>
                <w:szCs w:val="22"/>
              </w:rPr>
              <w:t xml:space="preserve"> (</w:t>
            </w:r>
            <w:r w:rsidR="00C729CA">
              <w:rPr>
                <w:rFonts w:ascii="Cambria" w:hAnsi="Cambria"/>
                <w:b/>
                <w:bCs/>
                <w:sz w:val="22"/>
                <w:szCs w:val="22"/>
              </w:rPr>
              <w:t>20 marks)</w:t>
            </w:r>
          </w:p>
        </w:tc>
        <w:tc>
          <w:tcPr>
            <w:tcW w:w="8983" w:type="dxa"/>
          </w:tcPr>
          <w:p w14:paraId="20247EDD" w14:textId="77777777" w:rsidR="00FA2864" w:rsidRDefault="00FA2864" w:rsidP="003D73EE">
            <w:pPr>
              <w:jc w:val="center"/>
              <w:rPr>
                <w:rFonts w:ascii="Cambria" w:hAnsi="Cambria"/>
                <w:b/>
                <w:bCs/>
                <w:sz w:val="22"/>
                <w:szCs w:val="22"/>
              </w:rPr>
            </w:pPr>
            <w:r>
              <w:rPr>
                <w:rFonts w:ascii="Cambria" w:hAnsi="Cambria"/>
                <w:b/>
                <w:bCs/>
                <w:sz w:val="22"/>
                <w:szCs w:val="22"/>
              </w:rPr>
              <w:t>Obtained Marks</w:t>
            </w:r>
          </w:p>
        </w:tc>
      </w:tr>
      <w:tr w:rsidR="00FA2864" w14:paraId="6988B1F7" w14:textId="77777777" w:rsidTr="008F71EB">
        <w:tc>
          <w:tcPr>
            <w:tcW w:w="1807" w:type="dxa"/>
            <w:vMerge/>
          </w:tcPr>
          <w:p w14:paraId="7936D1DA" w14:textId="77777777" w:rsidR="00FA2864" w:rsidRDefault="00FA2864" w:rsidP="003D73EE">
            <w:pPr>
              <w:rPr>
                <w:rFonts w:ascii="Cambria" w:hAnsi="Cambria"/>
                <w:b/>
                <w:bCs/>
                <w:sz w:val="22"/>
                <w:szCs w:val="22"/>
              </w:rPr>
            </w:pPr>
          </w:p>
        </w:tc>
        <w:tc>
          <w:tcPr>
            <w:tcW w:w="8983" w:type="dxa"/>
          </w:tcPr>
          <w:p w14:paraId="13B734FD" w14:textId="77777777" w:rsidR="00FA2864" w:rsidRDefault="00FA2864" w:rsidP="003D73EE">
            <w:pPr>
              <w:rPr>
                <w:rFonts w:ascii="Cambria" w:hAnsi="Cambria"/>
                <w:b/>
                <w:bCs/>
                <w:sz w:val="22"/>
                <w:szCs w:val="22"/>
              </w:rPr>
            </w:pPr>
          </w:p>
          <w:p w14:paraId="6D4ACC33" w14:textId="77777777" w:rsidR="009B6F0D" w:rsidRDefault="009B6F0D" w:rsidP="003D73EE">
            <w:pPr>
              <w:rPr>
                <w:rFonts w:ascii="Cambria" w:hAnsi="Cambria"/>
                <w:b/>
                <w:bCs/>
                <w:sz w:val="22"/>
                <w:szCs w:val="22"/>
              </w:rPr>
            </w:pPr>
          </w:p>
        </w:tc>
      </w:tr>
    </w:tbl>
    <w:p w14:paraId="2066EA77" w14:textId="77777777" w:rsidR="00D84D3E" w:rsidRDefault="00D84D3E" w:rsidP="00C17A52">
      <w:pPr>
        <w:rPr>
          <w:rFonts w:ascii="Cambria" w:hAnsi="Cambria"/>
          <w:i/>
          <w:iCs/>
          <w:color w:val="FF0000"/>
          <w:sz w:val="20"/>
          <w:szCs w:val="20"/>
        </w:rPr>
      </w:pPr>
    </w:p>
    <w:tbl>
      <w:tblPr>
        <w:tblStyle w:val="TableGrid"/>
        <w:tblW w:w="0" w:type="auto"/>
        <w:tblLook w:val="04A0" w:firstRow="1" w:lastRow="0" w:firstColumn="1" w:lastColumn="0" w:noHBand="0" w:noVBand="1"/>
      </w:tblPr>
      <w:tblGrid>
        <w:gridCol w:w="1807"/>
        <w:gridCol w:w="8983"/>
      </w:tblGrid>
      <w:tr w:rsidR="009B6F0D" w14:paraId="485E3023" w14:textId="77777777" w:rsidTr="003D73EE">
        <w:tc>
          <w:tcPr>
            <w:tcW w:w="1807" w:type="dxa"/>
            <w:vMerge w:val="restart"/>
          </w:tcPr>
          <w:p w14:paraId="3BA502C0" w14:textId="3D867CC9" w:rsidR="009B6F0D" w:rsidRDefault="00C729CA" w:rsidP="003D73EE">
            <w:pPr>
              <w:rPr>
                <w:rFonts w:ascii="Cambria" w:hAnsi="Cambria"/>
                <w:b/>
                <w:bCs/>
                <w:sz w:val="22"/>
                <w:szCs w:val="22"/>
              </w:rPr>
            </w:pPr>
            <w:r>
              <w:rPr>
                <w:rFonts w:ascii="Cambria" w:hAnsi="Cambria"/>
                <w:b/>
                <w:bCs/>
                <w:sz w:val="22"/>
                <w:szCs w:val="22"/>
              </w:rPr>
              <w:t>Report (</w:t>
            </w:r>
            <w:r w:rsidR="00373631">
              <w:rPr>
                <w:rFonts w:ascii="Cambria" w:hAnsi="Cambria"/>
                <w:b/>
                <w:bCs/>
                <w:sz w:val="22"/>
                <w:szCs w:val="22"/>
              </w:rPr>
              <w:t>10</w:t>
            </w:r>
            <w:r>
              <w:rPr>
                <w:rFonts w:ascii="Cambria" w:hAnsi="Cambria"/>
                <w:b/>
                <w:bCs/>
                <w:sz w:val="22"/>
                <w:szCs w:val="22"/>
              </w:rPr>
              <w:t xml:space="preserve"> marks)</w:t>
            </w:r>
          </w:p>
        </w:tc>
        <w:tc>
          <w:tcPr>
            <w:tcW w:w="8983" w:type="dxa"/>
          </w:tcPr>
          <w:p w14:paraId="44674210" w14:textId="77777777" w:rsidR="009B6F0D" w:rsidRDefault="009B6F0D" w:rsidP="003D73EE">
            <w:pPr>
              <w:jc w:val="center"/>
              <w:rPr>
                <w:rFonts w:ascii="Cambria" w:hAnsi="Cambria"/>
                <w:b/>
                <w:bCs/>
                <w:sz w:val="22"/>
                <w:szCs w:val="22"/>
              </w:rPr>
            </w:pPr>
            <w:r>
              <w:rPr>
                <w:rFonts w:ascii="Cambria" w:hAnsi="Cambria"/>
                <w:b/>
                <w:bCs/>
                <w:sz w:val="22"/>
                <w:szCs w:val="22"/>
              </w:rPr>
              <w:t>Obtained Marks</w:t>
            </w:r>
          </w:p>
        </w:tc>
      </w:tr>
      <w:tr w:rsidR="009B6F0D" w14:paraId="0508B92E" w14:textId="77777777" w:rsidTr="003D73EE">
        <w:tc>
          <w:tcPr>
            <w:tcW w:w="1807" w:type="dxa"/>
            <w:vMerge/>
          </w:tcPr>
          <w:p w14:paraId="60697DC3" w14:textId="77777777" w:rsidR="009B6F0D" w:rsidRDefault="009B6F0D" w:rsidP="003D73EE">
            <w:pPr>
              <w:rPr>
                <w:rFonts w:ascii="Cambria" w:hAnsi="Cambria"/>
                <w:b/>
                <w:bCs/>
                <w:sz w:val="22"/>
                <w:szCs w:val="22"/>
              </w:rPr>
            </w:pPr>
          </w:p>
        </w:tc>
        <w:tc>
          <w:tcPr>
            <w:tcW w:w="8983" w:type="dxa"/>
          </w:tcPr>
          <w:p w14:paraId="4A0A93E1" w14:textId="77777777" w:rsidR="009B6F0D" w:rsidRDefault="009B6F0D" w:rsidP="003D73EE">
            <w:pPr>
              <w:rPr>
                <w:rFonts w:ascii="Cambria" w:hAnsi="Cambria"/>
                <w:b/>
                <w:bCs/>
                <w:sz w:val="22"/>
                <w:szCs w:val="22"/>
              </w:rPr>
            </w:pPr>
          </w:p>
          <w:p w14:paraId="12D80A1D" w14:textId="77777777" w:rsidR="009B6F0D" w:rsidRDefault="009B6F0D" w:rsidP="003D73EE">
            <w:pPr>
              <w:rPr>
                <w:rFonts w:ascii="Cambria" w:hAnsi="Cambria"/>
                <w:b/>
                <w:bCs/>
                <w:sz w:val="22"/>
                <w:szCs w:val="22"/>
              </w:rPr>
            </w:pPr>
          </w:p>
        </w:tc>
      </w:tr>
    </w:tbl>
    <w:p w14:paraId="7EE254B7" w14:textId="77777777" w:rsidR="00D84D3E" w:rsidRDefault="00D84D3E" w:rsidP="00C17A52">
      <w:pPr>
        <w:rPr>
          <w:rFonts w:ascii="Cambria" w:hAnsi="Cambria"/>
          <w:i/>
          <w:iCs/>
          <w:color w:val="FF0000"/>
          <w:sz w:val="20"/>
          <w:szCs w:val="20"/>
        </w:rPr>
      </w:pPr>
    </w:p>
    <w:p w14:paraId="5CF2372E" w14:textId="77777777" w:rsidR="00D84D3E" w:rsidRDefault="00D84D3E" w:rsidP="00C17A52">
      <w:pPr>
        <w:rPr>
          <w:rFonts w:ascii="Cambria" w:hAnsi="Cambria"/>
          <w:i/>
          <w:iCs/>
          <w:color w:val="FF0000"/>
          <w:sz w:val="20"/>
          <w:szCs w:val="20"/>
        </w:rPr>
      </w:pPr>
    </w:p>
    <w:p w14:paraId="39801766" w14:textId="77777777" w:rsidR="00D84D3E" w:rsidRDefault="00D84D3E" w:rsidP="00C17A52">
      <w:pPr>
        <w:rPr>
          <w:rFonts w:ascii="Cambria" w:hAnsi="Cambria"/>
          <w:i/>
          <w:iCs/>
          <w:color w:val="FF0000"/>
          <w:sz w:val="20"/>
          <w:szCs w:val="20"/>
        </w:rPr>
      </w:pPr>
    </w:p>
    <w:p w14:paraId="7F4E7F63" w14:textId="77777777" w:rsidR="00D84D3E" w:rsidRDefault="00D84D3E" w:rsidP="00C17A52">
      <w:pPr>
        <w:rPr>
          <w:rFonts w:ascii="Cambria" w:hAnsi="Cambria"/>
          <w:i/>
          <w:iCs/>
          <w:color w:val="FF0000"/>
          <w:sz w:val="20"/>
          <w:szCs w:val="20"/>
        </w:rPr>
      </w:pPr>
    </w:p>
    <w:p w14:paraId="408C6189" w14:textId="77777777" w:rsidR="00D84D3E" w:rsidRDefault="00D84D3E" w:rsidP="00C17A52">
      <w:pPr>
        <w:rPr>
          <w:rFonts w:ascii="Cambria" w:hAnsi="Cambria"/>
          <w:i/>
          <w:iCs/>
          <w:color w:val="FF0000"/>
          <w:sz w:val="20"/>
          <w:szCs w:val="20"/>
        </w:rPr>
      </w:pPr>
    </w:p>
    <w:p w14:paraId="1846A8ED" w14:textId="77777777" w:rsidR="00D84D3E" w:rsidRDefault="00D84D3E" w:rsidP="00C17A52">
      <w:pPr>
        <w:rPr>
          <w:rFonts w:ascii="Cambria" w:hAnsi="Cambria"/>
          <w:i/>
          <w:iCs/>
          <w:color w:val="FF0000"/>
          <w:sz w:val="20"/>
          <w:szCs w:val="20"/>
        </w:rPr>
      </w:pPr>
    </w:p>
    <w:p w14:paraId="38D393BA" w14:textId="77777777" w:rsidR="00D84D3E" w:rsidRDefault="00D84D3E" w:rsidP="00C17A52">
      <w:pPr>
        <w:rPr>
          <w:rFonts w:ascii="Cambria" w:hAnsi="Cambria"/>
          <w:i/>
          <w:iCs/>
          <w:color w:val="FF0000"/>
          <w:sz w:val="20"/>
          <w:szCs w:val="20"/>
        </w:rPr>
      </w:pPr>
    </w:p>
    <w:p w14:paraId="7FFB10BB" w14:textId="77777777" w:rsidR="00D84D3E" w:rsidRDefault="00D84D3E" w:rsidP="00C17A52">
      <w:pPr>
        <w:rPr>
          <w:rFonts w:ascii="Cambria" w:hAnsi="Cambria"/>
          <w:i/>
          <w:iCs/>
          <w:color w:val="FF0000"/>
          <w:sz w:val="20"/>
          <w:szCs w:val="20"/>
        </w:rPr>
      </w:pPr>
    </w:p>
    <w:p w14:paraId="56C14EFA" w14:textId="77777777" w:rsidR="00D84D3E" w:rsidRDefault="00D84D3E" w:rsidP="00C17A52">
      <w:pPr>
        <w:rPr>
          <w:rFonts w:ascii="Cambria" w:hAnsi="Cambria"/>
          <w:i/>
          <w:iCs/>
          <w:color w:val="FF0000"/>
          <w:sz w:val="20"/>
          <w:szCs w:val="20"/>
        </w:rPr>
      </w:pPr>
    </w:p>
    <w:p w14:paraId="7E1BEB5C" w14:textId="77777777" w:rsidR="00D84D3E" w:rsidRDefault="00D84D3E" w:rsidP="00C17A52">
      <w:pPr>
        <w:rPr>
          <w:rFonts w:ascii="Cambria" w:hAnsi="Cambria"/>
          <w:i/>
          <w:iCs/>
          <w:color w:val="FF0000"/>
          <w:sz w:val="20"/>
          <w:szCs w:val="20"/>
        </w:rPr>
      </w:pPr>
    </w:p>
    <w:p w14:paraId="632EB326" w14:textId="77777777" w:rsidR="00D84D3E" w:rsidRDefault="00D84D3E" w:rsidP="00C17A52">
      <w:pPr>
        <w:rPr>
          <w:rFonts w:ascii="Cambria" w:hAnsi="Cambria"/>
          <w:i/>
          <w:iCs/>
          <w:color w:val="FF0000"/>
          <w:sz w:val="20"/>
          <w:szCs w:val="20"/>
        </w:rPr>
      </w:pPr>
    </w:p>
    <w:p w14:paraId="1AED97BE" w14:textId="77777777" w:rsidR="00D84D3E" w:rsidRDefault="00D84D3E" w:rsidP="00C17A52">
      <w:pPr>
        <w:rPr>
          <w:rFonts w:ascii="Cambria" w:hAnsi="Cambria"/>
          <w:i/>
          <w:iCs/>
          <w:color w:val="FF0000"/>
          <w:sz w:val="20"/>
          <w:szCs w:val="20"/>
        </w:rPr>
      </w:pPr>
    </w:p>
    <w:p w14:paraId="4CA35FA9" w14:textId="77777777" w:rsidR="00D84D3E" w:rsidRDefault="00D84D3E" w:rsidP="00C17A52">
      <w:pPr>
        <w:rPr>
          <w:rFonts w:ascii="Cambria" w:hAnsi="Cambria"/>
          <w:i/>
          <w:iCs/>
          <w:color w:val="FF0000"/>
          <w:sz w:val="20"/>
          <w:szCs w:val="20"/>
        </w:rPr>
      </w:pPr>
    </w:p>
    <w:p w14:paraId="4F804325" w14:textId="77777777" w:rsidR="00D84D3E" w:rsidRDefault="00D84D3E" w:rsidP="00C17A52">
      <w:pPr>
        <w:rPr>
          <w:rFonts w:ascii="Cambria" w:hAnsi="Cambria"/>
          <w:i/>
          <w:iCs/>
          <w:color w:val="FF0000"/>
          <w:sz w:val="20"/>
          <w:szCs w:val="20"/>
        </w:rPr>
      </w:pPr>
    </w:p>
    <w:p w14:paraId="4899292D" w14:textId="77777777" w:rsidR="00D84D3E" w:rsidRDefault="00D84D3E" w:rsidP="00C17A52">
      <w:pPr>
        <w:rPr>
          <w:rFonts w:ascii="Cambria" w:hAnsi="Cambria"/>
          <w:i/>
          <w:iCs/>
          <w:color w:val="FF0000"/>
          <w:sz w:val="20"/>
          <w:szCs w:val="20"/>
        </w:rPr>
      </w:pPr>
    </w:p>
    <w:p w14:paraId="07536911" w14:textId="77777777" w:rsidR="00D84D3E" w:rsidRDefault="00D84D3E" w:rsidP="00C17A52">
      <w:pPr>
        <w:rPr>
          <w:rFonts w:ascii="Cambria" w:hAnsi="Cambria"/>
          <w:i/>
          <w:iCs/>
          <w:color w:val="FF0000"/>
          <w:sz w:val="20"/>
          <w:szCs w:val="20"/>
        </w:rPr>
      </w:pPr>
    </w:p>
    <w:p w14:paraId="5E57147C" w14:textId="77777777" w:rsidR="00D84D3E" w:rsidRDefault="00D84D3E" w:rsidP="00C17A52">
      <w:pPr>
        <w:rPr>
          <w:rFonts w:ascii="Cambria" w:hAnsi="Cambria"/>
          <w:i/>
          <w:iCs/>
          <w:color w:val="FF0000"/>
          <w:sz w:val="20"/>
          <w:szCs w:val="20"/>
        </w:rPr>
      </w:pPr>
    </w:p>
    <w:p w14:paraId="58228B79" w14:textId="77777777" w:rsidR="00A36567" w:rsidRDefault="00A36567" w:rsidP="00C17A52">
      <w:pPr>
        <w:rPr>
          <w:rFonts w:ascii="Cambria" w:hAnsi="Cambria"/>
          <w:i/>
          <w:iCs/>
          <w:color w:val="FF0000"/>
          <w:sz w:val="20"/>
          <w:szCs w:val="20"/>
        </w:rPr>
      </w:pPr>
    </w:p>
    <w:p w14:paraId="24569752" w14:textId="28F7E59B" w:rsidR="00A36567" w:rsidRDefault="00A36567">
      <w:pPr>
        <w:spacing w:after="160" w:line="259" w:lineRule="auto"/>
        <w:rPr>
          <w:rFonts w:ascii="Cambria" w:hAnsi="Cambria"/>
          <w:i/>
          <w:iCs/>
          <w:color w:val="FF0000"/>
          <w:sz w:val="20"/>
          <w:szCs w:val="20"/>
        </w:rPr>
      </w:pPr>
      <w:r>
        <w:rPr>
          <w:rFonts w:ascii="Cambria" w:hAnsi="Cambria"/>
          <w:i/>
          <w:iCs/>
          <w:color w:val="FF0000"/>
          <w:sz w:val="20"/>
          <w:szCs w:val="20"/>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8592"/>
      </w:tblGrid>
      <w:tr w:rsidR="00A36567" w:rsidRPr="00BB0E28" w14:paraId="57316D0E" w14:textId="77777777" w:rsidTr="00F55757">
        <w:trPr>
          <w:trHeight w:val="1296"/>
          <w:jc w:val="center"/>
        </w:trPr>
        <w:tc>
          <w:tcPr>
            <w:tcW w:w="1416" w:type="dxa"/>
          </w:tcPr>
          <w:p w14:paraId="56C92ECD" w14:textId="77777777" w:rsidR="00A36567" w:rsidRPr="00BB0E28" w:rsidRDefault="00A36567" w:rsidP="00F55757">
            <w:pPr>
              <w:rPr>
                <w:rFonts w:ascii="Cambria" w:hAnsi="Cambria"/>
                <w:noProof/>
                <w:sz w:val="20"/>
                <w:szCs w:val="20"/>
              </w:rPr>
            </w:pPr>
            <w:r w:rsidRPr="00BB0E28">
              <w:rPr>
                <w:rFonts w:ascii="Cambria" w:hAnsi="Cambria"/>
                <w:noProof/>
                <w:sz w:val="20"/>
                <w:szCs w:val="20"/>
              </w:rPr>
              <w:lastRenderedPageBreak/>
              <w:drawing>
                <wp:inline distT="0" distB="0" distL="0" distR="0" wp14:anchorId="20492D8C" wp14:editId="32651E90">
                  <wp:extent cx="757177" cy="762000"/>
                  <wp:effectExtent l="0" t="0" r="5080" b="0"/>
                  <wp:docPr id="1922651912" name="Picture 192265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p>
        </w:tc>
        <w:tc>
          <w:tcPr>
            <w:tcW w:w="8592" w:type="dxa"/>
          </w:tcPr>
          <w:p w14:paraId="7F155904" w14:textId="77777777" w:rsidR="00A36567" w:rsidRPr="00BB0E28" w:rsidRDefault="00A36567" w:rsidP="00F55757">
            <w:pPr>
              <w:jc w:val="center"/>
              <w:rPr>
                <w:rFonts w:ascii="Cambria" w:hAnsi="Cambria"/>
                <w:sz w:val="20"/>
                <w:szCs w:val="20"/>
              </w:rPr>
            </w:pPr>
            <w:r w:rsidRPr="00BB0E28">
              <w:rPr>
                <w:rFonts w:ascii="Cambria" w:hAnsi="Cambria"/>
                <w:caps/>
                <w:sz w:val="20"/>
                <w:szCs w:val="20"/>
              </w:rPr>
              <w:t>American International University-Bangladesh</w:t>
            </w:r>
          </w:p>
          <w:p w14:paraId="7104F9E4" w14:textId="77777777" w:rsidR="00A36567" w:rsidRPr="00BB0E28" w:rsidRDefault="00A36567" w:rsidP="00F55757">
            <w:pPr>
              <w:jc w:val="center"/>
              <w:rPr>
                <w:rFonts w:ascii="Cambria" w:hAnsi="Cambria"/>
                <w:sz w:val="20"/>
                <w:szCs w:val="20"/>
              </w:rPr>
            </w:pPr>
            <w:r w:rsidRPr="00BB0E28">
              <w:rPr>
                <w:rFonts w:ascii="Cambria" w:hAnsi="Cambria"/>
                <w:sz w:val="20"/>
                <w:szCs w:val="20"/>
              </w:rPr>
              <w:t>Faculty of Science and Technology</w:t>
            </w:r>
          </w:p>
          <w:p w14:paraId="66F3A161" w14:textId="77777777" w:rsidR="00A36567" w:rsidRPr="00BB0E28" w:rsidRDefault="00A36567" w:rsidP="00F55757">
            <w:pPr>
              <w:jc w:val="center"/>
              <w:rPr>
                <w:rFonts w:ascii="Cambria" w:hAnsi="Cambria"/>
                <w:sz w:val="20"/>
                <w:szCs w:val="20"/>
              </w:rPr>
            </w:pPr>
            <w:r w:rsidRPr="00BB0E28">
              <w:rPr>
                <w:rFonts w:ascii="Cambria" w:hAnsi="Cambria"/>
                <w:sz w:val="20"/>
                <w:szCs w:val="20"/>
              </w:rPr>
              <w:t>Department of Computer Science</w:t>
            </w:r>
          </w:p>
          <w:p w14:paraId="2B82E254" w14:textId="77777777" w:rsidR="00A36567" w:rsidRPr="00BB0E28" w:rsidRDefault="00A36567" w:rsidP="00F55757">
            <w:pPr>
              <w:jc w:val="center"/>
              <w:rPr>
                <w:rFonts w:ascii="Cambria" w:hAnsi="Cambria"/>
                <w:caps/>
                <w:sz w:val="20"/>
                <w:szCs w:val="20"/>
              </w:rPr>
            </w:pPr>
            <w:r w:rsidRPr="00860EF4">
              <w:rPr>
                <w:rFonts w:ascii="Cambria" w:hAnsi="Cambria"/>
                <w:sz w:val="20"/>
                <w:szCs w:val="20"/>
              </w:rPr>
              <w:t>CSC</w:t>
            </w:r>
            <w:r>
              <w:rPr>
                <w:rFonts w:ascii="Cambria" w:hAnsi="Cambria"/>
                <w:sz w:val="20"/>
                <w:szCs w:val="20"/>
              </w:rPr>
              <w:t xml:space="preserve"> </w:t>
            </w:r>
            <w:r w:rsidRPr="00860EF4">
              <w:rPr>
                <w:rFonts w:ascii="Cambria" w:hAnsi="Cambria"/>
                <w:sz w:val="20"/>
                <w:szCs w:val="20"/>
              </w:rPr>
              <w:t>4118</w:t>
            </w:r>
            <w:r>
              <w:rPr>
                <w:rFonts w:ascii="Cambria" w:hAnsi="Cambria"/>
                <w:sz w:val="20"/>
                <w:szCs w:val="20"/>
              </w:rPr>
              <w:t xml:space="preserve">     </w:t>
            </w:r>
            <w:r w:rsidRPr="00860EF4">
              <w:rPr>
                <w:rFonts w:ascii="Cambria" w:hAnsi="Cambria"/>
                <w:sz w:val="20"/>
                <w:szCs w:val="20"/>
              </w:rPr>
              <w:t xml:space="preserve"> Computer Graphics</w:t>
            </w:r>
          </w:p>
        </w:tc>
      </w:tr>
    </w:tbl>
    <w:tbl>
      <w:tblPr>
        <w:tblStyle w:val="TableGrid1"/>
        <w:tblW w:w="11674" w:type="dxa"/>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8"/>
        <w:gridCol w:w="3166"/>
        <w:gridCol w:w="3471"/>
        <w:gridCol w:w="1729"/>
      </w:tblGrid>
      <w:tr w:rsidR="00A36567" w:rsidRPr="00BB0E28" w14:paraId="08808EB6" w14:textId="77777777" w:rsidTr="00F55757">
        <w:trPr>
          <w:trHeight w:val="237"/>
        </w:trPr>
        <w:tc>
          <w:tcPr>
            <w:tcW w:w="3308" w:type="dxa"/>
          </w:tcPr>
          <w:p w14:paraId="1E31A94D" w14:textId="77777777" w:rsidR="00A36567" w:rsidRPr="00BB0E28" w:rsidRDefault="00A36567" w:rsidP="00F55757">
            <w:pPr>
              <w:spacing w:after="120"/>
              <w:rPr>
                <w:rFonts w:ascii="Cambria" w:hAnsi="Cambria"/>
                <w:b/>
                <w:sz w:val="20"/>
                <w:szCs w:val="20"/>
              </w:rPr>
            </w:pPr>
            <w:r w:rsidRPr="00BB0E28">
              <w:rPr>
                <w:rFonts w:ascii="Cambria" w:hAnsi="Cambria"/>
                <w:b/>
                <w:sz w:val="20"/>
                <w:szCs w:val="20"/>
              </w:rPr>
              <w:t>Final Term Project Evaluation</w:t>
            </w:r>
          </w:p>
        </w:tc>
        <w:tc>
          <w:tcPr>
            <w:tcW w:w="3166" w:type="dxa"/>
          </w:tcPr>
          <w:p w14:paraId="7238A212" w14:textId="77777777" w:rsidR="00A36567" w:rsidRPr="00BB0E28" w:rsidRDefault="00A36567" w:rsidP="00F55757">
            <w:pPr>
              <w:spacing w:after="120"/>
              <w:jc w:val="center"/>
              <w:rPr>
                <w:rFonts w:ascii="Cambria" w:hAnsi="Cambria"/>
                <w:b/>
                <w:sz w:val="20"/>
                <w:szCs w:val="20"/>
              </w:rPr>
            </w:pPr>
            <w:r w:rsidRPr="00BB0E28">
              <w:rPr>
                <w:rFonts w:ascii="Cambria" w:hAnsi="Cambria"/>
                <w:b/>
                <w:sz w:val="20"/>
                <w:szCs w:val="20"/>
              </w:rPr>
              <w:t xml:space="preserve">Semester: </w:t>
            </w:r>
            <w:r>
              <w:rPr>
                <w:rFonts w:ascii="Cambria" w:hAnsi="Cambria"/>
                <w:bCs/>
                <w:sz w:val="20"/>
                <w:szCs w:val="20"/>
              </w:rPr>
              <w:t>Fall</w:t>
            </w:r>
            <w:r w:rsidRPr="00BB0E28">
              <w:rPr>
                <w:rFonts w:ascii="Cambria" w:hAnsi="Cambria"/>
                <w:bCs/>
                <w:sz w:val="20"/>
                <w:szCs w:val="20"/>
              </w:rPr>
              <w:t xml:space="preserve"> 202</w:t>
            </w:r>
            <w:r>
              <w:rPr>
                <w:rFonts w:ascii="Cambria" w:hAnsi="Cambria"/>
                <w:bCs/>
                <w:sz w:val="20"/>
                <w:szCs w:val="20"/>
              </w:rPr>
              <w:t>4</w:t>
            </w:r>
            <w:r w:rsidRPr="00BB0E28">
              <w:rPr>
                <w:rFonts w:ascii="Cambria" w:hAnsi="Cambria"/>
                <w:bCs/>
                <w:sz w:val="20"/>
                <w:szCs w:val="20"/>
              </w:rPr>
              <w:t>-202</w:t>
            </w:r>
            <w:r>
              <w:rPr>
                <w:rFonts w:ascii="Cambria" w:hAnsi="Cambria"/>
                <w:bCs/>
                <w:sz w:val="20"/>
                <w:szCs w:val="20"/>
              </w:rPr>
              <w:t>5</w:t>
            </w:r>
          </w:p>
        </w:tc>
        <w:tc>
          <w:tcPr>
            <w:tcW w:w="3471" w:type="dxa"/>
          </w:tcPr>
          <w:p w14:paraId="01AE881A" w14:textId="77777777" w:rsidR="00A36567" w:rsidRPr="00BB0E28" w:rsidRDefault="00A36567" w:rsidP="00F55757">
            <w:pPr>
              <w:spacing w:after="120"/>
              <w:jc w:val="center"/>
              <w:rPr>
                <w:rFonts w:ascii="Cambria" w:hAnsi="Cambria"/>
                <w:b/>
                <w:sz w:val="20"/>
                <w:szCs w:val="20"/>
              </w:rPr>
            </w:pPr>
            <w:r w:rsidRPr="00BB0E28">
              <w:rPr>
                <w:rFonts w:ascii="Cambria" w:hAnsi="Cambria"/>
                <w:b/>
                <w:sz w:val="20"/>
                <w:szCs w:val="20"/>
              </w:rPr>
              <w:t xml:space="preserve">CO Assessed: </w:t>
            </w:r>
            <w:r w:rsidRPr="00BB0E28">
              <w:rPr>
                <w:rFonts w:ascii="Cambria" w:hAnsi="Cambria"/>
                <w:bCs/>
                <w:sz w:val="20"/>
                <w:szCs w:val="20"/>
              </w:rPr>
              <w:t>CO</w:t>
            </w:r>
            <w:r>
              <w:rPr>
                <w:rFonts w:ascii="Cambria" w:hAnsi="Cambria"/>
                <w:bCs/>
                <w:sz w:val="20"/>
                <w:szCs w:val="20"/>
              </w:rPr>
              <w:t>4 and CO5</w:t>
            </w:r>
          </w:p>
        </w:tc>
        <w:tc>
          <w:tcPr>
            <w:tcW w:w="1729" w:type="dxa"/>
          </w:tcPr>
          <w:p w14:paraId="1FA7EECA" w14:textId="77777777" w:rsidR="00A36567" w:rsidRPr="00BB0E28" w:rsidRDefault="00A36567" w:rsidP="00F55757">
            <w:pPr>
              <w:spacing w:after="120"/>
              <w:jc w:val="right"/>
              <w:rPr>
                <w:rFonts w:ascii="Cambria" w:hAnsi="Cambria"/>
                <w:b/>
                <w:sz w:val="20"/>
                <w:szCs w:val="20"/>
              </w:rPr>
            </w:pPr>
            <w:r w:rsidRPr="00BB0E28">
              <w:rPr>
                <w:rFonts w:ascii="Cambria" w:hAnsi="Cambria"/>
                <w:b/>
                <w:sz w:val="20"/>
                <w:szCs w:val="20"/>
              </w:rPr>
              <w:t xml:space="preserve">Total Marks: </w:t>
            </w:r>
          </w:p>
        </w:tc>
      </w:tr>
      <w:tr w:rsidR="00A36567" w:rsidRPr="00BB0E28" w14:paraId="6D00476F" w14:textId="77777777" w:rsidTr="00F55757">
        <w:trPr>
          <w:trHeight w:val="237"/>
        </w:trPr>
        <w:tc>
          <w:tcPr>
            <w:tcW w:w="11674" w:type="dxa"/>
            <w:gridSpan w:val="4"/>
          </w:tcPr>
          <w:p w14:paraId="46EF7FA2" w14:textId="77777777" w:rsidR="00A36567" w:rsidRPr="00BB0E28" w:rsidRDefault="00A36567" w:rsidP="00F55757">
            <w:pPr>
              <w:spacing w:after="120"/>
              <w:rPr>
                <w:rFonts w:ascii="Cambria" w:hAnsi="Cambria"/>
                <w:b/>
                <w:color w:val="FF0000"/>
                <w:sz w:val="20"/>
                <w:szCs w:val="20"/>
              </w:rPr>
            </w:pPr>
          </w:p>
        </w:tc>
      </w:tr>
    </w:tbl>
    <w:tbl>
      <w:tblPr>
        <w:tblStyle w:val="TableGrid"/>
        <w:tblW w:w="0" w:type="auto"/>
        <w:tblLook w:val="04A0" w:firstRow="1" w:lastRow="0" w:firstColumn="1" w:lastColumn="0" w:noHBand="0" w:noVBand="1"/>
      </w:tblPr>
      <w:tblGrid>
        <w:gridCol w:w="2158"/>
        <w:gridCol w:w="2607"/>
        <w:gridCol w:w="2250"/>
        <w:gridCol w:w="1890"/>
        <w:gridCol w:w="1885"/>
      </w:tblGrid>
      <w:tr w:rsidR="00A36567" w14:paraId="1CD30E62" w14:textId="77777777" w:rsidTr="00F55757">
        <w:tc>
          <w:tcPr>
            <w:tcW w:w="10790" w:type="dxa"/>
            <w:gridSpan w:val="5"/>
          </w:tcPr>
          <w:p w14:paraId="3EC16882" w14:textId="77777777" w:rsidR="00A36567" w:rsidRDefault="00A36567" w:rsidP="00F55757">
            <w:r w:rsidRPr="6FB78C93">
              <w:rPr>
                <w:b/>
                <w:bCs/>
              </w:rPr>
              <w:t xml:space="preserve"> Project Name</w:t>
            </w:r>
            <w:r w:rsidRPr="00CC4C78">
              <w:rPr>
                <w:b/>
                <w:bCs/>
              </w:rPr>
              <w:t xml:space="preserve">: </w:t>
            </w:r>
            <w:r>
              <w:rPr>
                <w:b/>
                <w:bCs/>
              </w:rPr>
              <w:t>Escape Room</w:t>
            </w:r>
          </w:p>
        </w:tc>
      </w:tr>
      <w:tr w:rsidR="00A36567" w14:paraId="3A692015" w14:textId="77777777" w:rsidTr="00F55757">
        <w:tc>
          <w:tcPr>
            <w:tcW w:w="4765" w:type="dxa"/>
            <w:gridSpan w:val="2"/>
          </w:tcPr>
          <w:p w14:paraId="67DB8032" w14:textId="10454531" w:rsidR="00A36567" w:rsidRDefault="00A36567" w:rsidP="00F55757">
            <w:pPr>
              <w:rPr>
                <w:rFonts w:ascii="Cambria" w:hAnsi="Cambria"/>
                <w:b/>
                <w:bCs/>
                <w:sz w:val="22"/>
                <w:szCs w:val="22"/>
              </w:rPr>
            </w:pPr>
            <w:r w:rsidRPr="6FB78C93">
              <w:rPr>
                <w:rFonts w:ascii="Cambria" w:hAnsi="Cambria"/>
                <w:b/>
                <w:bCs/>
                <w:sz w:val="22"/>
                <w:szCs w:val="22"/>
              </w:rPr>
              <w:t xml:space="preserve">Student Name: </w:t>
            </w:r>
            <w:r>
              <w:rPr>
                <w:rFonts w:ascii="Cambria" w:hAnsi="Cambria"/>
                <w:b/>
                <w:bCs/>
                <w:sz w:val="22"/>
                <w:szCs w:val="22"/>
              </w:rPr>
              <w:t xml:space="preserve"> SM </w:t>
            </w:r>
            <w:proofErr w:type="spellStart"/>
            <w:r>
              <w:rPr>
                <w:rFonts w:ascii="Cambria" w:hAnsi="Cambria"/>
                <w:b/>
                <w:bCs/>
                <w:sz w:val="22"/>
                <w:szCs w:val="22"/>
              </w:rPr>
              <w:t>Ashikullha</w:t>
            </w:r>
            <w:proofErr w:type="spellEnd"/>
            <w:r>
              <w:rPr>
                <w:rFonts w:ascii="Cambria" w:hAnsi="Cambria"/>
                <w:b/>
                <w:bCs/>
                <w:sz w:val="22"/>
                <w:szCs w:val="22"/>
              </w:rPr>
              <w:t xml:space="preserve"> </w:t>
            </w:r>
            <w:proofErr w:type="spellStart"/>
            <w:r>
              <w:rPr>
                <w:rFonts w:ascii="Cambria" w:hAnsi="Cambria"/>
                <w:b/>
                <w:bCs/>
                <w:sz w:val="22"/>
                <w:szCs w:val="22"/>
              </w:rPr>
              <w:t>Mhamud</w:t>
            </w:r>
            <w:proofErr w:type="spellEnd"/>
          </w:p>
        </w:tc>
        <w:tc>
          <w:tcPr>
            <w:tcW w:w="2250" w:type="dxa"/>
          </w:tcPr>
          <w:p w14:paraId="6AD1D9A6" w14:textId="4E72B731" w:rsidR="00A36567" w:rsidRDefault="00A36567" w:rsidP="00F55757">
            <w:pPr>
              <w:rPr>
                <w:rFonts w:ascii="Cambria" w:hAnsi="Cambria"/>
                <w:b/>
                <w:bCs/>
                <w:sz w:val="22"/>
                <w:szCs w:val="22"/>
              </w:rPr>
            </w:pPr>
            <w:r w:rsidRPr="68F40279">
              <w:rPr>
                <w:rFonts w:ascii="Cambria" w:hAnsi="Cambria"/>
                <w:b/>
                <w:bCs/>
                <w:sz w:val="22"/>
                <w:szCs w:val="22"/>
              </w:rPr>
              <w:t>ID:</w:t>
            </w:r>
            <w:r>
              <w:rPr>
                <w:rFonts w:ascii="Cambria" w:hAnsi="Cambria"/>
                <w:b/>
                <w:bCs/>
                <w:sz w:val="22"/>
                <w:szCs w:val="22"/>
              </w:rPr>
              <w:t xml:space="preserve"> 22-47477-2</w:t>
            </w:r>
          </w:p>
        </w:tc>
        <w:tc>
          <w:tcPr>
            <w:tcW w:w="1890" w:type="dxa"/>
          </w:tcPr>
          <w:p w14:paraId="0F97AD31" w14:textId="77777777" w:rsidR="00A36567" w:rsidRDefault="00A36567" w:rsidP="00F55757">
            <w:pPr>
              <w:rPr>
                <w:rFonts w:ascii="Cambria" w:hAnsi="Cambria"/>
                <w:b/>
                <w:bCs/>
                <w:sz w:val="22"/>
                <w:szCs w:val="22"/>
              </w:rPr>
            </w:pPr>
            <w:r w:rsidRPr="6FB78C93">
              <w:rPr>
                <w:rFonts w:ascii="Cambria" w:hAnsi="Cambria"/>
                <w:b/>
                <w:bCs/>
                <w:sz w:val="22"/>
                <w:szCs w:val="22"/>
              </w:rPr>
              <w:t>Section:</w:t>
            </w:r>
            <w:r>
              <w:rPr>
                <w:rFonts w:ascii="Cambria" w:hAnsi="Cambria"/>
                <w:b/>
                <w:bCs/>
                <w:sz w:val="22"/>
                <w:szCs w:val="22"/>
              </w:rPr>
              <w:t xml:space="preserve"> J</w:t>
            </w:r>
          </w:p>
        </w:tc>
        <w:tc>
          <w:tcPr>
            <w:tcW w:w="1885" w:type="dxa"/>
          </w:tcPr>
          <w:p w14:paraId="48DBFC41" w14:textId="77777777" w:rsidR="00A36567" w:rsidRDefault="00A36567" w:rsidP="00F55757">
            <w:pPr>
              <w:rPr>
                <w:rFonts w:ascii="Cambria" w:hAnsi="Cambria"/>
                <w:b/>
                <w:bCs/>
                <w:sz w:val="22"/>
                <w:szCs w:val="22"/>
              </w:rPr>
            </w:pPr>
            <w:r w:rsidRPr="6FB78C93">
              <w:rPr>
                <w:rFonts w:ascii="Cambria" w:hAnsi="Cambria"/>
                <w:b/>
                <w:bCs/>
                <w:sz w:val="22"/>
                <w:szCs w:val="22"/>
              </w:rPr>
              <w:t>Group No:</w:t>
            </w:r>
            <w:r>
              <w:rPr>
                <w:rFonts w:ascii="Cambria" w:hAnsi="Cambria"/>
                <w:b/>
                <w:bCs/>
                <w:sz w:val="22"/>
                <w:szCs w:val="22"/>
              </w:rPr>
              <w:t xml:space="preserve"> 10</w:t>
            </w:r>
          </w:p>
        </w:tc>
      </w:tr>
      <w:tr w:rsidR="00A36567" w14:paraId="0583F7B4" w14:textId="77777777" w:rsidTr="00F55757">
        <w:tc>
          <w:tcPr>
            <w:tcW w:w="2158" w:type="dxa"/>
          </w:tcPr>
          <w:p w14:paraId="6E0090A1" w14:textId="77777777" w:rsidR="00A36567" w:rsidRDefault="00A36567" w:rsidP="00F55757">
            <w:pPr>
              <w:rPr>
                <w:rFonts w:ascii="Cambria" w:hAnsi="Cambria"/>
                <w:b/>
                <w:bCs/>
                <w:sz w:val="22"/>
                <w:szCs w:val="22"/>
              </w:rPr>
            </w:pPr>
            <w:r>
              <w:rPr>
                <w:rFonts w:ascii="Cambria" w:hAnsi="Cambria"/>
                <w:b/>
                <w:bCs/>
                <w:sz w:val="22"/>
                <w:szCs w:val="22"/>
              </w:rPr>
              <w:t>Obtained Marks:</w:t>
            </w:r>
          </w:p>
        </w:tc>
        <w:tc>
          <w:tcPr>
            <w:tcW w:w="2607" w:type="dxa"/>
          </w:tcPr>
          <w:p w14:paraId="26B969E0" w14:textId="77777777" w:rsidR="00A36567" w:rsidRDefault="00A36567" w:rsidP="00F55757">
            <w:pPr>
              <w:rPr>
                <w:rFonts w:ascii="Cambria" w:hAnsi="Cambria"/>
                <w:b/>
                <w:bCs/>
                <w:sz w:val="22"/>
                <w:szCs w:val="22"/>
              </w:rPr>
            </w:pPr>
            <w:r>
              <w:rPr>
                <w:rFonts w:ascii="Cambria" w:hAnsi="Cambria"/>
                <w:b/>
                <w:bCs/>
                <w:sz w:val="22"/>
                <w:szCs w:val="22"/>
              </w:rPr>
              <w:t>Part-A</w:t>
            </w:r>
          </w:p>
        </w:tc>
        <w:tc>
          <w:tcPr>
            <w:tcW w:w="2250" w:type="dxa"/>
          </w:tcPr>
          <w:p w14:paraId="321F73BE" w14:textId="77777777" w:rsidR="00A36567" w:rsidRDefault="00A36567" w:rsidP="00F55757">
            <w:pPr>
              <w:rPr>
                <w:rFonts w:ascii="Cambria" w:hAnsi="Cambria"/>
                <w:b/>
                <w:bCs/>
                <w:sz w:val="22"/>
                <w:szCs w:val="22"/>
              </w:rPr>
            </w:pPr>
            <w:r>
              <w:rPr>
                <w:rFonts w:ascii="Cambria" w:hAnsi="Cambria"/>
                <w:b/>
                <w:bCs/>
                <w:sz w:val="22"/>
                <w:szCs w:val="22"/>
              </w:rPr>
              <w:t>Part-B</w:t>
            </w:r>
          </w:p>
        </w:tc>
        <w:tc>
          <w:tcPr>
            <w:tcW w:w="1890" w:type="dxa"/>
          </w:tcPr>
          <w:p w14:paraId="7BA810CB" w14:textId="77777777" w:rsidR="00A36567" w:rsidRDefault="00A36567" w:rsidP="00F55757">
            <w:pPr>
              <w:rPr>
                <w:rFonts w:ascii="Cambria" w:hAnsi="Cambria"/>
                <w:b/>
                <w:bCs/>
                <w:sz w:val="22"/>
                <w:szCs w:val="22"/>
              </w:rPr>
            </w:pPr>
            <w:r>
              <w:rPr>
                <w:rFonts w:ascii="Cambria" w:hAnsi="Cambria"/>
                <w:b/>
                <w:bCs/>
                <w:sz w:val="22"/>
                <w:szCs w:val="22"/>
              </w:rPr>
              <w:t>Part-C</w:t>
            </w:r>
          </w:p>
        </w:tc>
        <w:tc>
          <w:tcPr>
            <w:tcW w:w="1885" w:type="dxa"/>
          </w:tcPr>
          <w:p w14:paraId="7999349A" w14:textId="77777777" w:rsidR="00A36567" w:rsidRDefault="00A36567" w:rsidP="00F55757">
            <w:pPr>
              <w:rPr>
                <w:rFonts w:ascii="Cambria" w:hAnsi="Cambria"/>
                <w:b/>
                <w:bCs/>
                <w:sz w:val="22"/>
                <w:szCs w:val="22"/>
              </w:rPr>
            </w:pPr>
            <w:r>
              <w:rPr>
                <w:rFonts w:ascii="Cambria" w:hAnsi="Cambria"/>
                <w:b/>
                <w:bCs/>
                <w:sz w:val="22"/>
                <w:szCs w:val="22"/>
              </w:rPr>
              <w:t>Total</w:t>
            </w:r>
          </w:p>
        </w:tc>
      </w:tr>
      <w:tr w:rsidR="00A36567" w14:paraId="690DF523" w14:textId="77777777" w:rsidTr="00F55757">
        <w:tc>
          <w:tcPr>
            <w:tcW w:w="2158" w:type="dxa"/>
          </w:tcPr>
          <w:p w14:paraId="32C25C54" w14:textId="77777777" w:rsidR="00A36567" w:rsidRDefault="00A36567" w:rsidP="00F55757">
            <w:pPr>
              <w:rPr>
                <w:rFonts w:ascii="Cambria" w:hAnsi="Cambria"/>
                <w:b/>
                <w:bCs/>
                <w:sz w:val="22"/>
                <w:szCs w:val="22"/>
              </w:rPr>
            </w:pPr>
          </w:p>
        </w:tc>
        <w:tc>
          <w:tcPr>
            <w:tcW w:w="2607" w:type="dxa"/>
          </w:tcPr>
          <w:p w14:paraId="655CD53C" w14:textId="77777777" w:rsidR="00A36567" w:rsidRDefault="00A36567" w:rsidP="00F55757">
            <w:pPr>
              <w:rPr>
                <w:rFonts w:ascii="Cambria" w:hAnsi="Cambria"/>
                <w:b/>
                <w:bCs/>
                <w:sz w:val="22"/>
                <w:szCs w:val="22"/>
              </w:rPr>
            </w:pPr>
            <w:r>
              <w:rPr>
                <w:rFonts w:ascii="Cambria" w:hAnsi="Cambria"/>
                <w:b/>
                <w:bCs/>
                <w:sz w:val="22"/>
                <w:szCs w:val="22"/>
              </w:rPr>
              <w:t>CO4:</w:t>
            </w:r>
          </w:p>
          <w:p w14:paraId="356D4D04" w14:textId="77777777" w:rsidR="00A36567" w:rsidRDefault="00A36567" w:rsidP="00F55757">
            <w:pPr>
              <w:rPr>
                <w:rFonts w:ascii="Cambria" w:hAnsi="Cambria"/>
                <w:b/>
                <w:bCs/>
                <w:sz w:val="22"/>
                <w:szCs w:val="22"/>
              </w:rPr>
            </w:pPr>
            <w:r>
              <w:rPr>
                <w:rFonts w:ascii="Cambria" w:hAnsi="Cambria"/>
                <w:b/>
                <w:bCs/>
                <w:sz w:val="22"/>
                <w:szCs w:val="22"/>
              </w:rPr>
              <w:t>CO5:</w:t>
            </w:r>
          </w:p>
        </w:tc>
        <w:tc>
          <w:tcPr>
            <w:tcW w:w="2250" w:type="dxa"/>
          </w:tcPr>
          <w:p w14:paraId="3D3073B6" w14:textId="77777777" w:rsidR="00A36567" w:rsidRDefault="00A36567" w:rsidP="00F55757">
            <w:pPr>
              <w:rPr>
                <w:rFonts w:ascii="Cambria" w:hAnsi="Cambria"/>
                <w:b/>
                <w:bCs/>
                <w:sz w:val="22"/>
                <w:szCs w:val="22"/>
              </w:rPr>
            </w:pPr>
          </w:p>
        </w:tc>
        <w:tc>
          <w:tcPr>
            <w:tcW w:w="1890" w:type="dxa"/>
          </w:tcPr>
          <w:p w14:paraId="06D3DE1E" w14:textId="77777777" w:rsidR="00A36567" w:rsidRDefault="00A36567" w:rsidP="00F55757">
            <w:pPr>
              <w:rPr>
                <w:rFonts w:ascii="Cambria" w:hAnsi="Cambria"/>
                <w:b/>
                <w:bCs/>
                <w:sz w:val="22"/>
                <w:szCs w:val="22"/>
              </w:rPr>
            </w:pPr>
          </w:p>
        </w:tc>
        <w:tc>
          <w:tcPr>
            <w:tcW w:w="1885" w:type="dxa"/>
          </w:tcPr>
          <w:p w14:paraId="08FCE5F1" w14:textId="77777777" w:rsidR="00A36567" w:rsidRDefault="00A36567" w:rsidP="00F55757">
            <w:pPr>
              <w:rPr>
                <w:rFonts w:ascii="Cambria" w:hAnsi="Cambria"/>
                <w:b/>
                <w:bCs/>
                <w:sz w:val="22"/>
                <w:szCs w:val="22"/>
              </w:rPr>
            </w:pPr>
          </w:p>
        </w:tc>
      </w:tr>
    </w:tbl>
    <w:p w14:paraId="57822E75" w14:textId="77777777" w:rsidR="00A36567" w:rsidRDefault="00A36567" w:rsidP="00A36567">
      <w:pPr>
        <w:rPr>
          <w:rFonts w:ascii="Cambria" w:hAnsi="Cambria"/>
          <w:color w:val="FF0000"/>
          <w:sz w:val="20"/>
          <w:szCs w:val="20"/>
        </w:rPr>
      </w:pPr>
    </w:p>
    <w:p w14:paraId="383D2A2D" w14:textId="77777777" w:rsidR="00A36567" w:rsidRDefault="00A36567" w:rsidP="00A36567">
      <w:pPr>
        <w:rPr>
          <w:rFonts w:ascii="Cambria" w:hAnsi="Cambria"/>
          <w:b/>
          <w:bCs/>
          <w:sz w:val="22"/>
          <w:szCs w:val="22"/>
        </w:rPr>
      </w:pPr>
      <w:r>
        <w:rPr>
          <w:rFonts w:ascii="Cambria" w:hAnsi="Cambria"/>
          <w:b/>
          <w:bCs/>
          <w:color w:val="FF0000"/>
          <w:sz w:val="28"/>
          <w:szCs w:val="28"/>
        </w:rPr>
        <w:t>E</w:t>
      </w:r>
      <w:r w:rsidRPr="00413AFF">
        <w:rPr>
          <w:rFonts w:ascii="Cambria" w:hAnsi="Cambria"/>
          <w:b/>
          <w:bCs/>
          <w:color w:val="FF0000"/>
          <w:sz w:val="28"/>
          <w:szCs w:val="28"/>
        </w:rPr>
        <w:t>valuations:</w:t>
      </w:r>
      <w:r>
        <w:rPr>
          <w:rFonts w:ascii="Cambria" w:hAnsi="Cambria"/>
          <w:b/>
          <w:bCs/>
          <w:color w:val="FF0000"/>
          <w:sz w:val="28"/>
          <w:szCs w:val="28"/>
        </w:rPr>
        <w:t xml:space="preserve"> </w:t>
      </w:r>
      <w:r w:rsidRPr="00EC5A3F">
        <w:rPr>
          <w:rFonts w:ascii="Cambria" w:hAnsi="Cambria"/>
          <w:b/>
          <w:bCs/>
          <w:sz w:val="22"/>
          <w:szCs w:val="22"/>
        </w:rPr>
        <w:t>Part:</w:t>
      </w:r>
      <w:r>
        <w:rPr>
          <w:rFonts w:ascii="Cambria" w:hAnsi="Cambria"/>
          <w:b/>
          <w:bCs/>
          <w:sz w:val="22"/>
          <w:szCs w:val="22"/>
        </w:rPr>
        <w:t xml:space="preserve"> </w:t>
      </w:r>
      <w:r w:rsidRPr="00EC5A3F">
        <w:rPr>
          <w:rFonts w:ascii="Cambria" w:hAnsi="Cambria"/>
          <w:b/>
          <w:bCs/>
          <w:sz w:val="22"/>
          <w:szCs w:val="22"/>
        </w:rPr>
        <w:t xml:space="preserve">A </w:t>
      </w:r>
      <w:r>
        <w:rPr>
          <w:rFonts w:ascii="Cambria" w:hAnsi="Cambria"/>
          <w:b/>
          <w:bCs/>
          <w:sz w:val="22"/>
          <w:szCs w:val="22"/>
        </w:rPr>
        <w:t>–</w:t>
      </w:r>
      <w:r w:rsidRPr="00EC5A3F">
        <w:rPr>
          <w:rFonts w:ascii="Cambria" w:hAnsi="Cambria"/>
          <w:b/>
          <w:bCs/>
          <w:sz w:val="22"/>
          <w:szCs w:val="22"/>
        </w:rPr>
        <w:t xml:space="preserve"> OBE</w:t>
      </w:r>
    </w:p>
    <w:p w14:paraId="1D87DADD" w14:textId="77777777" w:rsidR="00A36567" w:rsidRPr="00EC5A3F" w:rsidRDefault="00A36567" w:rsidP="00A36567">
      <w:pPr>
        <w:rPr>
          <w:rFonts w:ascii="Cambria" w:hAnsi="Cambria"/>
          <w:b/>
          <w:bCs/>
          <w:sz w:val="22"/>
          <w:szCs w:val="22"/>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
        <w:gridCol w:w="1887"/>
        <w:gridCol w:w="2003"/>
        <w:gridCol w:w="2066"/>
        <w:gridCol w:w="4828"/>
        <w:gridCol w:w="10"/>
      </w:tblGrid>
      <w:tr w:rsidR="00A36567" w:rsidRPr="00C9562A" w14:paraId="6BDE0593" w14:textId="77777777" w:rsidTr="00F55757">
        <w:trPr>
          <w:gridAfter w:val="1"/>
          <w:wAfter w:w="10" w:type="dxa"/>
          <w:trHeight w:val="539"/>
        </w:trPr>
        <w:tc>
          <w:tcPr>
            <w:tcW w:w="10800" w:type="dxa"/>
            <w:gridSpan w:val="5"/>
            <w:tcBorders>
              <w:top w:val="single" w:sz="8" w:space="0" w:color="000000"/>
              <w:left w:val="single" w:sz="8" w:space="0" w:color="000000"/>
              <w:bottom w:val="single" w:sz="8" w:space="0" w:color="000000"/>
              <w:right w:val="single" w:sz="4" w:space="0" w:color="000000"/>
            </w:tcBorders>
            <w:shd w:val="clear" w:color="auto" w:fill="002060"/>
          </w:tcPr>
          <w:p w14:paraId="7FE413F1" w14:textId="77777777" w:rsidR="00A36567" w:rsidRPr="00C9562A" w:rsidRDefault="00A36567" w:rsidP="00F55757">
            <w:pPr>
              <w:pStyle w:val="TableParagraph"/>
              <w:spacing w:before="13" w:line="250" w:lineRule="atLeast"/>
              <w:jc w:val="both"/>
              <w:rPr>
                <w:b/>
              </w:rPr>
            </w:pPr>
            <w:r w:rsidRPr="00C9562A">
              <w:rPr>
                <w:b/>
              </w:rPr>
              <w:t xml:space="preserve">CO4: </w:t>
            </w:r>
            <w:r w:rsidRPr="00C9562A">
              <w:rPr>
                <w:b/>
                <w:bCs/>
              </w:rPr>
              <w:t>Creates</w:t>
            </w:r>
            <w:r w:rsidRPr="00C9562A">
              <w:t xml:space="preserve"> </w:t>
            </w:r>
            <w:r w:rsidRPr="00C9562A">
              <w:rPr>
                <w:bCs/>
              </w:rPr>
              <w:t>interactive computer graphics programs using OpenGL.</w:t>
            </w:r>
          </w:p>
        </w:tc>
      </w:tr>
      <w:tr w:rsidR="00A36567" w:rsidRPr="008D3D96" w14:paraId="2E8AB656" w14:textId="77777777" w:rsidTr="00F55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421"/>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8D083" w14:textId="77777777" w:rsidR="00A36567" w:rsidRPr="00C729CA" w:rsidRDefault="00A36567" w:rsidP="00F55757">
            <w:pPr>
              <w:rPr>
                <w:b/>
                <w:bCs/>
                <w:sz w:val="20"/>
                <w:szCs w:val="20"/>
              </w:rPr>
            </w:pPr>
            <w:r w:rsidRPr="00C729CA">
              <w:rPr>
                <w:b/>
                <w:bCs/>
                <w:sz w:val="20"/>
                <w:szCs w:val="20"/>
              </w:rPr>
              <w:t>Requirement</w:t>
            </w:r>
            <w:r w:rsidRPr="00C729CA">
              <w:rPr>
                <w:b/>
                <w:bCs/>
                <w:spacing w:val="-53"/>
                <w:sz w:val="20"/>
                <w:szCs w:val="20"/>
              </w:rPr>
              <w:t xml:space="preserve"> </w:t>
            </w:r>
            <w:r w:rsidRPr="00C729CA">
              <w:rPr>
                <w:b/>
                <w:bCs/>
                <w:sz w:val="20"/>
                <w:szCs w:val="20"/>
              </w:rPr>
              <w:t>fulfilment (5 marks)</w:t>
            </w:r>
          </w:p>
        </w:tc>
        <w:tc>
          <w:tcPr>
            <w:tcW w:w="2006" w:type="dxa"/>
            <w:tcBorders>
              <w:top w:val="single" w:sz="4" w:space="0" w:color="auto"/>
              <w:left w:val="nil"/>
              <w:bottom w:val="single" w:sz="4" w:space="0" w:color="auto"/>
              <w:right w:val="single" w:sz="4" w:space="0" w:color="auto"/>
            </w:tcBorders>
            <w:shd w:val="clear" w:color="auto" w:fill="auto"/>
            <w:noWrap/>
            <w:vAlign w:val="center"/>
          </w:tcPr>
          <w:p w14:paraId="7EB41205" w14:textId="77777777" w:rsidR="00A36567" w:rsidRPr="008D3D96" w:rsidRDefault="00A36567" w:rsidP="00F55757">
            <w:pPr>
              <w:adjustRightInd w:val="0"/>
              <w:rPr>
                <w:sz w:val="18"/>
                <w:szCs w:val="18"/>
              </w:rPr>
            </w:pPr>
          </w:p>
        </w:tc>
        <w:tc>
          <w:tcPr>
            <w:tcW w:w="2069" w:type="dxa"/>
            <w:tcBorders>
              <w:top w:val="single" w:sz="4" w:space="0" w:color="auto"/>
              <w:left w:val="nil"/>
              <w:bottom w:val="single" w:sz="4" w:space="0" w:color="auto"/>
              <w:right w:val="single" w:sz="4" w:space="0" w:color="auto"/>
            </w:tcBorders>
            <w:shd w:val="clear" w:color="auto" w:fill="auto"/>
            <w:vAlign w:val="center"/>
          </w:tcPr>
          <w:p w14:paraId="5D244140" w14:textId="77777777" w:rsidR="00A36567" w:rsidRPr="008D3D96" w:rsidRDefault="00A36567" w:rsidP="00F55757">
            <w:pPr>
              <w:adjustRightInd w:val="0"/>
              <w:rPr>
                <w:sz w:val="18"/>
                <w:szCs w:val="18"/>
              </w:rPr>
            </w:pPr>
          </w:p>
        </w:tc>
        <w:tc>
          <w:tcPr>
            <w:tcW w:w="4835" w:type="dxa"/>
            <w:gridSpan w:val="2"/>
            <w:tcBorders>
              <w:top w:val="single" w:sz="4" w:space="0" w:color="auto"/>
              <w:left w:val="nil"/>
              <w:bottom w:val="single" w:sz="4" w:space="0" w:color="auto"/>
              <w:right w:val="single" w:sz="4" w:space="0" w:color="auto"/>
            </w:tcBorders>
            <w:shd w:val="clear" w:color="auto" w:fill="auto"/>
            <w:vAlign w:val="center"/>
          </w:tcPr>
          <w:p w14:paraId="52E822C5" w14:textId="77777777" w:rsidR="00A36567" w:rsidRPr="00082657" w:rsidRDefault="00A36567" w:rsidP="00F55757">
            <w:pPr>
              <w:jc w:val="center"/>
              <w:rPr>
                <w:b/>
                <w:bCs/>
                <w:sz w:val="18"/>
                <w:szCs w:val="18"/>
              </w:rPr>
            </w:pPr>
            <w:r w:rsidRPr="00082657">
              <w:rPr>
                <w:b/>
                <w:bCs/>
                <w:sz w:val="18"/>
                <w:szCs w:val="18"/>
              </w:rPr>
              <w:t>Total Marks</w:t>
            </w:r>
          </w:p>
        </w:tc>
      </w:tr>
      <w:tr w:rsidR="00A36567" w:rsidRPr="008D3D96" w14:paraId="58FF46F6" w14:textId="77777777" w:rsidTr="00F55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26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1C1C2" w14:textId="77777777" w:rsidR="00A36567" w:rsidRPr="00C729CA" w:rsidRDefault="00A36567" w:rsidP="00F55757">
            <w:pPr>
              <w:rPr>
                <w:b/>
                <w:bCs/>
                <w:sz w:val="20"/>
                <w:szCs w:val="20"/>
              </w:rPr>
            </w:pPr>
          </w:p>
          <w:p w14:paraId="7EF2F202" w14:textId="77777777" w:rsidR="00A36567" w:rsidRPr="00C729CA" w:rsidRDefault="00A36567" w:rsidP="00F55757">
            <w:pPr>
              <w:rPr>
                <w:b/>
                <w:bCs/>
                <w:sz w:val="20"/>
                <w:szCs w:val="20"/>
              </w:rPr>
            </w:pPr>
            <w:r w:rsidRPr="00C729CA">
              <w:rPr>
                <w:b/>
                <w:bCs/>
                <w:sz w:val="20"/>
                <w:szCs w:val="20"/>
              </w:rPr>
              <w:t>Validation (5 marks)</w:t>
            </w:r>
          </w:p>
        </w:tc>
        <w:tc>
          <w:tcPr>
            <w:tcW w:w="2006" w:type="dxa"/>
            <w:tcBorders>
              <w:top w:val="single" w:sz="4" w:space="0" w:color="auto"/>
              <w:left w:val="nil"/>
              <w:bottom w:val="single" w:sz="4" w:space="0" w:color="auto"/>
              <w:right w:val="single" w:sz="4" w:space="0" w:color="auto"/>
            </w:tcBorders>
            <w:shd w:val="clear" w:color="auto" w:fill="auto"/>
            <w:noWrap/>
          </w:tcPr>
          <w:p w14:paraId="493B4251" w14:textId="77777777" w:rsidR="00A36567" w:rsidRPr="008D3D96" w:rsidRDefault="00A36567" w:rsidP="00F55757">
            <w:pPr>
              <w:rPr>
                <w:sz w:val="18"/>
                <w:szCs w:val="18"/>
              </w:rPr>
            </w:pPr>
          </w:p>
        </w:tc>
        <w:tc>
          <w:tcPr>
            <w:tcW w:w="2069" w:type="dxa"/>
            <w:tcBorders>
              <w:top w:val="single" w:sz="4" w:space="0" w:color="auto"/>
              <w:left w:val="nil"/>
              <w:bottom w:val="single" w:sz="4" w:space="0" w:color="auto"/>
              <w:right w:val="single" w:sz="4" w:space="0" w:color="auto"/>
            </w:tcBorders>
            <w:shd w:val="clear" w:color="auto" w:fill="auto"/>
          </w:tcPr>
          <w:p w14:paraId="016C068E" w14:textId="77777777" w:rsidR="00A36567" w:rsidRPr="008D3D96" w:rsidRDefault="00A36567" w:rsidP="00F55757">
            <w:pPr>
              <w:rPr>
                <w:b/>
                <w:bCs/>
                <w:sz w:val="18"/>
                <w:szCs w:val="18"/>
              </w:rPr>
            </w:pPr>
          </w:p>
        </w:tc>
        <w:tc>
          <w:tcPr>
            <w:tcW w:w="4835" w:type="dxa"/>
            <w:gridSpan w:val="2"/>
            <w:vMerge w:val="restart"/>
            <w:tcBorders>
              <w:top w:val="single" w:sz="4" w:space="0" w:color="auto"/>
              <w:left w:val="nil"/>
              <w:right w:val="single" w:sz="4" w:space="0" w:color="auto"/>
            </w:tcBorders>
            <w:shd w:val="clear" w:color="auto" w:fill="auto"/>
          </w:tcPr>
          <w:p w14:paraId="284422FF" w14:textId="77777777" w:rsidR="00A36567" w:rsidRPr="008D3D96" w:rsidRDefault="00A36567" w:rsidP="00F55757">
            <w:pPr>
              <w:rPr>
                <w:sz w:val="18"/>
                <w:szCs w:val="18"/>
              </w:rPr>
            </w:pPr>
          </w:p>
        </w:tc>
      </w:tr>
      <w:tr w:rsidR="00A36567" w:rsidRPr="008D3D96" w14:paraId="57651935" w14:textId="77777777" w:rsidTr="00F557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gridBefore w:val="1"/>
          <w:trHeight w:val="46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224CB" w14:textId="77777777" w:rsidR="00A36567" w:rsidRPr="00C729CA" w:rsidRDefault="00A36567" w:rsidP="00F55757">
            <w:pPr>
              <w:rPr>
                <w:b/>
                <w:bCs/>
                <w:sz w:val="20"/>
                <w:szCs w:val="20"/>
              </w:rPr>
            </w:pPr>
            <w:r w:rsidRPr="00C729CA">
              <w:rPr>
                <w:b/>
                <w:bCs/>
                <w:sz w:val="20"/>
                <w:szCs w:val="20"/>
              </w:rPr>
              <w:t>Verification (5 marks)</w:t>
            </w:r>
          </w:p>
        </w:tc>
        <w:tc>
          <w:tcPr>
            <w:tcW w:w="2006" w:type="dxa"/>
            <w:tcBorders>
              <w:top w:val="single" w:sz="4" w:space="0" w:color="auto"/>
              <w:left w:val="nil"/>
              <w:bottom w:val="single" w:sz="4" w:space="0" w:color="auto"/>
              <w:right w:val="single" w:sz="4" w:space="0" w:color="auto"/>
            </w:tcBorders>
            <w:shd w:val="clear" w:color="auto" w:fill="auto"/>
            <w:noWrap/>
          </w:tcPr>
          <w:p w14:paraId="6E5A6499" w14:textId="77777777" w:rsidR="00A36567" w:rsidRPr="008D3D96" w:rsidRDefault="00A36567" w:rsidP="00F55757">
            <w:pPr>
              <w:rPr>
                <w:sz w:val="18"/>
                <w:szCs w:val="18"/>
              </w:rPr>
            </w:pPr>
          </w:p>
        </w:tc>
        <w:tc>
          <w:tcPr>
            <w:tcW w:w="2069" w:type="dxa"/>
            <w:tcBorders>
              <w:top w:val="single" w:sz="4" w:space="0" w:color="auto"/>
              <w:left w:val="nil"/>
              <w:bottom w:val="single" w:sz="4" w:space="0" w:color="auto"/>
              <w:right w:val="single" w:sz="4" w:space="0" w:color="auto"/>
            </w:tcBorders>
            <w:shd w:val="clear" w:color="auto" w:fill="auto"/>
          </w:tcPr>
          <w:p w14:paraId="1CD22E28" w14:textId="77777777" w:rsidR="00A36567" w:rsidRPr="008D3D96" w:rsidRDefault="00A36567" w:rsidP="00F55757">
            <w:pPr>
              <w:rPr>
                <w:sz w:val="18"/>
                <w:szCs w:val="18"/>
              </w:rPr>
            </w:pPr>
          </w:p>
        </w:tc>
        <w:tc>
          <w:tcPr>
            <w:tcW w:w="4835" w:type="dxa"/>
            <w:gridSpan w:val="2"/>
            <w:vMerge/>
            <w:tcBorders>
              <w:left w:val="nil"/>
              <w:bottom w:val="single" w:sz="4" w:space="0" w:color="auto"/>
              <w:right w:val="single" w:sz="4" w:space="0" w:color="auto"/>
            </w:tcBorders>
            <w:shd w:val="clear" w:color="auto" w:fill="auto"/>
          </w:tcPr>
          <w:p w14:paraId="46416FA6" w14:textId="77777777" w:rsidR="00A36567" w:rsidRPr="008D3D96" w:rsidRDefault="00A36567" w:rsidP="00F55757">
            <w:pPr>
              <w:rPr>
                <w:sz w:val="18"/>
                <w:szCs w:val="18"/>
              </w:rPr>
            </w:pPr>
          </w:p>
        </w:tc>
      </w:tr>
    </w:tbl>
    <w:p w14:paraId="5C84E14A" w14:textId="77777777" w:rsidR="00A36567" w:rsidRPr="005D4BE6" w:rsidRDefault="00A36567" w:rsidP="00A36567">
      <w:pPr>
        <w:rPr>
          <w:rFonts w:ascii="Cambria" w:hAnsi="Cambria"/>
          <w:color w:val="FF0000"/>
          <w:sz w:val="20"/>
          <w:szCs w:val="20"/>
        </w:rPr>
      </w:pPr>
    </w:p>
    <w:tbl>
      <w:tblPr>
        <w:tblW w:w="10829" w:type="dxa"/>
        <w:tblInd w:w="-34" w:type="dxa"/>
        <w:tblLook w:val="04A0" w:firstRow="1" w:lastRow="0" w:firstColumn="1" w:lastColumn="0" w:noHBand="0" w:noVBand="1"/>
      </w:tblPr>
      <w:tblGrid>
        <w:gridCol w:w="1915"/>
        <w:gridCol w:w="2007"/>
        <w:gridCol w:w="1980"/>
        <w:gridCol w:w="4927"/>
      </w:tblGrid>
      <w:tr w:rsidR="00A36567" w:rsidRPr="00C43032" w14:paraId="21E8D5F8" w14:textId="77777777" w:rsidTr="00F55757">
        <w:trPr>
          <w:trHeight w:val="689"/>
        </w:trPr>
        <w:tc>
          <w:tcPr>
            <w:tcW w:w="10829" w:type="dxa"/>
            <w:gridSpan w:val="4"/>
            <w:tcBorders>
              <w:top w:val="single" w:sz="4" w:space="0" w:color="auto"/>
              <w:left w:val="single" w:sz="4" w:space="0" w:color="auto"/>
              <w:bottom w:val="single" w:sz="4" w:space="0" w:color="auto"/>
              <w:right w:val="single" w:sz="4" w:space="0" w:color="auto"/>
            </w:tcBorders>
            <w:shd w:val="clear" w:color="auto" w:fill="002060"/>
            <w:noWrap/>
            <w:vAlign w:val="center"/>
          </w:tcPr>
          <w:p w14:paraId="70C3C852" w14:textId="77777777" w:rsidR="00A36567" w:rsidRPr="00C43032" w:rsidRDefault="00A36567" w:rsidP="00F55757">
            <w:pPr>
              <w:rPr>
                <w:b/>
                <w:bCs/>
              </w:rPr>
            </w:pPr>
            <w:r w:rsidRPr="009334EB">
              <w:rPr>
                <w:b/>
                <w:bCs/>
                <w:sz w:val="22"/>
                <w:szCs w:val="22"/>
              </w:rPr>
              <w:t>CO5 [PO-i-1]: Perform as an effective individual in multi-disciplinary settings in solving computer science and engineering problems</w:t>
            </w:r>
            <w:r w:rsidRPr="00C43032">
              <w:rPr>
                <w:b/>
                <w:bCs/>
              </w:rPr>
              <w:t>.</w:t>
            </w:r>
          </w:p>
        </w:tc>
      </w:tr>
      <w:tr w:rsidR="00A36567" w:rsidRPr="00C43032" w14:paraId="59425301" w14:textId="77777777" w:rsidTr="00F55757">
        <w:trPr>
          <w:trHeight w:val="181"/>
        </w:trPr>
        <w:tc>
          <w:tcPr>
            <w:tcW w:w="1915" w:type="dxa"/>
            <w:tcBorders>
              <w:top w:val="single" w:sz="4" w:space="0" w:color="auto"/>
              <w:left w:val="single" w:sz="4" w:space="0" w:color="auto"/>
              <w:bottom w:val="single" w:sz="4" w:space="0" w:color="auto"/>
              <w:right w:val="single" w:sz="4" w:space="0" w:color="auto"/>
            </w:tcBorders>
            <w:shd w:val="clear" w:color="auto" w:fill="auto"/>
            <w:noWrap/>
          </w:tcPr>
          <w:p w14:paraId="7C655F62" w14:textId="77777777" w:rsidR="00A36567" w:rsidRPr="00C729CA" w:rsidRDefault="00A36567" w:rsidP="00F55757">
            <w:pPr>
              <w:rPr>
                <w:b/>
                <w:bCs/>
                <w:sz w:val="20"/>
                <w:szCs w:val="20"/>
              </w:rPr>
            </w:pPr>
            <w:r w:rsidRPr="00C729CA">
              <w:rPr>
                <w:b/>
                <w:bCs/>
                <w:sz w:val="20"/>
                <w:szCs w:val="20"/>
              </w:rPr>
              <w:t>Critical Thinking</w:t>
            </w:r>
          </w:p>
          <w:p w14:paraId="58094011" w14:textId="77777777" w:rsidR="00A36567" w:rsidRPr="00C729CA" w:rsidRDefault="00A36567" w:rsidP="00F55757">
            <w:pPr>
              <w:rPr>
                <w:b/>
                <w:bCs/>
                <w:sz w:val="20"/>
                <w:szCs w:val="20"/>
              </w:rPr>
            </w:pPr>
            <w:r w:rsidRPr="00C729CA">
              <w:rPr>
                <w:b/>
                <w:bCs/>
                <w:sz w:val="20"/>
                <w:szCs w:val="20"/>
              </w:rPr>
              <w:t>(</w:t>
            </w:r>
            <w:r>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tcPr>
          <w:p w14:paraId="75EBA39D" w14:textId="77777777" w:rsidR="00A36567" w:rsidRPr="009334EB" w:rsidRDefault="00A36567" w:rsidP="00F55757">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tcPr>
          <w:p w14:paraId="6BF0BD43" w14:textId="77777777" w:rsidR="00A36567" w:rsidRPr="009334EB" w:rsidRDefault="00A36567" w:rsidP="00F55757">
            <w:pPr>
              <w:rPr>
                <w:sz w:val="18"/>
                <w:szCs w:val="18"/>
              </w:rPr>
            </w:pPr>
          </w:p>
        </w:tc>
        <w:tc>
          <w:tcPr>
            <w:tcW w:w="4927" w:type="dxa"/>
            <w:tcBorders>
              <w:top w:val="single" w:sz="4" w:space="0" w:color="auto"/>
              <w:left w:val="nil"/>
              <w:bottom w:val="single" w:sz="4" w:space="0" w:color="auto"/>
              <w:right w:val="single" w:sz="4" w:space="0" w:color="auto"/>
            </w:tcBorders>
            <w:shd w:val="clear" w:color="auto" w:fill="auto"/>
          </w:tcPr>
          <w:p w14:paraId="0D999DAB" w14:textId="77777777" w:rsidR="00A36567" w:rsidRPr="009334EB" w:rsidRDefault="00A36567" w:rsidP="00F55757">
            <w:pPr>
              <w:jc w:val="center"/>
              <w:rPr>
                <w:b/>
                <w:bCs/>
                <w:sz w:val="18"/>
                <w:szCs w:val="18"/>
              </w:rPr>
            </w:pPr>
            <w:r w:rsidRPr="00082657">
              <w:rPr>
                <w:b/>
                <w:bCs/>
                <w:sz w:val="18"/>
                <w:szCs w:val="18"/>
              </w:rPr>
              <w:t>Total Marks</w:t>
            </w:r>
          </w:p>
        </w:tc>
      </w:tr>
      <w:tr w:rsidR="00A36567" w:rsidRPr="00C43032" w14:paraId="51A896A0" w14:textId="77777777" w:rsidTr="00F55757">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tcPr>
          <w:p w14:paraId="60773BCE" w14:textId="77777777" w:rsidR="00A36567" w:rsidRPr="00C729CA" w:rsidRDefault="00A36567" w:rsidP="00F55757">
            <w:pPr>
              <w:rPr>
                <w:b/>
                <w:bCs/>
                <w:sz w:val="20"/>
                <w:szCs w:val="20"/>
              </w:rPr>
            </w:pPr>
            <w:r w:rsidRPr="00C729CA">
              <w:rPr>
                <w:b/>
                <w:bCs/>
                <w:sz w:val="20"/>
                <w:szCs w:val="20"/>
              </w:rPr>
              <w:t>Focus on the Task [Self-directed] (</w:t>
            </w:r>
            <w:r>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tcPr>
          <w:p w14:paraId="593E43FF" w14:textId="77777777" w:rsidR="00A36567" w:rsidRPr="009334EB" w:rsidRDefault="00A36567" w:rsidP="00F55757">
            <w:pPr>
              <w:rPr>
                <w:b/>
                <w:bCs/>
                <w:sz w:val="18"/>
                <w:szCs w:val="18"/>
              </w:rPr>
            </w:pPr>
          </w:p>
        </w:tc>
        <w:tc>
          <w:tcPr>
            <w:tcW w:w="1980" w:type="dxa"/>
            <w:tcBorders>
              <w:top w:val="single" w:sz="4" w:space="0" w:color="auto"/>
              <w:left w:val="nil"/>
              <w:bottom w:val="single" w:sz="4" w:space="0" w:color="auto"/>
              <w:right w:val="single" w:sz="4" w:space="0" w:color="auto"/>
            </w:tcBorders>
            <w:shd w:val="clear" w:color="auto" w:fill="auto"/>
          </w:tcPr>
          <w:p w14:paraId="44C378A2" w14:textId="77777777" w:rsidR="00A36567" w:rsidRPr="009334EB" w:rsidRDefault="00A36567" w:rsidP="00F55757">
            <w:pPr>
              <w:rPr>
                <w:b/>
                <w:bCs/>
                <w:sz w:val="18"/>
                <w:szCs w:val="18"/>
              </w:rPr>
            </w:pPr>
          </w:p>
        </w:tc>
        <w:tc>
          <w:tcPr>
            <w:tcW w:w="4927" w:type="dxa"/>
            <w:vMerge w:val="restart"/>
            <w:tcBorders>
              <w:top w:val="single" w:sz="4" w:space="0" w:color="auto"/>
              <w:left w:val="nil"/>
              <w:right w:val="single" w:sz="4" w:space="0" w:color="auto"/>
            </w:tcBorders>
            <w:shd w:val="clear" w:color="auto" w:fill="auto"/>
          </w:tcPr>
          <w:p w14:paraId="19F7C761" w14:textId="77777777" w:rsidR="00A36567" w:rsidRPr="009334EB" w:rsidRDefault="00A36567" w:rsidP="00F55757">
            <w:pPr>
              <w:rPr>
                <w:b/>
                <w:bCs/>
                <w:sz w:val="18"/>
                <w:szCs w:val="18"/>
              </w:rPr>
            </w:pPr>
          </w:p>
        </w:tc>
      </w:tr>
      <w:tr w:rsidR="00A36567" w:rsidRPr="00C43032" w14:paraId="0507C1C0" w14:textId="77777777" w:rsidTr="00F55757">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74F6B" w14:textId="77777777" w:rsidR="00A36567" w:rsidRPr="00C729CA" w:rsidRDefault="00A36567" w:rsidP="00F55757">
            <w:pPr>
              <w:adjustRightInd w:val="0"/>
              <w:rPr>
                <w:b/>
                <w:bCs/>
                <w:sz w:val="20"/>
                <w:szCs w:val="20"/>
              </w:rPr>
            </w:pPr>
            <w:r w:rsidRPr="00C729CA">
              <w:rPr>
                <w:b/>
                <w:bCs/>
                <w:sz w:val="20"/>
                <w:szCs w:val="20"/>
              </w:rPr>
              <w:t>Reflection</w:t>
            </w:r>
          </w:p>
          <w:p w14:paraId="6C9E86CC" w14:textId="77777777" w:rsidR="00A36567" w:rsidRPr="00C729CA" w:rsidRDefault="00A36567" w:rsidP="00F55757">
            <w:pPr>
              <w:adjustRightInd w:val="0"/>
              <w:rPr>
                <w:b/>
                <w:bCs/>
                <w:sz w:val="20"/>
                <w:szCs w:val="20"/>
              </w:rPr>
            </w:pPr>
            <w:r w:rsidRPr="00C729CA">
              <w:rPr>
                <w:b/>
                <w:bCs/>
                <w:sz w:val="20"/>
                <w:szCs w:val="20"/>
              </w:rPr>
              <w:t>(</w:t>
            </w:r>
            <w:r>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18A63287" w14:textId="77777777" w:rsidR="00A36567" w:rsidRPr="009334EB" w:rsidRDefault="00A36567" w:rsidP="00F55757">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3AED269B" w14:textId="77777777" w:rsidR="00A36567" w:rsidRPr="009334EB" w:rsidRDefault="00A36567" w:rsidP="00F55757">
            <w:pPr>
              <w:rPr>
                <w:sz w:val="18"/>
                <w:szCs w:val="18"/>
              </w:rPr>
            </w:pPr>
          </w:p>
        </w:tc>
        <w:tc>
          <w:tcPr>
            <w:tcW w:w="4927" w:type="dxa"/>
            <w:vMerge/>
            <w:tcBorders>
              <w:left w:val="nil"/>
              <w:right w:val="single" w:sz="4" w:space="0" w:color="auto"/>
            </w:tcBorders>
            <w:shd w:val="clear" w:color="auto" w:fill="auto"/>
            <w:vAlign w:val="center"/>
          </w:tcPr>
          <w:p w14:paraId="36EEDFAD" w14:textId="77777777" w:rsidR="00A36567" w:rsidRPr="009334EB" w:rsidRDefault="00A36567" w:rsidP="00F55757">
            <w:pPr>
              <w:rPr>
                <w:sz w:val="18"/>
                <w:szCs w:val="18"/>
              </w:rPr>
            </w:pPr>
          </w:p>
        </w:tc>
      </w:tr>
      <w:tr w:rsidR="00A36567" w:rsidRPr="00C43032" w14:paraId="0F4D2A10" w14:textId="77777777" w:rsidTr="00F55757">
        <w:trPr>
          <w:trHeight w:val="50"/>
        </w:trPr>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08452" w14:textId="77777777" w:rsidR="00A36567" w:rsidRPr="00C729CA" w:rsidRDefault="00A36567" w:rsidP="00F55757">
            <w:pPr>
              <w:adjustRightInd w:val="0"/>
              <w:rPr>
                <w:b/>
                <w:bCs/>
                <w:sz w:val="20"/>
                <w:szCs w:val="20"/>
              </w:rPr>
            </w:pPr>
            <w:r w:rsidRPr="00C729CA">
              <w:rPr>
                <w:b/>
                <w:bCs/>
                <w:sz w:val="20"/>
                <w:szCs w:val="20"/>
              </w:rPr>
              <w:t xml:space="preserve">Quality of </w:t>
            </w:r>
            <w:proofErr w:type="gramStart"/>
            <w:r w:rsidRPr="00C729CA">
              <w:rPr>
                <w:b/>
                <w:bCs/>
                <w:sz w:val="20"/>
                <w:szCs w:val="20"/>
              </w:rPr>
              <w:t>the Work</w:t>
            </w:r>
            <w:proofErr w:type="gramEnd"/>
          </w:p>
          <w:p w14:paraId="4A00FFA7" w14:textId="77777777" w:rsidR="00A36567" w:rsidRPr="00C729CA" w:rsidRDefault="00A36567" w:rsidP="00F55757">
            <w:pPr>
              <w:adjustRightInd w:val="0"/>
              <w:rPr>
                <w:b/>
                <w:bCs/>
                <w:sz w:val="20"/>
                <w:szCs w:val="20"/>
              </w:rPr>
            </w:pPr>
            <w:r w:rsidRPr="00C729CA">
              <w:rPr>
                <w:b/>
                <w:bCs/>
                <w:sz w:val="20"/>
                <w:szCs w:val="20"/>
              </w:rPr>
              <w:t>(</w:t>
            </w:r>
            <w:r>
              <w:rPr>
                <w:b/>
                <w:bCs/>
                <w:sz w:val="20"/>
                <w:szCs w:val="20"/>
              </w:rPr>
              <w:t>5</w:t>
            </w:r>
            <w:r w:rsidRPr="00C729CA">
              <w:rPr>
                <w:b/>
                <w:bCs/>
                <w:sz w:val="20"/>
                <w:szCs w:val="20"/>
              </w:rPr>
              <w:t xml:space="preserve"> marks)</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235C768C" w14:textId="77777777" w:rsidR="00A36567" w:rsidRPr="009334EB" w:rsidRDefault="00A36567" w:rsidP="00F55757">
            <w:pPr>
              <w:rPr>
                <w:sz w:val="18"/>
                <w:szCs w:val="18"/>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2D3C9A46" w14:textId="77777777" w:rsidR="00A36567" w:rsidRPr="009334EB" w:rsidRDefault="00A36567" w:rsidP="00F55757">
            <w:pPr>
              <w:rPr>
                <w:sz w:val="18"/>
                <w:szCs w:val="18"/>
              </w:rPr>
            </w:pPr>
          </w:p>
        </w:tc>
        <w:tc>
          <w:tcPr>
            <w:tcW w:w="4927" w:type="dxa"/>
            <w:vMerge/>
            <w:tcBorders>
              <w:left w:val="nil"/>
              <w:bottom w:val="single" w:sz="4" w:space="0" w:color="auto"/>
              <w:right w:val="single" w:sz="4" w:space="0" w:color="auto"/>
            </w:tcBorders>
            <w:shd w:val="clear" w:color="auto" w:fill="auto"/>
            <w:vAlign w:val="center"/>
          </w:tcPr>
          <w:p w14:paraId="08F738DD" w14:textId="77777777" w:rsidR="00A36567" w:rsidRPr="009334EB" w:rsidRDefault="00A36567" w:rsidP="00F55757">
            <w:pPr>
              <w:rPr>
                <w:sz w:val="18"/>
                <w:szCs w:val="18"/>
              </w:rPr>
            </w:pPr>
          </w:p>
        </w:tc>
      </w:tr>
    </w:tbl>
    <w:p w14:paraId="1E536EFF" w14:textId="77777777" w:rsidR="00A36567" w:rsidRDefault="00A36567" w:rsidP="00A36567">
      <w:pPr>
        <w:rPr>
          <w:rFonts w:ascii="Cambria" w:hAnsi="Cambria"/>
          <w:i/>
          <w:iCs/>
          <w:color w:val="FF0000"/>
          <w:sz w:val="20"/>
          <w:szCs w:val="20"/>
        </w:rPr>
      </w:pPr>
    </w:p>
    <w:p w14:paraId="01D5F58C" w14:textId="77777777" w:rsidR="00A36567" w:rsidRDefault="00A36567" w:rsidP="00A36567">
      <w:pPr>
        <w:rPr>
          <w:rFonts w:ascii="Cambria" w:hAnsi="Cambria"/>
          <w:i/>
          <w:iCs/>
          <w:color w:val="FF0000"/>
          <w:sz w:val="20"/>
          <w:szCs w:val="20"/>
        </w:rPr>
      </w:pPr>
    </w:p>
    <w:p w14:paraId="0839A539" w14:textId="77777777" w:rsidR="00A36567" w:rsidRDefault="00A36567" w:rsidP="00A36567">
      <w:pPr>
        <w:rPr>
          <w:rFonts w:ascii="Cambria" w:hAnsi="Cambria"/>
          <w:b/>
          <w:bCs/>
          <w:sz w:val="22"/>
          <w:szCs w:val="22"/>
        </w:rPr>
      </w:pPr>
      <w:proofErr w:type="spellStart"/>
      <w:r w:rsidRPr="00EC5A3F">
        <w:rPr>
          <w:rFonts w:ascii="Cambria" w:hAnsi="Cambria"/>
          <w:b/>
          <w:bCs/>
          <w:sz w:val="22"/>
          <w:szCs w:val="22"/>
        </w:rPr>
        <w:t>Part:</w:t>
      </w:r>
      <w:r>
        <w:rPr>
          <w:rFonts w:ascii="Cambria" w:hAnsi="Cambria"/>
          <w:b/>
          <w:bCs/>
          <w:sz w:val="22"/>
          <w:szCs w:val="22"/>
        </w:rPr>
        <w:t>B</w:t>
      </w:r>
      <w:proofErr w:type="spellEnd"/>
      <w:r w:rsidRPr="00EC5A3F">
        <w:rPr>
          <w:rFonts w:ascii="Cambria" w:hAnsi="Cambria"/>
          <w:b/>
          <w:bCs/>
          <w:sz w:val="22"/>
          <w:szCs w:val="22"/>
        </w:rPr>
        <w:t xml:space="preserve"> </w:t>
      </w:r>
      <w:r>
        <w:rPr>
          <w:rFonts w:ascii="Cambria" w:hAnsi="Cambria"/>
          <w:b/>
          <w:bCs/>
          <w:sz w:val="22"/>
          <w:szCs w:val="22"/>
        </w:rPr>
        <w:t xml:space="preserve">– Implementation </w:t>
      </w:r>
    </w:p>
    <w:p w14:paraId="26843961" w14:textId="77777777" w:rsidR="00A36567" w:rsidRDefault="00A36567" w:rsidP="00A36567">
      <w:pPr>
        <w:rPr>
          <w:rFonts w:ascii="Cambria" w:hAnsi="Cambria"/>
          <w:b/>
          <w:bCs/>
          <w:sz w:val="22"/>
          <w:szCs w:val="22"/>
        </w:rPr>
      </w:pPr>
    </w:p>
    <w:tbl>
      <w:tblPr>
        <w:tblStyle w:val="TableGrid"/>
        <w:tblW w:w="0" w:type="auto"/>
        <w:tblLook w:val="04A0" w:firstRow="1" w:lastRow="0" w:firstColumn="1" w:lastColumn="0" w:noHBand="0" w:noVBand="1"/>
      </w:tblPr>
      <w:tblGrid>
        <w:gridCol w:w="1807"/>
        <w:gridCol w:w="2328"/>
        <w:gridCol w:w="1906"/>
        <w:gridCol w:w="1710"/>
        <w:gridCol w:w="1784"/>
        <w:gridCol w:w="1255"/>
      </w:tblGrid>
      <w:tr w:rsidR="00A36567" w14:paraId="43087640" w14:textId="77777777" w:rsidTr="00F55757">
        <w:tc>
          <w:tcPr>
            <w:tcW w:w="1807" w:type="dxa"/>
            <w:vMerge w:val="restart"/>
          </w:tcPr>
          <w:p w14:paraId="3999F527" w14:textId="77777777" w:rsidR="00A36567" w:rsidRDefault="00A36567" w:rsidP="00F55757">
            <w:pPr>
              <w:rPr>
                <w:rFonts w:ascii="Cambria" w:hAnsi="Cambria"/>
                <w:b/>
                <w:bCs/>
                <w:sz w:val="22"/>
                <w:szCs w:val="22"/>
              </w:rPr>
            </w:pPr>
            <w:r>
              <w:rPr>
                <w:rFonts w:ascii="Cambria" w:hAnsi="Cambria"/>
                <w:b/>
                <w:bCs/>
                <w:sz w:val="22"/>
                <w:szCs w:val="22"/>
              </w:rPr>
              <w:t>Design (10 marks)</w:t>
            </w:r>
          </w:p>
        </w:tc>
        <w:tc>
          <w:tcPr>
            <w:tcW w:w="2328" w:type="dxa"/>
          </w:tcPr>
          <w:p w14:paraId="625EA93A" w14:textId="77777777" w:rsidR="00A36567" w:rsidRDefault="00A36567" w:rsidP="00F55757">
            <w:pPr>
              <w:rPr>
                <w:rFonts w:ascii="Cambria" w:hAnsi="Cambria"/>
                <w:b/>
                <w:bCs/>
                <w:sz w:val="22"/>
                <w:szCs w:val="22"/>
              </w:rPr>
            </w:pPr>
            <w:r>
              <w:rPr>
                <w:rFonts w:ascii="Cambria" w:hAnsi="Cambria"/>
                <w:b/>
                <w:bCs/>
                <w:sz w:val="22"/>
                <w:szCs w:val="22"/>
              </w:rPr>
              <w:t>Unsatisfactory (2.5)</w:t>
            </w:r>
          </w:p>
        </w:tc>
        <w:tc>
          <w:tcPr>
            <w:tcW w:w="1906" w:type="dxa"/>
          </w:tcPr>
          <w:p w14:paraId="648F0650" w14:textId="77777777" w:rsidR="00A36567" w:rsidRDefault="00A36567" w:rsidP="00F55757">
            <w:pPr>
              <w:rPr>
                <w:rFonts w:ascii="Cambria" w:hAnsi="Cambria"/>
                <w:b/>
                <w:bCs/>
                <w:sz w:val="22"/>
                <w:szCs w:val="22"/>
              </w:rPr>
            </w:pPr>
            <w:r>
              <w:rPr>
                <w:rFonts w:ascii="Cambria" w:hAnsi="Cambria"/>
                <w:b/>
                <w:bCs/>
                <w:sz w:val="22"/>
                <w:szCs w:val="22"/>
              </w:rPr>
              <w:t>Satisfactory (5)</w:t>
            </w:r>
          </w:p>
        </w:tc>
        <w:tc>
          <w:tcPr>
            <w:tcW w:w="1710" w:type="dxa"/>
          </w:tcPr>
          <w:p w14:paraId="5DF208A5" w14:textId="77777777" w:rsidR="00A36567" w:rsidRDefault="00A36567" w:rsidP="00F55757">
            <w:pPr>
              <w:rPr>
                <w:rFonts w:ascii="Cambria" w:hAnsi="Cambria"/>
                <w:b/>
                <w:bCs/>
                <w:sz w:val="22"/>
                <w:szCs w:val="22"/>
              </w:rPr>
            </w:pPr>
            <w:r>
              <w:rPr>
                <w:rFonts w:ascii="Cambria" w:hAnsi="Cambria"/>
                <w:b/>
                <w:bCs/>
                <w:sz w:val="22"/>
                <w:szCs w:val="22"/>
              </w:rPr>
              <w:t>Good (7.5)</w:t>
            </w:r>
          </w:p>
        </w:tc>
        <w:tc>
          <w:tcPr>
            <w:tcW w:w="1784" w:type="dxa"/>
          </w:tcPr>
          <w:p w14:paraId="29429D20" w14:textId="77777777" w:rsidR="00A36567" w:rsidRDefault="00A36567" w:rsidP="00F55757">
            <w:pPr>
              <w:rPr>
                <w:rFonts w:ascii="Cambria" w:hAnsi="Cambria"/>
                <w:b/>
                <w:bCs/>
                <w:sz w:val="22"/>
                <w:szCs w:val="22"/>
              </w:rPr>
            </w:pPr>
            <w:r>
              <w:rPr>
                <w:rFonts w:ascii="Cambria" w:hAnsi="Cambria"/>
                <w:b/>
                <w:bCs/>
                <w:sz w:val="22"/>
                <w:szCs w:val="22"/>
              </w:rPr>
              <w:t>Very Good (10)</w:t>
            </w:r>
          </w:p>
        </w:tc>
        <w:tc>
          <w:tcPr>
            <w:tcW w:w="1255" w:type="dxa"/>
          </w:tcPr>
          <w:p w14:paraId="7B929FC6" w14:textId="77777777" w:rsidR="00A36567" w:rsidRDefault="00A36567" w:rsidP="00F55757">
            <w:pPr>
              <w:rPr>
                <w:rFonts w:ascii="Cambria" w:hAnsi="Cambria"/>
                <w:b/>
                <w:bCs/>
                <w:sz w:val="22"/>
                <w:szCs w:val="22"/>
              </w:rPr>
            </w:pPr>
            <w:r>
              <w:rPr>
                <w:rFonts w:ascii="Cambria" w:hAnsi="Cambria"/>
                <w:b/>
                <w:bCs/>
                <w:sz w:val="22"/>
                <w:szCs w:val="22"/>
              </w:rPr>
              <w:t>Obtained Marks</w:t>
            </w:r>
          </w:p>
        </w:tc>
      </w:tr>
      <w:tr w:rsidR="00A36567" w14:paraId="53F8F5E1" w14:textId="77777777" w:rsidTr="00F55757">
        <w:tc>
          <w:tcPr>
            <w:tcW w:w="1807" w:type="dxa"/>
            <w:vMerge/>
          </w:tcPr>
          <w:p w14:paraId="36AD50E3" w14:textId="77777777" w:rsidR="00A36567" w:rsidRDefault="00A36567" w:rsidP="00F55757">
            <w:pPr>
              <w:rPr>
                <w:rFonts w:ascii="Cambria" w:hAnsi="Cambria"/>
                <w:b/>
                <w:bCs/>
                <w:sz w:val="22"/>
                <w:szCs w:val="22"/>
              </w:rPr>
            </w:pPr>
          </w:p>
        </w:tc>
        <w:tc>
          <w:tcPr>
            <w:tcW w:w="2328" w:type="dxa"/>
          </w:tcPr>
          <w:p w14:paraId="3204F3ED" w14:textId="77777777" w:rsidR="00A36567" w:rsidRDefault="00A36567" w:rsidP="00F55757">
            <w:pPr>
              <w:rPr>
                <w:rFonts w:ascii="Cambria" w:hAnsi="Cambria"/>
                <w:b/>
                <w:bCs/>
                <w:sz w:val="22"/>
                <w:szCs w:val="22"/>
              </w:rPr>
            </w:pPr>
          </w:p>
          <w:p w14:paraId="030E8E50" w14:textId="77777777" w:rsidR="00A36567" w:rsidRDefault="00A36567" w:rsidP="00F55757">
            <w:pPr>
              <w:rPr>
                <w:rFonts w:ascii="Cambria" w:hAnsi="Cambria"/>
                <w:b/>
                <w:bCs/>
                <w:sz w:val="22"/>
                <w:szCs w:val="22"/>
              </w:rPr>
            </w:pPr>
          </w:p>
        </w:tc>
        <w:tc>
          <w:tcPr>
            <w:tcW w:w="1906" w:type="dxa"/>
          </w:tcPr>
          <w:p w14:paraId="607643EA" w14:textId="77777777" w:rsidR="00A36567" w:rsidRDefault="00A36567" w:rsidP="00F55757">
            <w:pPr>
              <w:rPr>
                <w:rFonts w:ascii="Cambria" w:hAnsi="Cambria"/>
                <w:b/>
                <w:bCs/>
                <w:sz w:val="22"/>
                <w:szCs w:val="22"/>
              </w:rPr>
            </w:pPr>
          </w:p>
        </w:tc>
        <w:tc>
          <w:tcPr>
            <w:tcW w:w="1710" w:type="dxa"/>
          </w:tcPr>
          <w:p w14:paraId="34185256" w14:textId="77777777" w:rsidR="00A36567" w:rsidRDefault="00A36567" w:rsidP="00F55757">
            <w:pPr>
              <w:rPr>
                <w:rFonts w:ascii="Cambria" w:hAnsi="Cambria"/>
                <w:b/>
                <w:bCs/>
                <w:sz w:val="22"/>
                <w:szCs w:val="22"/>
              </w:rPr>
            </w:pPr>
          </w:p>
        </w:tc>
        <w:tc>
          <w:tcPr>
            <w:tcW w:w="1784" w:type="dxa"/>
          </w:tcPr>
          <w:p w14:paraId="241B6E0F" w14:textId="77777777" w:rsidR="00A36567" w:rsidRDefault="00A36567" w:rsidP="00F55757">
            <w:pPr>
              <w:rPr>
                <w:rFonts w:ascii="Cambria" w:hAnsi="Cambria"/>
                <w:b/>
                <w:bCs/>
                <w:sz w:val="22"/>
                <w:szCs w:val="22"/>
              </w:rPr>
            </w:pPr>
          </w:p>
        </w:tc>
        <w:tc>
          <w:tcPr>
            <w:tcW w:w="1255" w:type="dxa"/>
          </w:tcPr>
          <w:p w14:paraId="4B59ED7F" w14:textId="77777777" w:rsidR="00A36567" w:rsidRDefault="00A36567" w:rsidP="00F55757">
            <w:pPr>
              <w:rPr>
                <w:rFonts w:ascii="Cambria" w:hAnsi="Cambria"/>
                <w:b/>
                <w:bCs/>
                <w:sz w:val="22"/>
                <w:szCs w:val="22"/>
              </w:rPr>
            </w:pPr>
          </w:p>
        </w:tc>
      </w:tr>
    </w:tbl>
    <w:p w14:paraId="10FDA34A" w14:textId="77777777" w:rsidR="00A36567" w:rsidRDefault="00A36567" w:rsidP="00A36567">
      <w:pPr>
        <w:rPr>
          <w:rFonts w:ascii="Cambria" w:hAnsi="Cambria"/>
          <w:b/>
          <w:bCs/>
          <w:sz w:val="22"/>
          <w:szCs w:val="22"/>
        </w:rPr>
      </w:pPr>
    </w:p>
    <w:tbl>
      <w:tblPr>
        <w:tblStyle w:val="TableGrid"/>
        <w:tblW w:w="0" w:type="auto"/>
        <w:tblLook w:val="04A0" w:firstRow="1" w:lastRow="0" w:firstColumn="1" w:lastColumn="0" w:noHBand="0" w:noVBand="1"/>
      </w:tblPr>
      <w:tblGrid>
        <w:gridCol w:w="1807"/>
        <w:gridCol w:w="2185"/>
        <w:gridCol w:w="6798"/>
      </w:tblGrid>
      <w:tr w:rsidR="00A36567" w14:paraId="47EE20D0" w14:textId="77777777" w:rsidTr="00F55757">
        <w:tc>
          <w:tcPr>
            <w:tcW w:w="1807" w:type="dxa"/>
            <w:vMerge w:val="restart"/>
          </w:tcPr>
          <w:p w14:paraId="6D6E0C98" w14:textId="77777777" w:rsidR="00A36567" w:rsidRDefault="00A36567" w:rsidP="00F55757">
            <w:pPr>
              <w:rPr>
                <w:rFonts w:ascii="Cambria" w:hAnsi="Cambria"/>
                <w:b/>
                <w:bCs/>
                <w:sz w:val="22"/>
                <w:szCs w:val="22"/>
              </w:rPr>
            </w:pPr>
            <w:r>
              <w:rPr>
                <w:rFonts w:ascii="Cambria" w:hAnsi="Cambria"/>
                <w:b/>
                <w:bCs/>
                <w:sz w:val="22"/>
                <w:szCs w:val="22"/>
              </w:rPr>
              <w:t>Animation (10 marks)</w:t>
            </w:r>
          </w:p>
        </w:tc>
        <w:tc>
          <w:tcPr>
            <w:tcW w:w="2185" w:type="dxa"/>
          </w:tcPr>
          <w:p w14:paraId="31E624B2" w14:textId="77777777" w:rsidR="00A36567" w:rsidRDefault="00A36567" w:rsidP="00F55757">
            <w:pPr>
              <w:rPr>
                <w:rFonts w:ascii="Cambria" w:hAnsi="Cambria"/>
                <w:b/>
                <w:bCs/>
                <w:sz w:val="22"/>
                <w:szCs w:val="22"/>
              </w:rPr>
            </w:pPr>
            <w:r>
              <w:rPr>
                <w:rFonts w:ascii="Cambria" w:hAnsi="Cambria"/>
                <w:b/>
                <w:bCs/>
                <w:sz w:val="22"/>
                <w:szCs w:val="22"/>
              </w:rPr>
              <w:t>Total Number of Animations Implemented</w:t>
            </w:r>
          </w:p>
        </w:tc>
        <w:tc>
          <w:tcPr>
            <w:tcW w:w="6798" w:type="dxa"/>
          </w:tcPr>
          <w:p w14:paraId="651A95B5" w14:textId="77777777" w:rsidR="00A36567" w:rsidRDefault="00A36567" w:rsidP="00F55757">
            <w:pPr>
              <w:jc w:val="center"/>
              <w:rPr>
                <w:rFonts w:ascii="Cambria" w:hAnsi="Cambria"/>
                <w:b/>
                <w:bCs/>
                <w:sz w:val="22"/>
                <w:szCs w:val="22"/>
              </w:rPr>
            </w:pPr>
            <w:r>
              <w:rPr>
                <w:rFonts w:ascii="Cambria" w:hAnsi="Cambria"/>
                <w:b/>
                <w:bCs/>
                <w:sz w:val="22"/>
                <w:szCs w:val="22"/>
              </w:rPr>
              <w:t>Obtained Marks</w:t>
            </w:r>
          </w:p>
        </w:tc>
      </w:tr>
      <w:tr w:rsidR="00A36567" w14:paraId="74C9E4F4" w14:textId="77777777" w:rsidTr="00F55757">
        <w:tc>
          <w:tcPr>
            <w:tcW w:w="1807" w:type="dxa"/>
            <w:vMerge/>
          </w:tcPr>
          <w:p w14:paraId="156DA029" w14:textId="77777777" w:rsidR="00A36567" w:rsidRDefault="00A36567" w:rsidP="00F55757">
            <w:pPr>
              <w:rPr>
                <w:rFonts w:ascii="Cambria" w:hAnsi="Cambria"/>
                <w:b/>
                <w:bCs/>
                <w:sz w:val="22"/>
                <w:szCs w:val="22"/>
              </w:rPr>
            </w:pPr>
          </w:p>
        </w:tc>
        <w:tc>
          <w:tcPr>
            <w:tcW w:w="2185" w:type="dxa"/>
          </w:tcPr>
          <w:p w14:paraId="29A5FB25" w14:textId="77777777" w:rsidR="00A36567" w:rsidRDefault="00A36567" w:rsidP="00F55757">
            <w:pPr>
              <w:rPr>
                <w:rFonts w:ascii="Cambria" w:hAnsi="Cambria"/>
                <w:b/>
                <w:bCs/>
                <w:sz w:val="22"/>
                <w:szCs w:val="22"/>
              </w:rPr>
            </w:pPr>
          </w:p>
          <w:p w14:paraId="5FA08166" w14:textId="77777777" w:rsidR="00A36567" w:rsidRDefault="00A36567" w:rsidP="00F55757">
            <w:pPr>
              <w:rPr>
                <w:rFonts w:ascii="Cambria" w:hAnsi="Cambria"/>
                <w:b/>
                <w:bCs/>
                <w:sz w:val="22"/>
                <w:szCs w:val="22"/>
              </w:rPr>
            </w:pPr>
          </w:p>
        </w:tc>
        <w:tc>
          <w:tcPr>
            <w:tcW w:w="6798" w:type="dxa"/>
          </w:tcPr>
          <w:p w14:paraId="2B91006B" w14:textId="77777777" w:rsidR="00A36567" w:rsidRDefault="00A36567" w:rsidP="00F55757">
            <w:pPr>
              <w:rPr>
                <w:rFonts w:ascii="Cambria" w:hAnsi="Cambria"/>
                <w:b/>
                <w:bCs/>
                <w:sz w:val="22"/>
                <w:szCs w:val="22"/>
              </w:rPr>
            </w:pPr>
          </w:p>
        </w:tc>
      </w:tr>
    </w:tbl>
    <w:p w14:paraId="00616DEA" w14:textId="77777777" w:rsidR="00A36567" w:rsidRDefault="00A36567" w:rsidP="00A36567">
      <w:pPr>
        <w:rPr>
          <w:rFonts w:ascii="Cambria" w:hAnsi="Cambria"/>
          <w:b/>
          <w:bCs/>
          <w:sz w:val="22"/>
          <w:szCs w:val="22"/>
        </w:rPr>
      </w:pPr>
    </w:p>
    <w:p w14:paraId="34C2547E" w14:textId="77777777" w:rsidR="00A36567" w:rsidRDefault="00A36567" w:rsidP="00A36567">
      <w:pPr>
        <w:rPr>
          <w:rFonts w:ascii="Cambria" w:hAnsi="Cambria"/>
          <w:b/>
          <w:bCs/>
          <w:sz w:val="22"/>
          <w:szCs w:val="22"/>
        </w:rPr>
      </w:pPr>
    </w:p>
    <w:tbl>
      <w:tblPr>
        <w:tblStyle w:val="TableGrid"/>
        <w:tblW w:w="0" w:type="auto"/>
        <w:tblLook w:val="04A0" w:firstRow="1" w:lastRow="0" w:firstColumn="1" w:lastColumn="0" w:noHBand="0" w:noVBand="1"/>
      </w:tblPr>
      <w:tblGrid>
        <w:gridCol w:w="1587"/>
        <w:gridCol w:w="2188"/>
        <w:gridCol w:w="2963"/>
        <w:gridCol w:w="4052"/>
      </w:tblGrid>
      <w:tr w:rsidR="00A36567" w14:paraId="01885AF7" w14:textId="77777777" w:rsidTr="00F55757">
        <w:tc>
          <w:tcPr>
            <w:tcW w:w="1587" w:type="dxa"/>
            <w:vMerge w:val="restart"/>
          </w:tcPr>
          <w:p w14:paraId="1E303F3E" w14:textId="77777777" w:rsidR="00A36567" w:rsidRDefault="00A36567" w:rsidP="00F55757">
            <w:pPr>
              <w:rPr>
                <w:rFonts w:ascii="Cambria" w:hAnsi="Cambria"/>
                <w:b/>
                <w:bCs/>
                <w:sz w:val="22"/>
                <w:szCs w:val="22"/>
              </w:rPr>
            </w:pPr>
            <w:r>
              <w:rPr>
                <w:rFonts w:ascii="Cambria" w:hAnsi="Cambria"/>
                <w:b/>
                <w:bCs/>
                <w:sz w:val="22"/>
                <w:szCs w:val="22"/>
              </w:rPr>
              <w:lastRenderedPageBreak/>
              <w:t>Mouse and Keyboard Interaction (10 marks)</w:t>
            </w:r>
          </w:p>
        </w:tc>
        <w:tc>
          <w:tcPr>
            <w:tcW w:w="2188" w:type="dxa"/>
          </w:tcPr>
          <w:p w14:paraId="3BF6EABE" w14:textId="77777777" w:rsidR="00A36567" w:rsidRDefault="00A36567" w:rsidP="00F55757">
            <w:pPr>
              <w:rPr>
                <w:rFonts w:ascii="Cambria" w:hAnsi="Cambria"/>
                <w:b/>
                <w:bCs/>
                <w:sz w:val="22"/>
                <w:szCs w:val="22"/>
              </w:rPr>
            </w:pPr>
            <w:r>
              <w:rPr>
                <w:rFonts w:ascii="Cambria" w:hAnsi="Cambria"/>
                <w:b/>
                <w:bCs/>
                <w:sz w:val="22"/>
                <w:szCs w:val="22"/>
              </w:rPr>
              <w:t>No. of Mouse Interaction</w:t>
            </w:r>
          </w:p>
        </w:tc>
        <w:tc>
          <w:tcPr>
            <w:tcW w:w="2963" w:type="dxa"/>
          </w:tcPr>
          <w:p w14:paraId="0A983DDD" w14:textId="77777777" w:rsidR="00A36567" w:rsidRDefault="00A36567" w:rsidP="00F55757">
            <w:pPr>
              <w:jc w:val="center"/>
              <w:rPr>
                <w:rFonts w:ascii="Cambria" w:hAnsi="Cambria"/>
                <w:b/>
                <w:bCs/>
                <w:sz w:val="22"/>
                <w:szCs w:val="22"/>
              </w:rPr>
            </w:pPr>
            <w:r>
              <w:rPr>
                <w:rFonts w:ascii="Cambria" w:hAnsi="Cambria"/>
                <w:b/>
                <w:bCs/>
                <w:sz w:val="22"/>
                <w:szCs w:val="22"/>
              </w:rPr>
              <w:t>No. of Keyboard Interaction</w:t>
            </w:r>
          </w:p>
        </w:tc>
        <w:tc>
          <w:tcPr>
            <w:tcW w:w="4052" w:type="dxa"/>
          </w:tcPr>
          <w:p w14:paraId="0D89FBAA" w14:textId="77777777" w:rsidR="00A36567" w:rsidRDefault="00A36567" w:rsidP="00F55757">
            <w:pPr>
              <w:jc w:val="center"/>
              <w:rPr>
                <w:rFonts w:ascii="Cambria" w:hAnsi="Cambria"/>
                <w:b/>
                <w:bCs/>
                <w:sz w:val="22"/>
                <w:szCs w:val="22"/>
              </w:rPr>
            </w:pPr>
            <w:r>
              <w:rPr>
                <w:rFonts w:ascii="Cambria" w:hAnsi="Cambria"/>
                <w:b/>
                <w:bCs/>
                <w:sz w:val="22"/>
                <w:szCs w:val="22"/>
              </w:rPr>
              <w:t>Obtained Marks</w:t>
            </w:r>
          </w:p>
        </w:tc>
      </w:tr>
      <w:tr w:rsidR="00A36567" w14:paraId="7268406A" w14:textId="77777777" w:rsidTr="00F55757">
        <w:tc>
          <w:tcPr>
            <w:tcW w:w="1587" w:type="dxa"/>
            <w:vMerge/>
          </w:tcPr>
          <w:p w14:paraId="67165DAA" w14:textId="77777777" w:rsidR="00A36567" w:rsidRDefault="00A36567" w:rsidP="00F55757">
            <w:pPr>
              <w:rPr>
                <w:rFonts w:ascii="Cambria" w:hAnsi="Cambria"/>
                <w:b/>
                <w:bCs/>
                <w:sz w:val="22"/>
                <w:szCs w:val="22"/>
              </w:rPr>
            </w:pPr>
          </w:p>
        </w:tc>
        <w:tc>
          <w:tcPr>
            <w:tcW w:w="2188" w:type="dxa"/>
          </w:tcPr>
          <w:p w14:paraId="60143BD7" w14:textId="77777777" w:rsidR="00A36567" w:rsidRPr="0060100D" w:rsidRDefault="00A36567" w:rsidP="00F55757">
            <w:pPr>
              <w:rPr>
                <w:rFonts w:ascii="Cambria" w:hAnsi="Cambria"/>
                <w:b/>
                <w:bCs/>
                <w:sz w:val="22"/>
                <w:szCs w:val="22"/>
              </w:rPr>
            </w:pPr>
          </w:p>
        </w:tc>
        <w:tc>
          <w:tcPr>
            <w:tcW w:w="2963" w:type="dxa"/>
          </w:tcPr>
          <w:p w14:paraId="0348A0CB" w14:textId="77777777" w:rsidR="00A36567" w:rsidRDefault="00A36567" w:rsidP="00F55757">
            <w:pPr>
              <w:rPr>
                <w:rFonts w:ascii="Cambria" w:hAnsi="Cambria"/>
                <w:b/>
                <w:bCs/>
                <w:sz w:val="22"/>
                <w:szCs w:val="22"/>
              </w:rPr>
            </w:pPr>
          </w:p>
        </w:tc>
        <w:tc>
          <w:tcPr>
            <w:tcW w:w="4052" w:type="dxa"/>
          </w:tcPr>
          <w:p w14:paraId="144D3EA0" w14:textId="77777777" w:rsidR="00A36567" w:rsidRDefault="00A36567" w:rsidP="00F55757">
            <w:pPr>
              <w:rPr>
                <w:rFonts w:ascii="Cambria" w:hAnsi="Cambria"/>
                <w:b/>
                <w:bCs/>
                <w:sz w:val="22"/>
                <w:szCs w:val="22"/>
              </w:rPr>
            </w:pPr>
          </w:p>
        </w:tc>
      </w:tr>
    </w:tbl>
    <w:p w14:paraId="247C0D82" w14:textId="77777777" w:rsidR="00A36567" w:rsidRDefault="00A36567" w:rsidP="00A36567">
      <w:pPr>
        <w:rPr>
          <w:rFonts w:ascii="Cambria" w:hAnsi="Cambria"/>
          <w:color w:val="FF0000"/>
          <w:sz w:val="20"/>
          <w:szCs w:val="20"/>
        </w:rPr>
      </w:pPr>
    </w:p>
    <w:p w14:paraId="461EF663" w14:textId="77777777" w:rsidR="00A36567" w:rsidRPr="00D421B1" w:rsidRDefault="00A36567" w:rsidP="00A36567">
      <w:pPr>
        <w:rPr>
          <w:rFonts w:ascii="Cambria" w:hAnsi="Cambria"/>
          <w:color w:val="FF0000"/>
          <w:sz w:val="20"/>
          <w:szCs w:val="20"/>
        </w:rPr>
      </w:pPr>
    </w:p>
    <w:tbl>
      <w:tblPr>
        <w:tblStyle w:val="TableGrid"/>
        <w:tblW w:w="10790" w:type="dxa"/>
        <w:tblLook w:val="04A0" w:firstRow="1" w:lastRow="0" w:firstColumn="1" w:lastColumn="0" w:noHBand="0" w:noVBand="1"/>
      </w:tblPr>
      <w:tblGrid>
        <w:gridCol w:w="1680"/>
        <w:gridCol w:w="2312"/>
        <w:gridCol w:w="6798"/>
      </w:tblGrid>
      <w:tr w:rsidR="00A36567" w14:paraId="126DC8FA" w14:textId="77777777" w:rsidTr="00F55757">
        <w:tc>
          <w:tcPr>
            <w:tcW w:w="1680" w:type="dxa"/>
            <w:vMerge w:val="restart"/>
          </w:tcPr>
          <w:p w14:paraId="2CDF1CB7" w14:textId="77777777" w:rsidR="00A36567" w:rsidRDefault="00A36567" w:rsidP="00F55757">
            <w:pPr>
              <w:rPr>
                <w:rFonts w:ascii="Cambria" w:hAnsi="Cambria"/>
                <w:b/>
                <w:bCs/>
                <w:sz w:val="22"/>
                <w:szCs w:val="22"/>
              </w:rPr>
            </w:pPr>
            <w:r>
              <w:rPr>
                <w:rFonts w:ascii="Cambria" w:hAnsi="Cambria"/>
                <w:b/>
                <w:bCs/>
                <w:sz w:val="22"/>
                <w:szCs w:val="22"/>
              </w:rPr>
              <w:t>Scene Transition (5 marks)</w:t>
            </w:r>
          </w:p>
        </w:tc>
        <w:tc>
          <w:tcPr>
            <w:tcW w:w="2312" w:type="dxa"/>
          </w:tcPr>
          <w:p w14:paraId="065D6FC7" w14:textId="77777777" w:rsidR="00A36567" w:rsidRDefault="00A36567" w:rsidP="00F55757">
            <w:pPr>
              <w:rPr>
                <w:rFonts w:ascii="Cambria" w:hAnsi="Cambria"/>
                <w:b/>
                <w:bCs/>
                <w:sz w:val="22"/>
                <w:szCs w:val="22"/>
              </w:rPr>
            </w:pPr>
            <w:r>
              <w:rPr>
                <w:rFonts w:ascii="Cambria" w:hAnsi="Cambria"/>
                <w:b/>
                <w:bCs/>
                <w:sz w:val="22"/>
                <w:szCs w:val="22"/>
              </w:rPr>
              <w:t>Change of events in individual scenario</w:t>
            </w:r>
          </w:p>
        </w:tc>
        <w:tc>
          <w:tcPr>
            <w:tcW w:w="6798" w:type="dxa"/>
          </w:tcPr>
          <w:p w14:paraId="4995C9DC" w14:textId="77777777" w:rsidR="00A36567" w:rsidRDefault="00A36567" w:rsidP="00F55757">
            <w:pPr>
              <w:jc w:val="center"/>
              <w:rPr>
                <w:rFonts w:ascii="Cambria" w:hAnsi="Cambria"/>
                <w:b/>
                <w:bCs/>
                <w:sz w:val="22"/>
                <w:szCs w:val="22"/>
              </w:rPr>
            </w:pPr>
            <w:r>
              <w:rPr>
                <w:rFonts w:ascii="Cambria" w:hAnsi="Cambria"/>
                <w:b/>
                <w:bCs/>
                <w:sz w:val="22"/>
                <w:szCs w:val="22"/>
              </w:rPr>
              <w:t>Obtained Marks</w:t>
            </w:r>
          </w:p>
        </w:tc>
      </w:tr>
      <w:tr w:rsidR="00A36567" w14:paraId="377054DF" w14:textId="77777777" w:rsidTr="00F55757">
        <w:tc>
          <w:tcPr>
            <w:tcW w:w="1680" w:type="dxa"/>
            <w:vMerge/>
          </w:tcPr>
          <w:p w14:paraId="18C3E04F" w14:textId="77777777" w:rsidR="00A36567" w:rsidRDefault="00A36567" w:rsidP="00F55757">
            <w:pPr>
              <w:rPr>
                <w:rFonts w:ascii="Cambria" w:hAnsi="Cambria"/>
                <w:b/>
                <w:bCs/>
                <w:sz w:val="22"/>
                <w:szCs w:val="22"/>
              </w:rPr>
            </w:pPr>
          </w:p>
        </w:tc>
        <w:tc>
          <w:tcPr>
            <w:tcW w:w="2312" w:type="dxa"/>
          </w:tcPr>
          <w:p w14:paraId="2D810719" w14:textId="77777777" w:rsidR="00A36567" w:rsidRDefault="00A36567" w:rsidP="00F55757">
            <w:pPr>
              <w:rPr>
                <w:rFonts w:ascii="Cambria" w:hAnsi="Cambria"/>
                <w:b/>
                <w:bCs/>
                <w:sz w:val="22"/>
                <w:szCs w:val="22"/>
              </w:rPr>
            </w:pPr>
          </w:p>
          <w:p w14:paraId="49FA2019" w14:textId="77777777" w:rsidR="00A36567" w:rsidRPr="009230C8" w:rsidRDefault="00A36567" w:rsidP="00F55757">
            <w:pPr>
              <w:pStyle w:val="ListParagraph"/>
              <w:numPr>
                <w:ilvl w:val="0"/>
                <w:numId w:val="1"/>
              </w:numPr>
              <w:rPr>
                <w:rFonts w:ascii="Cambria" w:hAnsi="Cambria"/>
                <w:b/>
                <w:bCs/>
                <w:sz w:val="22"/>
                <w:szCs w:val="22"/>
              </w:rPr>
            </w:pPr>
            <w:r w:rsidRPr="009230C8">
              <w:rPr>
                <w:rFonts w:ascii="Cambria" w:hAnsi="Cambria"/>
                <w:b/>
                <w:bCs/>
                <w:sz w:val="22"/>
                <w:szCs w:val="22"/>
              </w:rPr>
              <w:t>Yes</w:t>
            </w:r>
          </w:p>
          <w:p w14:paraId="1BAE4D01" w14:textId="77777777" w:rsidR="00A36567" w:rsidRPr="009230C8" w:rsidRDefault="00A36567" w:rsidP="00F55757">
            <w:pPr>
              <w:pStyle w:val="ListParagraph"/>
              <w:numPr>
                <w:ilvl w:val="0"/>
                <w:numId w:val="1"/>
              </w:numPr>
              <w:rPr>
                <w:rFonts w:ascii="Cambria" w:hAnsi="Cambria"/>
                <w:b/>
                <w:bCs/>
                <w:sz w:val="22"/>
                <w:szCs w:val="22"/>
              </w:rPr>
            </w:pPr>
            <w:r w:rsidRPr="009230C8">
              <w:rPr>
                <w:rFonts w:ascii="Cambria" w:hAnsi="Cambria"/>
                <w:b/>
                <w:bCs/>
                <w:sz w:val="22"/>
                <w:szCs w:val="22"/>
              </w:rPr>
              <w:t>No</w:t>
            </w:r>
          </w:p>
        </w:tc>
        <w:tc>
          <w:tcPr>
            <w:tcW w:w="6798" w:type="dxa"/>
          </w:tcPr>
          <w:p w14:paraId="08CCE4C0" w14:textId="77777777" w:rsidR="00A36567" w:rsidRDefault="00A36567" w:rsidP="00F55757">
            <w:pPr>
              <w:rPr>
                <w:rFonts w:ascii="Cambria" w:hAnsi="Cambria"/>
                <w:b/>
                <w:bCs/>
                <w:sz w:val="22"/>
                <w:szCs w:val="22"/>
              </w:rPr>
            </w:pPr>
          </w:p>
        </w:tc>
      </w:tr>
    </w:tbl>
    <w:p w14:paraId="6B74AE8C" w14:textId="77777777" w:rsidR="00A36567" w:rsidRDefault="00A36567" w:rsidP="00A36567">
      <w:pPr>
        <w:rPr>
          <w:rFonts w:ascii="Cambria" w:hAnsi="Cambria"/>
          <w:i/>
          <w:iCs/>
          <w:color w:val="FF0000"/>
          <w:sz w:val="20"/>
          <w:szCs w:val="20"/>
        </w:rPr>
      </w:pPr>
    </w:p>
    <w:p w14:paraId="76593242" w14:textId="77777777" w:rsidR="00A36567" w:rsidRDefault="00A36567" w:rsidP="00A36567">
      <w:pPr>
        <w:rPr>
          <w:rFonts w:ascii="Cambria" w:hAnsi="Cambria"/>
          <w:i/>
          <w:iCs/>
          <w:color w:val="FF0000"/>
          <w:sz w:val="20"/>
          <w:szCs w:val="20"/>
        </w:rPr>
      </w:pPr>
    </w:p>
    <w:p w14:paraId="56EA027D" w14:textId="77777777" w:rsidR="00A36567" w:rsidRDefault="00A36567" w:rsidP="00A36567">
      <w:pPr>
        <w:rPr>
          <w:rFonts w:ascii="Cambria" w:hAnsi="Cambria"/>
          <w:b/>
          <w:bCs/>
          <w:sz w:val="22"/>
          <w:szCs w:val="22"/>
        </w:rPr>
      </w:pPr>
      <w:proofErr w:type="spellStart"/>
      <w:r w:rsidRPr="00EC5A3F">
        <w:rPr>
          <w:rFonts w:ascii="Cambria" w:hAnsi="Cambria"/>
          <w:b/>
          <w:bCs/>
          <w:sz w:val="22"/>
          <w:szCs w:val="22"/>
        </w:rPr>
        <w:t>Part:</w:t>
      </w:r>
      <w:r>
        <w:rPr>
          <w:rFonts w:ascii="Cambria" w:hAnsi="Cambria"/>
          <w:b/>
          <w:bCs/>
          <w:sz w:val="22"/>
          <w:szCs w:val="22"/>
        </w:rPr>
        <w:t>C</w:t>
      </w:r>
      <w:proofErr w:type="spellEnd"/>
      <w:r>
        <w:rPr>
          <w:rFonts w:ascii="Cambria" w:hAnsi="Cambria"/>
          <w:b/>
          <w:bCs/>
          <w:sz w:val="22"/>
          <w:szCs w:val="22"/>
        </w:rPr>
        <w:t xml:space="preserve"> – Viva and Report</w:t>
      </w:r>
    </w:p>
    <w:p w14:paraId="6A6E60A1" w14:textId="77777777" w:rsidR="00A36567" w:rsidRDefault="00A36567" w:rsidP="00A36567">
      <w:pPr>
        <w:rPr>
          <w:rFonts w:ascii="Cambria" w:hAnsi="Cambria"/>
          <w:b/>
          <w:bCs/>
          <w:sz w:val="22"/>
          <w:szCs w:val="22"/>
        </w:rPr>
      </w:pPr>
    </w:p>
    <w:tbl>
      <w:tblPr>
        <w:tblStyle w:val="TableGrid"/>
        <w:tblW w:w="0" w:type="auto"/>
        <w:tblLook w:val="04A0" w:firstRow="1" w:lastRow="0" w:firstColumn="1" w:lastColumn="0" w:noHBand="0" w:noVBand="1"/>
      </w:tblPr>
      <w:tblGrid>
        <w:gridCol w:w="1807"/>
        <w:gridCol w:w="8983"/>
      </w:tblGrid>
      <w:tr w:rsidR="00A36567" w14:paraId="672776E4" w14:textId="77777777" w:rsidTr="00F55757">
        <w:tc>
          <w:tcPr>
            <w:tcW w:w="1807" w:type="dxa"/>
            <w:vMerge w:val="restart"/>
          </w:tcPr>
          <w:p w14:paraId="277DFDEC" w14:textId="77777777" w:rsidR="00A36567" w:rsidRDefault="00A36567" w:rsidP="00F55757">
            <w:pPr>
              <w:rPr>
                <w:rFonts w:ascii="Cambria" w:hAnsi="Cambria"/>
                <w:b/>
                <w:bCs/>
                <w:sz w:val="22"/>
                <w:szCs w:val="22"/>
              </w:rPr>
            </w:pPr>
            <w:r>
              <w:rPr>
                <w:rFonts w:ascii="Cambria" w:hAnsi="Cambria"/>
                <w:b/>
                <w:bCs/>
                <w:sz w:val="22"/>
                <w:szCs w:val="22"/>
              </w:rPr>
              <w:t>Viva (20 marks)</w:t>
            </w:r>
          </w:p>
        </w:tc>
        <w:tc>
          <w:tcPr>
            <w:tcW w:w="8983" w:type="dxa"/>
          </w:tcPr>
          <w:p w14:paraId="2782FCC2" w14:textId="77777777" w:rsidR="00A36567" w:rsidRDefault="00A36567" w:rsidP="00F55757">
            <w:pPr>
              <w:jc w:val="center"/>
              <w:rPr>
                <w:rFonts w:ascii="Cambria" w:hAnsi="Cambria"/>
                <w:b/>
                <w:bCs/>
                <w:sz w:val="22"/>
                <w:szCs w:val="22"/>
              </w:rPr>
            </w:pPr>
            <w:r>
              <w:rPr>
                <w:rFonts w:ascii="Cambria" w:hAnsi="Cambria"/>
                <w:b/>
                <w:bCs/>
                <w:sz w:val="22"/>
                <w:szCs w:val="22"/>
              </w:rPr>
              <w:t>Obtained Marks</w:t>
            </w:r>
          </w:p>
        </w:tc>
      </w:tr>
      <w:tr w:rsidR="00A36567" w14:paraId="05ABE390" w14:textId="77777777" w:rsidTr="00F55757">
        <w:tc>
          <w:tcPr>
            <w:tcW w:w="1807" w:type="dxa"/>
            <w:vMerge/>
          </w:tcPr>
          <w:p w14:paraId="7008EF8D" w14:textId="77777777" w:rsidR="00A36567" w:rsidRDefault="00A36567" w:rsidP="00F55757">
            <w:pPr>
              <w:rPr>
                <w:rFonts w:ascii="Cambria" w:hAnsi="Cambria"/>
                <w:b/>
                <w:bCs/>
                <w:sz w:val="22"/>
                <w:szCs w:val="22"/>
              </w:rPr>
            </w:pPr>
          </w:p>
        </w:tc>
        <w:tc>
          <w:tcPr>
            <w:tcW w:w="8983" w:type="dxa"/>
          </w:tcPr>
          <w:p w14:paraId="21DAF58D" w14:textId="77777777" w:rsidR="00A36567" w:rsidRDefault="00A36567" w:rsidP="00F55757">
            <w:pPr>
              <w:rPr>
                <w:rFonts w:ascii="Cambria" w:hAnsi="Cambria"/>
                <w:b/>
                <w:bCs/>
                <w:sz w:val="22"/>
                <w:szCs w:val="22"/>
              </w:rPr>
            </w:pPr>
          </w:p>
          <w:p w14:paraId="680AE97A" w14:textId="77777777" w:rsidR="00A36567" w:rsidRDefault="00A36567" w:rsidP="00F55757">
            <w:pPr>
              <w:rPr>
                <w:rFonts w:ascii="Cambria" w:hAnsi="Cambria"/>
                <w:b/>
                <w:bCs/>
                <w:sz w:val="22"/>
                <w:szCs w:val="22"/>
              </w:rPr>
            </w:pPr>
          </w:p>
        </w:tc>
      </w:tr>
    </w:tbl>
    <w:p w14:paraId="2E45B08E" w14:textId="77777777" w:rsidR="00A36567" w:rsidRDefault="00A36567" w:rsidP="00A36567">
      <w:pPr>
        <w:rPr>
          <w:rFonts w:ascii="Cambria" w:hAnsi="Cambria"/>
          <w:i/>
          <w:iCs/>
          <w:color w:val="FF0000"/>
          <w:sz w:val="20"/>
          <w:szCs w:val="20"/>
        </w:rPr>
      </w:pPr>
    </w:p>
    <w:tbl>
      <w:tblPr>
        <w:tblStyle w:val="TableGrid"/>
        <w:tblW w:w="0" w:type="auto"/>
        <w:tblLook w:val="04A0" w:firstRow="1" w:lastRow="0" w:firstColumn="1" w:lastColumn="0" w:noHBand="0" w:noVBand="1"/>
      </w:tblPr>
      <w:tblGrid>
        <w:gridCol w:w="1807"/>
        <w:gridCol w:w="8983"/>
      </w:tblGrid>
      <w:tr w:rsidR="00A36567" w14:paraId="00723F06" w14:textId="77777777" w:rsidTr="00F55757">
        <w:tc>
          <w:tcPr>
            <w:tcW w:w="1807" w:type="dxa"/>
            <w:vMerge w:val="restart"/>
          </w:tcPr>
          <w:p w14:paraId="4292F5A0" w14:textId="77777777" w:rsidR="00A36567" w:rsidRDefault="00A36567" w:rsidP="00F55757">
            <w:pPr>
              <w:rPr>
                <w:rFonts w:ascii="Cambria" w:hAnsi="Cambria"/>
                <w:b/>
                <w:bCs/>
                <w:sz w:val="22"/>
                <w:szCs w:val="22"/>
              </w:rPr>
            </w:pPr>
            <w:r>
              <w:rPr>
                <w:rFonts w:ascii="Cambria" w:hAnsi="Cambria"/>
                <w:b/>
                <w:bCs/>
                <w:sz w:val="22"/>
                <w:szCs w:val="22"/>
              </w:rPr>
              <w:t>Report (10 marks)</w:t>
            </w:r>
          </w:p>
        </w:tc>
        <w:tc>
          <w:tcPr>
            <w:tcW w:w="8983" w:type="dxa"/>
          </w:tcPr>
          <w:p w14:paraId="1AE5E441" w14:textId="77777777" w:rsidR="00A36567" w:rsidRDefault="00A36567" w:rsidP="00F55757">
            <w:pPr>
              <w:jc w:val="center"/>
              <w:rPr>
                <w:rFonts w:ascii="Cambria" w:hAnsi="Cambria"/>
                <w:b/>
                <w:bCs/>
                <w:sz w:val="22"/>
                <w:szCs w:val="22"/>
              </w:rPr>
            </w:pPr>
            <w:r>
              <w:rPr>
                <w:rFonts w:ascii="Cambria" w:hAnsi="Cambria"/>
                <w:b/>
                <w:bCs/>
                <w:sz w:val="22"/>
                <w:szCs w:val="22"/>
              </w:rPr>
              <w:t>Obtained Marks</w:t>
            </w:r>
          </w:p>
        </w:tc>
      </w:tr>
      <w:tr w:rsidR="00A36567" w14:paraId="369E9ECD" w14:textId="77777777" w:rsidTr="00F55757">
        <w:tc>
          <w:tcPr>
            <w:tcW w:w="1807" w:type="dxa"/>
            <w:vMerge/>
          </w:tcPr>
          <w:p w14:paraId="39E87F81" w14:textId="77777777" w:rsidR="00A36567" w:rsidRDefault="00A36567" w:rsidP="00F55757">
            <w:pPr>
              <w:rPr>
                <w:rFonts w:ascii="Cambria" w:hAnsi="Cambria"/>
                <w:b/>
                <w:bCs/>
                <w:sz w:val="22"/>
                <w:szCs w:val="22"/>
              </w:rPr>
            </w:pPr>
          </w:p>
        </w:tc>
        <w:tc>
          <w:tcPr>
            <w:tcW w:w="8983" w:type="dxa"/>
          </w:tcPr>
          <w:p w14:paraId="277045CB" w14:textId="77777777" w:rsidR="00A36567" w:rsidRDefault="00A36567" w:rsidP="00F55757">
            <w:pPr>
              <w:rPr>
                <w:rFonts w:ascii="Cambria" w:hAnsi="Cambria"/>
                <w:b/>
                <w:bCs/>
                <w:sz w:val="22"/>
                <w:szCs w:val="22"/>
              </w:rPr>
            </w:pPr>
          </w:p>
          <w:p w14:paraId="19323818" w14:textId="77777777" w:rsidR="00A36567" w:rsidRDefault="00A36567" w:rsidP="00F55757">
            <w:pPr>
              <w:rPr>
                <w:rFonts w:ascii="Cambria" w:hAnsi="Cambria"/>
                <w:b/>
                <w:bCs/>
                <w:sz w:val="22"/>
                <w:szCs w:val="22"/>
              </w:rPr>
            </w:pPr>
          </w:p>
        </w:tc>
      </w:tr>
    </w:tbl>
    <w:p w14:paraId="7E3EED25" w14:textId="77777777" w:rsidR="00A36567" w:rsidRDefault="00A36567" w:rsidP="00A36567">
      <w:pPr>
        <w:rPr>
          <w:rFonts w:ascii="Cambria" w:hAnsi="Cambria"/>
          <w:i/>
          <w:iCs/>
          <w:color w:val="FF0000"/>
          <w:sz w:val="20"/>
          <w:szCs w:val="20"/>
        </w:rPr>
      </w:pPr>
    </w:p>
    <w:p w14:paraId="4F1C9A01" w14:textId="77777777" w:rsidR="00A36567" w:rsidRDefault="00A36567" w:rsidP="00A36567">
      <w:pPr>
        <w:rPr>
          <w:rFonts w:ascii="Cambria" w:hAnsi="Cambria"/>
          <w:i/>
          <w:iCs/>
          <w:color w:val="FF0000"/>
          <w:sz w:val="20"/>
          <w:szCs w:val="20"/>
        </w:rPr>
      </w:pPr>
    </w:p>
    <w:p w14:paraId="174CF20E" w14:textId="77777777" w:rsidR="00A36567" w:rsidRDefault="00A36567" w:rsidP="00A36567">
      <w:pPr>
        <w:rPr>
          <w:rFonts w:ascii="Cambria" w:hAnsi="Cambria"/>
          <w:i/>
          <w:iCs/>
          <w:color w:val="FF0000"/>
          <w:sz w:val="20"/>
          <w:szCs w:val="20"/>
        </w:rPr>
      </w:pPr>
    </w:p>
    <w:p w14:paraId="7DEEC6D1" w14:textId="77777777" w:rsidR="00A36567" w:rsidRDefault="00A36567" w:rsidP="00A36567">
      <w:pPr>
        <w:rPr>
          <w:rFonts w:ascii="Cambria" w:hAnsi="Cambria"/>
          <w:i/>
          <w:iCs/>
          <w:color w:val="FF0000"/>
          <w:sz w:val="20"/>
          <w:szCs w:val="20"/>
        </w:rPr>
      </w:pPr>
    </w:p>
    <w:p w14:paraId="4C4E47EC" w14:textId="77777777" w:rsidR="00A36567" w:rsidRDefault="00A36567" w:rsidP="00A36567">
      <w:pPr>
        <w:rPr>
          <w:rFonts w:ascii="Cambria" w:hAnsi="Cambria"/>
          <w:i/>
          <w:iCs/>
          <w:color w:val="FF0000"/>
          <w:sz w:val="20"/>
          <w:szCs w:val="20"/>
        </w:rPr>
      </w:pPr>
    </w:p>
    <w:p w14:paraId="7229F648" w14:textId="77777777" w:rsidR="00A36567" w:rsidRDefault="00A36567" w:rsidP="00A36567">
      <w:pPr>
        <w:rPr>
          <w:rFonts w:ascii="Cambria" w:hAnsi="Cambria"/>
          <w:i/>
          <w:iCs/>
          <w:color w:val="FF0000"/>
          <w:sz w:val="20"/>
          <w:szCs w:val="20"/>
        </w:rPr>
      </w:pPr>
    </w:p>
    <w:p w14:paraId="4EDA2848" w14:textId="77777777" w:rsidR="00A36567" w:rsidRDefault="00A36567" w:rsidP="00A36567">
      <w:pPr>
        <w:rPr>
          <w:rFonts w:ascii="Cambria" w:hAnsi="Cambria"/>
          <w:i/>
          <w:iCs/>
          <w:color w:val="FF0000"/>
          <w:sz w:val="20"/>
          <w:szCs w:val="20"/>
        </w:rPr>
      </w:pPr>
    </w:p>
    <w:p w14:paraId="22484360" w14:textId="77777777" w:rsidR="00A36567" w:rsidRDefault="00A36567" w:rsidP="00A36567">
      <w:pPr>
        <w:rPr>
          <w:rFonts w:ascii="Cambria" w:hAnsi="Cambria"/>
          <w:i/>
          <w:iCs/>
          <w:color w:val="FF0000"/>
          <w:sz w:val="20"/>
          <w:szCs w:val="20"/>
        </w:rPr>
      </w:pPr>
    </w:p>
    <w:p w14:paraId="494D7EF5" w14:textId="77777777" w:rsidR="00A36567" w:rsidRDefault="00A36567" w:rsidP="00A36567">
      <w:pPr>
        <w:rPr>
          <w:rFonts w:ascii="Cambria" w:hAnsi="Cambria"/>
          <w:i/>
          <w:iCs/>
          <w:color w:val="FF0000"/>
          <w:sz w:val="20"/>
          <w:szCs w:val="20"/>
        </w:rPr>
      </w:pPr>
    </w:p>
    <w:p w14:paraId="3D0C68FA" w14:textId="77777777" w:rsidR="00A36567" w:rsidRDefault="00A36567" w:rsidP="00A36567">
      <w:pPr>
        <w:rPr>
          <w:rFonts w:ascii="Cambria" w:hAnsi="Cambria"/>
          <w:i/>
          <w:iCs/>
          <w:color w:val="FF0000"/>
          <w:sz w:val="20"/>
          <w:szCs w:val="20"/>
        </w:rPr>
      </w:pPr>
    </w:p>
    <w:p w14:paraId="20240ED9" w14:textId="77777777" w:rsidR="00A36567" w:rsidRDefault="00A36567" w:rsidP="00A36567">
      <w:pPr>
        <w:rPr>
          <w:rFonts w:ascii="Cambria" w:hAnsi="Cambria"/>
          <w:i/>
          <w:iCs/>
          <w:color w:val="FF0000"/>
          <w:sz w:val="20"/>
          <w:szCs w:val="20"/>
        </w:rPr>
      </w:pPr>
    </w:p>
    <w:p w14:paraId="225A4E03" w14:textId="77777777" w:rsidR="00A36567" w:rsidRDefault="00A36567" w:rsidP="00A36567">
      <w:pPr>
        <w:rPr>
          <w:rFonts w:ascii="Cambria" w:hAnsi="Cambria"/>
          <w:i/>
          <w:iCs/>
          <w:color w:val="FF0000"/>
          <w:sz w:val="20"/>
          <w:szCs w:val="20"/>
        </w:rPr>
      </w:pPr>
    </w:p>
    <w:p w14:paraId="7D6F7EE3" w14:textId="77777777" w:rsidR="00A36567" w:rsidRDefault="00A36567" w:rsidP="00A36567">
      <w:pPr>
        <w:rPr>
          <w:rFonts w:ascii="Cambria" w:hAnsi="Cambria"/>
          <w:i/>
          <w:iCs/>
          <w:color w:val="FF0000"/>
          <w:sz w:val="20"/>
          <w:szCs w:val="20"/>
        </w:rPr>
      </w:pPr>
    </w:p>
    <w:p w14:paraId="3963B457" w14:textId="77777777" w:rsidR="00A36567" w:rsidRDefault="00A36567" w:rsidP="00A36567">
      <w:pPr>
        <w:rPr>
          <w:rFonts w:ascii="Cambria" w:hAnsi="Cambria"/>
          <w:i/>
          <w:iCs/>
          <w:color w:val="FF0000"/>
          <w:sz w:val="20"/>
          <w:szCs w:val="20"/>
        </w:rPr>
      </w:pPr>
    </w:p>
    <w:p w14:paraId="410A3A68" w14:textId="77777777" w:rsidR="00A36567" w:rsidRDefault="00A36567" w:rsidP="00A36567">
      <w:pPr>
        <w:rPr>
          <w:rFonts w:ascii="Cambria" w:hAnsi="Cambria"/>
          <w:i/>
          <w:iCs/>
          <w:color w:val="FF0000"/>
          <w:sz w:val="20"/>
          <w:szCs w:val="20"/>
        </w:rPr>
      </w:pPr>
    </w:p>
    <w:p w14:paraId="406F8897" w14:textId="77777777" w:rsidR="00A36567" w:rsidRDefault="00A36567" w:rsidP="00A36567">
      <w:pPr>
        <w:rPr>
          <w:rFonts w:ascii="Cambria" w:hAnsi="Cambria"/>
          <w:i/>
          <w:iCs/>
          <w:color w:val="FF0000"/>
          <w:sz w:val="20"/>
          <w:szCs w:val="20"/>
        </w:rPr>
      </w:pPr>
    </w:p>
    <w:p w14:paraId="11D7D669" w14:textId="77777777" w:rsidR="00A36567" w:rsidRDefault="00A36567" w:rsidP="00A36567">
      <w:pPr>
        <w:rPr>
          <w:rFonts w:ascii="Cambria" w:hAnsi="Cambria"/>
          <w:i/>
          <w:iCs/>
          <w:color w:val="FF0000"/>
          <w:sz w:val="20"/>
          <w:szCs w:val="20"/>
        </w:rPr>
      </w:pPr>
    </w:p>
    <w:p w14:paraId="4930235B" w14:textId="40CF82FE" w:rsidR="00387E54" w:rsidRDefault="00387E54">
      <w:pPr>
        <w:spacing w:after="160" w:line="259" w:lineRule="auto"/>
        <w:rPr>
          <w:rFonts w:ascii="Cambria" w:hAnsi="Cambria"/>
          <w:i/>
          <w:iCs/>
          <w:color w:val="FF0000"/>
          <w:sz w:val="20"/>
          <w:szCs w:val="20"/>
        </w:rPr>
      </w:pPr>
      <w:r>
        <w:rPr>
          <w:rFonts w:ascii="Cambria" w:hAnsi="Cambria"/>
          <w:i/>
          <w:iCs/>
          <w:color w:val="FF0000"/>
          <w:sz w:val="20"/>
          <w:szCs w:val="20"/>
        </w:rPr>
        <w:br w:type="page"/>
      </w:r>
    </w:p>
    <w:p w14:paraId="7E1017CF" w14:textId="77777777" w:rsidR="008F7D6D" w:rsidRDefault="008F7D6D" w:rsidP="008F7D6D">
      <w:pPr>
        <w:pStyle w:val="Heading1"/>
        <w:jc w:val="both"/>
        <w:rPr>
          <w:rFonts w:ascii="Times New Roman" w:hAnsi="Times New Roman"/>
          <w:sz w:val="36"/>
          <w:szCs w:val="36"/>
        </w:rPr>
      </w:pPr>
      <w:r>
        <w:rPr>
          <w:rFonts w:ascii="Times New Roman" w:hAnsi="Times New Roman"/>
          <w:sz w:val="36"/>
          <w:szCs w:val="36"/>
        </w:rPr>
        <w:lastRenderedPageBreak/>
        <w:t>Computer Graphics Project Final Report – “Escape Room”</w:t>
      </w:r>
    </w:p>
    <w:p w14:paraId="4A6E6C51" w14:textId="77777777" w:rsidR="008F7D6D" w:rsidRDefault="008F7D6D" w:rsidP="008F7D6D">
      <w:pPr>
        <w:jc w:val="both"/>
        <w:rPr>
          <w:b/>
          <w:bCs/>
        </w:rPr>
      </w:pPr>
      <w:r>
        <w:rPr>
          <w:b/>
          <w:bCs/>
        </w:rPr>
        <w:t>1. Introduction</w:t>
      </w:r>
    </w:p>
    <w:p w14:paraId="093E2CAE" w14:textId="77777777" w:rsidR="008F7D6D" w:rsidRDefault="008F7D6D" w:rsidP="008F7D6D">
      <w:pPr>
        <w:jc w:val="both"/>
      </w:pPr>
      <w:r>
        <w:t>The project "Escape Plan" is a 2D maze-based game developed using C++ and OpenGL. Inspired by the classic Pacman, this game introduces enhancements while maintaining a nostalgic gameplay experience. Players navigate through a maze, collecting items and avoiding obstacles to progress through multiple levels. The project provides an opportunity to explore graphics programming, collision detection, and interactive gameplay development.</w:t>
      </w:r>
    </w:p>
    <w:p w14:paraId="3144CD1A" w14:textId="77777777" w:rsidR="008F7D6D" w:rsidRDefault="008F7D6D" w:rsidP="008F7D6D">
      <w:pPr>
        <w:jc w:val="both"/>
      </w:pPr>
    </w:p>
    <w:p w14:paraId="377D39A2" w14:textId="77777777" w:rsidR="008F7D6D" w:rsidRDefault="008F7D6D" w:rsidP="008F7D6D">
      <w:pPr>
        <w:jc w:val="both"/>
        <w:rPr>
          <w:b/>
          <w:bCs/>
        </w:rPr>
      </w:pPr>
      <w:r>
        <w:rPr>
          <w:b/>
          <w:bCs/>
        </w:rPr>
        <w:t>2. Problem Statement/Literature Review/Background</w:t>
      </w:r>
    </w:p>
    <w:p w14:paraId="5A18D7DD" w14:textId="77777777" w:rsidR="008F7D6D" w:rsidRDefault="008F7D6D" w:rsidP="008F7D6D">
      <w:pPr>
        <w:jc w:val="both"/>
      </w:pPr>
      <w:r>
        <w:t>Classic arcade games like Pacman have long been used as a reference point for learning game development. These games offer a balance of simplicity and challenge, making them ideal for studying interactive graphics and game mechanics.</w:t>
      </w:r>
    </w:p>
    <w:p w14:paraId="061E153A" w14:textId="77777777" w:rsidR="008F7D6D" w:rsidRDefault="008F7D6D" w:rsidP="008F7D6D">
      <w:pPr>
        <w:jc w:val="both"/>
      </w:pPr>
      <w:r>
        <w:t>The "Escape Plan" project builds upon these concepts, focusing on gameplay mechanics while leveraging OpenGL for rendering. By implementing features like efficient collision detection and object animation, this project aims to create an engaging gaming experience.</w:t>
      </w:r>
    </w:p>
    <w:p w14:paraId="4B2100AD" w14:textId="77777777" w:rsidR="008F7D6D" w:rsidRDefault="008F7D6D" w:rsidP="008F7D6D">
      <w:pPr>
        <w:jc w:val="both"/>
      </w:pPr>
    </w:p>
    <w:p w14:paraId="4C23C5F0" w14:textId="77777777" w:rsidR="008F7D6D" w:rsidRDefault="008F7D6D" w:rsidP="008F7D6D">
      <w:pPr>
        <w:jc w:val="both"/>
        <w:rPr>
          <w:b/>
          <w:bCs/>
        </w:rPr>
      </w:pPr>
      <w:r>
        <w:rPr>
          <w:b/>
          <w:bCs/>
        </w:rPr>
        <w:t>3. Objective of the Project</w:t>
      </w:r>
    </w:p>
    <w:p w14:paraId="136D60E8" w14:textId="77777777" w:rsidR="008F7D6D" w:rsidRDefault="008F7D6D" w:rsidP="008F7D6D">
      <w:pPr>
        <w:jc w:val="both"/>
      </w:pPr>
      <w:r>
        <w:t>The primary objectives of this project include:</w:t>
      </w:r>
    </w:p>
    <w:p w14:paraId="662B5A27" w14:textId="77777777" w:rsidR="008F7D6D" w:rsidRDefault="008F7D6D" w:rsidP="008F7D6D">
      <w:pPr>
        <w:numPr>
          <w:ilvl w:val="0"/>
          <w:numId w:val="2"/>
        </w:numPr>
        <w:spacing w:after="160" w:line="278" w:lineRule="auto"/>
        <w:jc w:val="both"/>
      </w:pPr>
      <w:r>
        <w:t>Developing a 2D maze game with engaging mechanics.</w:t>
      </w:r>
    </w:p>
    <w:p w14:paraId="282E7B03" w14:textId="77777777" w:rsidR="008F7D6D" w:rsidRDefault="008F7D6D" w:rsidP="008F7D6D">
      <w:pPr>
        <w:numPr>
          <w:ilvl w:val="0"/>
          <w:numId w:val="2"/>
        </w:numPr>
        <w:spacing w:after="160" w:line="278" w:lineRule="auto"/>
        <w:jc w:val="both"/>
      </w:pPr>
      <w:r>
        <w:t>Implementing collision detection for player movement and interactions.</w:t>
      </w:r>
    </w:p>
    <w:p w14:paraId="1A31EAB3" w14:textId="77777777" w:rsidR="008F7D6D" w:rsidRDefault="008F7D6D" w:rsidP="008F7D6D">
      <w:pPr>
        <w:numPr>
          <w:ilvl w:val="0"/>
          <w:numId w:val="2"/>
        </w:numPr>
        <w:spacing w:after="160" w:line="278" w:lineRule="auto"/>
        <w:jc w:val="both"/>
      </w:pPr>
      <w:r>
        <w:t>Designing multiple levels with increasing difficulty.</w:t>
      </w:r>
    </w:p>
    <w:p w14:paraId="080588E2" w14:textId="77777777" w:rsidR="008F7D6D" w:rsidRDefault="008F7D6D" w:rsidP="008F7D6D">
      <w:pPr>
        <w:numPr>
          <w:ilvl w:val="0"/>
          <w:numId w:val="2"/>
        </w:numPr>
        <w:spacing w:after="160" w:line="278" w:lineRule="auto"/>
        <w:jc w:val="both"/>
      </w:pPr>
      <w:r>
        <w:t>Enhancing user experience through animations.</w:t>
      </w:r>
    </w:p>
    <w:p w14:paraId="5760EDE3" w14:textId="77777777" w:rsidR="008F7D6D" w:rsidRDefault="008F7D6D" w:rsidP="008F7D6D">
      <w:pPr>
        <w:ind w:left="720"/>
        <w:jc w:val="both"/>
      </w:pPr>
    </w:p>
    <w:p w14:paraId="3C93089D" w14:textId="77777777" w:rsidR="008F7D6D" w:rsidRDefault="008F7D6D" w:rsidP="008F7D6D">
      <w:pPr>
        <w:jc w:val="both"/>
        <w:rPr>
          <w:b/>
          <w:bCs/>
        </w:rPr>
      </w:pPr>
      <w:r>
        <w:rPr>
          <w:b/>
          <w:bCs/>
        </w:rPr>
        <w:t>4. Methodology/System Implementation Method</w:t>
      </w:r>
    </w:p>
    <w:p w14:paraId="6088590C" w14:textId="77777777" w:rsidR="008F7D6D" w:rsidRDefault="008F7D6D" w:rsidP="008F7D6D">
      <w:pPr>
        <w:jc w:val="both"/>
        <w:rPr>
          <w:b/>
          <w:bCs/>
        </w:rPr>
      </w:pPr>
    </w:p>
    <w:p w14:paraId="6FBE3F22" w14:textId="1867C8A0" w:rsidR="008F7D6D" w:rsidRDefault="008F7D6D" w:rsidP="008F7D6D">
      <w:pPr>
        <w:jc w:val="both"/>
        <w:rPr>
          <w:b/>
          <w:bCs/>
        </w:rPr>
      </w:pPr>
      <w:r>
        <w:rPr>
          <w:b/>
          <w:bCs/>
        </w:rPr>
        <w:t>Development Environment &amp; Tools:</w:t>
      </w:r>
    </w:p>
    <w:p w14:paraId="09F9DF53" w14:textId="77777777" w:rsidR="008F7D6D" w:rsidRDefault="008F7D6D" w:rsidP="008F7D6D">
      <w:pPr>
        <w:jc w:val="both"/>
        <w:rPr>
          <w:b/>
          <w:bCs/>
        </w:rPr>
      </w:pPr>
    </w:p>
    <w:p w14:paraId="7088DBDB" w14:textId="77777777" w:rsidR="008F7D6D" w:rsidRDefault="008F7D6D" w:rsidP="008F7D6D">
      <w:pPr>
        <w:numPr>
          <w:ilvl w:val="0"/>
          <w:numId w:val="3"/>
        </w:numPr>
        <w:spacing w:after="160" w:line="278" w:lineRule="auto"/>
        <w:jc w:val="both"/>
      </w:pPr>
      <w:r>
        <w:rPr>
          <w:b/>
          <w:bCs/>
        </w:rPr>
        <w:t>Programming Language:</w:t>
      </w:r>
      <w:r>
        <w:t xml:space="preserve"> C++</w:t>
      </w:r>
    </w:p>
    <w:p w14:paraId="4D675EF6" w14:textId="77777777" w:rsidR="008F7D6D" w:rsidRDefault="008F7D6D" w:rsidP="008F7D6D">
      <w:pPr>
        <w:numPr>
          <w:ilvl w:val="0"/>
          <w:numId w:val="3"/>
        </w:numPr>
        <w:spacing w:after="160" w:line="278" w:lineRule="auto"/>
        <w:jc w:val="both"/>
      </w:pPr>
      <w:r>
        <w:rPr>
          <w:b/>
          <w:bCs/>
        </w:rPr>
        <w:t>Graphics Library:</w:t>
      </w:r>
      <w:r>
        <w:t xml:space="preserve"> OpenGL</w:t>
      </w:r>
    </w:p>
    <w:p w14:paraId="11B2EDB2" w14:textId="77777777" w:rsidR="008F7D6D" w:rsidRDefault="008F7D6D" w:rsidP="008F7D6D">
      <w:pPr>
        <w:numPr>
          <w:ilvl w:val="0"/>
          <w:numId w:val="3"/>
        </w:numPr>
        <w:spacing w:after="160" w:line="278" w:lineRule="auto"/>
        <w:jc w:val="both"/>
      </w:pPr>
      <w:r>
        <w:rPr>
          <w:b/>
          <w:bCs/>
        </w:rPr>
        <w:t>Development Tools:</w:t>
      </w:r>
      <w:r>
        <w:t xml:space="preserve"> </w:t>
      </w:r>
      <w:proofErr w:type="gramStart"/>
      <w:r>
        <w:t>Code::</w:t>
      </w:r>
      <w:proofErr w:type="gramEnd"/>
      <w:r>
        <w:t>Blocks IDE, MinGW, OpenGL</w:t>
      </w:r>
    </w:p>
    <w:p w14:paraId="18556F7A" w14:textId="77777777" w:rsidR="008F7D6D" w:rsidRDefault="008F7D6D" w:rsidP="008F7D6D">
      <w:pPr>
        <w:numPr>
          <w:ilvl w:val="0"/>
          <w:numId w:val="3"/>
        </w:numPr>
        <w:spacing w:after="160" w:line="278" w:lineRule="auto"/>
        <w:jc w:val="both"/>
      </w:pPr>
      <w:r>
        <w:rPr>
          <w:b/>
          <w:bCs/>
        </w:rPr>
        <w:t>Operating System:</w:t>
      </w:r>
      <w:r>
        <w:t xml:space="preserve"> Windows 11</w:t>
      </w:r>
    </w:p>
    <w:p w14:paraId="20A25C6F" w14:textId="77777777" w:rsidR="008F7D6D" w:rsidRDefault="008F7D6D" w:rsidP="008F7D6D">
      <w:pPr>
        <w:numPr>
          <w:ilvl w:val="0"/>
          <w:numId w:val="3"/>
        </w:numPr>
        <w:spacing w:after="160" w:line="278" w:lineRule="auto"/>
        <w:jc w:val="both"/>
      </w:pPr>
      <w:r>
        <w:rPr>
          <w:b/>
          <w:bCs/>
        </w:rPr>
        <w:t>Additional Libraries:</w:t>
      </w:r>
      <w:r>
        <w:t xml:space="preserve"> </w:t>
      </w:r>
      <w:proofErr w:type="spellStart"/>
      <w:r>
        <w:t>FreeGLUT</w:t>
      </w:r>
      <w:proofErr w:type="spellEnd"/>
      <w:r>
        <w:t xml:space="preserve"> for window management and input handling</w:t>
      </w:r>
    </w:p>
    <w:p w14:paraId="789F7BC1" w14:textId="77777777" w:rsidR="008F7D6D" w:rsidRDefault="008F7D6D" w:rsidP="008F7D6D">
      <w:pPr>
        <w:jc w:val="both"/>
        <w:rPr>
          <w:b/>
          <w:bCs/>
        </w:rPr>
      </w:pPr>
    </w:p>
    <w:p w14:paraId="0FC0E23F" w14:textId="69CD00AA" w:rsidR="008F7D6D" w:rsidRDefault="008F7D6D" w:rsidP="008F7D6D">
      <w:pPr>
        <w:jc w:val="both"/>
        <w:rPr>
          <w:b/>
          <w:bCs/>
        </w:rPr>
      </w:pPr>
      <w:r>
        <w:rPr>
          <w:b/>
          <w:bCs/>
        </w:rPr>
        <w:t>Implementation Techniques:</w:t>
      </w:r>
    </w:p>
    <w:p w14:paraId="6B39DA8C" w14:textId="77777777" w:rsidR="008F7D6D" w:rsidRDefault="008F7D6D" w:rsidP="008F7D6D">
      <w:pPr>
        <w:jc w:val="both"/>
        <w:rPr>
          <w:b/>
          <w:bCs/>
        </w:rPr>
      </w:pPr>
    </w:p>
    <w:p w14:paraId="75B44F25" w14:textId="77777777" w:rsidR="008F7D6D" w:rsidRDefault="008F7D6D" w:rsidP="008F7D6D">
      <w:pPr>
        <w:numPr>
          <w:ilvl w:val="0"/>
          <w:numId w:val="4"/>
        </w:numPr>
        <w:spacing w:after="160" w:line="278" w:lineRule="auto"/>
        <w:jc w:val="both"/>
      </w:pPr>
      <w:r>
        <w:rPr>
          <w:b/>
          <w:bCs/>
        </w:rPr>
        <w:t>Rendering &amp; Animation:</w:t>
      </w:r>
      <w:r>
        <w:t xml:space="preserve"> OpenGL functions are used to draw and animate 2D objects. </w:t>
      </w:r>
      <w:r w:rsidRPr="00BE7645">
        <w:t>Ex:</w:t>
      </w:r>
      <w:r>
        <w:t xml:space="preserve"> </w:t>
      </w:r>
    </w:p>
    <w:p w14:paraId="214D2A7D" w14:textId="77777777" w:rsidR="008F7D6D" w:rsidRDefault="008F7D6D" w:rsidP="008F7D6D">
      <w:pPr>
        <w:numPr>
          <w:ilvl w:val="0"/>
          <w:numId w:val="4"/>
        </w:numPr>
        <w:shd w:val="clear" w:color="auto" w:fill="FFFFFF"/>
        <w:spacing w:line="285" w:lineRule="atLeast"/>
        <w:jc w:val="both"/>
        <w:rPr>
          <w:color w:val="236EBF"/>
          <w:lang w:bidi="bn-IN"/>
        </w:rPr>
      </w:pPr>
      <w:r>
        <w:rPr>
          <w:i/>
          <w:iCs/>
          <w:color w:val="0991B6"/>
          <w:lang w:bidi="bn-IN"/>
        </w:rPr>
        <w:t>void</w:t>
      </w:r>
      <w:r>
        <w:rPr>
          <w:color w:val="236EBF"/>
          <w:lang w:bidi="bn-IN"/>
        </w:rPr>
        <w:t xml:space="preserve"> </w:t>
      </w:r>
      <w:r>
        <w:rPr>
          <w:i/>
          <w:iCs/>
          <w:color w:val="B1108E"/>
          <w:lang w:bidi="bn-IN"/>
        </w:rPr>
        <w:t>move</w:t>
      </w:r>
      <w:r>
        <w:rPr>
          <w:color w:val="236EBF"/>
          <w:lang w:bidi="bn-IN"/>
        </w:rPr>
        <w:t>() {</w:t>
      </w:r>
    </w:p>
    <w:p w14:paraId="2863D48E"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float</w:t>
      </w:r>
      <w:r>
        <w:rPr>
          <w:color w:val="236EBF"/>
          <w:lang w:bidi="bn-IN"/>
        </w:rPr>
        <w:t xml:space="preserve"> </w:t>
      </w:r>
      <w:proofErr w:type="spellStart"/>
      <w:r>
        <w:rPr>
          <w:i/>
          <w:iCs/>
          <w:color w:val="2F86D2"/>
          <w:lang w:bidi="bn-IN"/>
        </w:rPr>
        <w:t>newX</w:t>
      </w:r>
      <w:proofErr w:type="spellEnd"/>
      <w:r>
        <w:rPr>
          <w:color w:val="236EBF"/>
          <w:lang w:bidi="bn-IN"/>
        </w:rPr>
        <w:t xml:space="preserve"> </w:t>
      </w:r>
      <w:r>
        <w:rPr>
          <w:i/>
          <w:iCs/>
          <w:color w:val="7B30D0"/>
          <w:lang w:bidi="bn-IN"/>
        </w:rPr>
        <w:t>=</w:t>
      </w:r>
      <w:r>
        <w:rPr>
          <w:color w:val="236EBF"/>
          <w:lang w:bidi="bn-IN"/>
        </w:rPr>
        <w:t xml:space="preserve"> </w:t>
      </w:r>
      <w:r>
        <w:rPr>
          <w:i/>
          <w:iCs/>
          <w:color w:val="7FDBCA"/>
          <w:lang w:bidi="bn-IN"/>
        </w:rPr>
        <w:t>x</w:t>
      </w:r>
      <w:r>
        <w:rPr>
          <w:color w:val="236EBF"/>
          <w:lang w:bidi="bn-IN"/>
        </w:rPr>
        <w:t xml:space="preserve"> </w:t>
      </w:r>
      <w:r>
        <w:rPr>
          <w:i/>
          <w:iCs/>
          <w:color w:val="7B30D0"/>
          <w:lang w:bidi="bn-IN"/>
        </w:rPr>
        <w:t>+</w:t>
      </w:r>
      <w:r>
        <w:rPr>
          <w:color w:val="236EBF"/>
          <w:lang w:bidi="bn-IN"/>
        </w:rPr>
        <w:t xml:space="preserve"> (</w:t>
      </w:r>
      <w:proofErr w:type="spellStart"/>
      <w:r>
        <w:rPr>
          <w:i/>
          <w:iCs/>
          <w:color w:val="7FDBCA"/>
          <w:lang w:bidi="bn-IN"/>
        </w:rPr>
        <w:t>movingRight</w:t>
      </w:r>
      <w:proofErr w:type="spellEnd"/>
      <w:r>
        <w:rPr>
          <w:color w:val="236EBF"/>
          <w:lang w:bidi="bn-IN"/>
        </w:rPr>
        <w:t xml:space="preserve"> </w:t>
      </w:r>
      <w:r>
        <w:rPr>
          <w:i/>
          <w:iCs/>
          <w:color w:val="7B30D0"/>
          <w:lang w:bidi="bn-IN"/>
        </w:rPr>
        <w:t>?</w:t>
      </w:r>
      <w:r>
        <w:rPr>
          <w:color w:val="236EBF"/>
          <w:lang w:bidi="bn-IN"/>
        </w:rPr>
        <w:t xml:space="preserve"> </w:t>
      </w:r>
      <w:r>
        <w:rPr>
          <w:i/>
          <w:iCs/>
          <w:color w:val="7FDBCA"/>
          <w:lang w:bidi="bn-IN"/>
        </w:rPr>
        <w:t>speed</w:t>
      </w:r>
      <w:r>
        <w:rPr>
          <w:color w:val="236EBF"/>
          <w:lang w:bidi="bn-IN"/>
        </w:rPr>
        <w:t xml:space="preserve"> </w:t>
      </w:r>
      <w:r>
        <w:rPr>
          <w:i/>
          <w:iCs/>
          <w:color w:val="7B30D0"/>
          <w:lang w:bidi="bn-IN"/>
        </w:rPr>
        <w:t>:</w:t>
      </w:r>
      <w:r>
        <w:rPr>
          <w:color w:val="236EBF"/>
          <w:lang w:bidi="bn-IN"/>
        </w:rPr>
        <w:t xml:space="preserve"> </w:t>
      </w:r>
      <w:r>
        <w:rPr>
          <w:i/>
          <w:iCs/>
          <w:color w:val="7B30D0"/>
          <w:lang w:bidi="bn-IN"/>
        </w:rPr>
        <w:t>-</w:t>
      </w:r>
      <w:r>
        <w:rPr>
          <w:i/>
          <w:iCs/>
          <w:color w:val="7FDBCA"/>
          <w:lang w:bidi="bn-IN"/>
        </w:rPr>
        <w:t>speed</w:t>
      </w:r>
      <w:proofErr w:type="gramStart"/>
      <w:r>
        <w:rPr>
          <w:color w:val="236EBF"/>
          <w:lang w:bidi="bn-IN"/>
        </w:rPr>
        <w:t>);</w:t>
      </w:r>
      <w:proofErr w:type="gramEnd"/>
    </w:p>
    <w:p w14:paraId="18DE0895"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if</w:t>
      </w:r>
      <w:r>
        <w:rPr>
          <w:color w:val="236EBF"/>
          <w:lang w:bidi="bn-IN"/>
        </w:rPr>
        <w:t xml:space="preserve"> (</w:t>
      </w:r>
      <w:proofErr w:type="spellStart"/>
      <w:r>
        <w:rPr>
          <w:i/>
          <w:iCs/>
          <w:color w:val="B1108E"/>
          <w:lang w:bidi="bn-IN"/>
        </w:rPr>
        <w:t>canMove</w:t>
      </w:r>
      <w:proofErr w:type="spellEnd"/>
      <w:r>
        <w:rPr>
          <w:color w:val="236EBF"/>
          <w:lang w:bidi="bn-IN"/>
        </w:rPr>
        <w:t>(</w:t>
      </w:r>
      <w:proofErr w:type="spellStart"/>
      <w:r>
        <w:rPr>
          <w:i/>
          <w:iCs/>
          <w:color w:val="2F86D2"/>
          <w:lang w:bidi="bn-IN"/>
        </w:rPr>
        <w:t>newX</w:t>
      </w:r>
      <w:proofErr w:type="spellEnd"/>
      <w:proofErr w:type="gramStart"/>
      <w:r>
        <w:rPr>
          <w:color w:val="236EBF"/>
          <w:lang w:bidi="bn-IN"/>
        </w:rPr>
        <w:t>)) {</w:t>
      </w:r>
      <w:proofErr w:type="gramEnd"/>
    </w:p>
    <w:p w14:paraId="18FBEA10"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7FDBCA"/>
          <w:lang w:bidi="bn-IN"/>
        </w:rPr>
        <w:t>x</w:t>
      </w:r>
      <w:r>
        <w:rPr>
          <w:color w:val="236EBF"/>
          <w:lang w:bidi="bn-IN"/>
        </w:rPr>
        <w:t xml:space="preserve"> </w:t>
      </w:r>
      <w:r>
        <w:rPr>
          <w:i/>
          <w:iCs/>
          <w:color w:val="7B30D0"/>
          <w:lang w:bidi="bn-IN"/>
        </w:rPr>
        <w:t>=</w:t>
      </w:r>
      <w:r>
        <w:rPr>
          <w:color w:val="236EBF"/>
          <w:lang w:bidi="bn-IN"/>
        </w:rPr>
        <w:t xml:space="preserve"> </w:t>
      </w:r>
      <w:proofErr w:type="spellStart"/>
      <w:proofErr w:type="gramStart"/>
      <w:r>
        <w:rPr>
          <w:i/>
          <w:iCs/>
          <w:color w:val="2F86D2"/>
          <w:lang w:bidi="bn-IN"/>
        </w:rPr>
        <w:t>newX</w:t>
      </w:r>
      <w:proofErr w:type="spellEnd"/>
      <w:r>
        <w:rPr>
          <w:color w:val="236EBF"/>
          <w:lang w:bidi="bn-IN"/>
        </w:rPr>
        <w:t>;</w:t>
      </w:r>
      <w:proofErr w:type="gramEnd"/>
    </w:p>
    <w:p w14:paraId="134F288E"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 </w:t>
      </w:r>
      <w:r>
        <w:rPr>
          <w:i/>
          <w:iCs/>
          <w:color w:val="0991B6"/>
          <w:lang w:bidi="bn-IN"/>
        </w:rPr>
        <w:t>else</w:t>
      </w:r>
      <w:r>
        <w:rPr>
          <w:color w:val="236EBF"/>
          <w:lang w:bidi="bn-IN"/>
        </w:rPr>
        <w:t xml:space="preserve"> {</w:t>
      </w:r>
    </w:p>
    <w:p w14:paraId="5ED380AA"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7FDBCA"/>
          <w:lang w:bidi="bn-IN"/>
        </w:rPr>
        <w:t>movingRight</w:t>
      </w:r>
      <w:proofErr w:type="spellEnd"/>
      <w:r>
        <w:rPr>
          <w:color w:val="236EBF"/>
          <w:lang w:bidi="bn-IN"/>
        </w:rPr>
        <w:t xml:space="preserve"> </w:t>
      </w:r>
      <w:r>
        <w:rPr>
          <w:i/>
          <w:iCs/>
          <w:color w:val="7B30D0"/>
          <w:lang w:bidi="bn-IN"/>
        </w:rPr>
        <w:t>=</w:t>
      </w:r>
      <w:r>
        <w:rPr>
          <w:color w:val="236EBF"/>
          <w:lang w:bidi="bn-IN"/>
        </w:rPr>
        <w:t xml:space="preserve"> </w:t>
      </w:r>
      <w:r>
        <w:rPr>
          <w:i/>
          <w:iCs/>
          <w:color w:val="7B30D0"/>
          <w:lang w:bidi="bn-IN"/>
        </w:rPr>
        <w:t>!</w:t>
      </w:r>
      <w:proofErr w:type="spellStart"/>
      <w:proofErr w:type="gramStart"/>
      <w:r>
        <w:rPr>
          <w:i/>
          <w:iCs/>
          <w:color w:val="7FDBCA"/>
          <w:lang w:bidi="bn-IN"/>
        </w:rPr>
        <w:t>movingRight</w:t>
      </w:r>
      <w:proofErr w:type="spellEnd"/>
      <w:r>
        <w:rPr>
          <w:color w:val="236EBF"/>
          <w:lang w:bidi="bn-IN"/>
        </w:rPr>
        <w:t>;</w:t>
      </w:r>
      <w:proofErr w:type="gramEnd"/>
    </w:p>
    <w:p w14:paraId="72FBD29F"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w:t>
      </w:r>
    </w:p>
    <w:p w14:paraId="41CC07EF"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w:t>
      </w:r>
    </w:p>
    <w:p w14:paraId="4B594480" w14:textId="77777777" w:rsidR="008F7D6D" w:rsidRDefault="008F7D6D" w:rsidP="008F7D6D">
      <w:pPr>
        <w:numPr>
          <w:ilvl w:val="0"/>
          <w:numId w:val="4"/>
        </w:numPr>
        <w:shd w:val="clear" w:color="auto" w:fill="FFFFFF"/>
        <w:spacing w:line="285" w:lineRule="atLeast"/>
        <w:jc w:val="both"/>
        <w:rPr>
          <w:color w:val="236EBF"/>
          <w:lang w:bidi="bn-IN"/>
        </w:rPr>
      </w:pPr>
    </w:p>
    <w:p w14:paraId="3AA5B2D3"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void</w:t>
      </w:r>
      <w:r>
        <w:rPr>
          <w:color w:val="236EBF"/>
          <w:lang w:bidi="bn-IN"/>
        </w:rPr>
        <w:t xml:space="preserve"> </w:t>
      </w:r>
      <w:r>
        <w:rPr>
          <w:i/>
          <w:iCs/>
          <w:color w:val="B1108E"/>
          <w:lang w:bidi="bn-IN"/>
        </w:rPr>
        <w:t>draw</w:t>
      </w:r>
      <w:proofErr w:type="gramStart"/>
      <w:r>
        <w:rPr>
          <w:color w:val="236EBF"/>
          <w:lang w:bidi="bn-IN"/>
        </w:rPr>
        <w:t>() {</w:t>
      </w:r>
      <w:proofErr w:type="gramEnd"/>
    </w:p>
    <w:p w14:paraId="01CA17B5"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B1108E"/>
          <w:lang w:bidi="bn-IN"/>
        </w:rPr>
        <w:t>glPushMatrix</w:t>
      </w:r>
      <w:proofErr w:type="spellEnd"/>
      <w:r>
        <w:rPr>
          <w:color w:val="236EBF"/>
          <w:lang w:bidi="bn-IN"/>
        </w:rPr>
        <w:t>(</w:t>
      </w:r>
      <w:proofErr w:type="gramStart"/>
      <w:r>
        <w:rPr>
          <w:color w:val="236EBF"/>
          <w:lang w:bidi="bn-IN"/>
        </w:rPr>
        <w:t>);</w:t>
      </w:r>
      <w:proofErr w:type="gramEnd"/>
    </w:p>
    <w:p w14:paraId="40FC2012"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B1108E"/>
          <w:lang w:bidi="bn-IN"/>
        </w:rPr>
        <w:t>glTranslatef</w:t>
      </w:r>
      <w:proofErr w:type="spellEnd"/>
      <w:r>
        <w:rPr>
          <w:color w:val="236EBF"/>
          <w:lang w:bidi="bn-IN"/>
        </w:rPr>
        <w:t>(</w:t>
      </w:r>
      <w:r>
        <w:rPr>
          <w:i/>
          <w:iCs/>
          <w:color w:val="7FDBCA"/>
          <w:lang w:bidi="bn-IN"/>
        </w:rPr>
        <w:t>x</w:t>
      </w:r>
      <w:r>
        <w:rPr>
          <w:color w:val="236EBF"/>
          <w:lang w:bidi="bn-IN"/>
        </w:rPr>
        <w:t xml:space="preserve">, </w:t>
      </w:r>
      <w:proofErr w:type="spellStart"/>
      <w:r>
        <w:rPr>
          <w:i/>
          <w:iCs/>
          <w:color w:val="7FDBCA"/>
          <w:lang w:bidi="bn-IN"/>
        </w:rPr>
        <w:t>y</w:t>
      </w:r>
      <w:r>
        <w:rPr>
          <w:i/>
          <w:iCs/>
          <w:color w:val="7B30D0"/>
          <w:lang w:bidi="bn-IN"/>
        </w:rPr>
        <w:t>+</w:t>
      </w:r>
      <w:r>
        <w:rPr>
          <w:i/>
          <w:iCs/>
          <w:color w:val="2F86D2"/>
          <w:lang w:bidi="bn-IN"/>
        </w:rPr>
        <w:t>center</w:t>
      </w:r>
      <w:proofErr w:type="spellEnd"/>
      <w:r>
        <w:rPr>
          <w:color w:val="236EBF"/>
          <w:lang w:bidi="bn-IN"/>
        </w:rPr>
        <w:t xml:space="preserve">, </w:t>
      </w:r>
      <w:r>
        <w:rPr>
          <w:color w:val="174781"/>
          <w:lang w:bidi="bn-IN"/>
        </w:rPr>
        <w:t>0.0</w:t>
      </w:r>
      <w:r>
        <w:rPr>
          <w:i/>
          <w:iCs/>
          <w:color w:val="0991B6"/>
          <w:lang w:bidi="bn-IN"/>
        </w:rPr>
        <w:t>f</w:t>
      </w:r>
      <w:proofErr w:type="gramStart"/>
      <w:r>
        <w:rPr>
          <w:color w:val="236EBF"/>
          <w:lang w:bidi="bn-IN"/>
        </w:rPr>
        <w:t>);</w:t>
      </w:r>
      <w:proofErr w:type="gramEnd"/>
    </w:p>
    <w:p w14:paraId="2367178D"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B1108E"/>
          <w:lang w:bidi="bn-IN"/>
        </w:rPr>
        <w:t>glScalef</w:t>
      </w:r>
      <w:proofErr w:type="spellEnd"/>
      <w:r>
        <w:rPr>
          <w:color w:val="236EBF"/>
          <w:lang w:bidi="bn-IN"/>
        </w:rPr>
        <w:t>(</w:t>
      </w:r>
      <w:r>
        <w:rPr>
          <w:color w:val="174781"/>
          <w:lang w:bidi="bn-IN"/>
        </w:rPr>
        <w:t>0.8</w:t>
      </w:r>
      <w:r>
        <w:rPr>
          <w:i/>
          <w:iCs/>
          <w:color w:val="0991B6"/>
          <w:lang w:bidi="bn-IN"/>
        </w:rPr>
        <w:t>f</w:t>
      </w:r>
      <w:r>
        <w:rPr>
          <w:color w:val="236EBF"/>
          <w:lang w:bidi="bn-IN"/>
        </w:rPr>
        <w:t xml:space="preserve">, </w:t>
      </w:r>
      <w:r>
        <w:rPr>
          <w:color w:val="174781"/>
          <w:lang w:bidi="bn-IN"/>
        </w:rPr>
        <w:t>0.8</w:t>
      </w:r>
      <w:r>
        <w:rPr>
          <w:i/>
          <w:iCs/>
          <w:color w:val="0991B6"/>
          <w:lang w:bidi="bn-IN"/>
        </w:rPr>
        <w:t>f</w:t>
      </w:r>
      <w:r>
        <w:rPr>
          <w:color w:val="236EBF"/>
          <w:lang w:bidi="bn-IN"/>
        </w:rPr>
        <w:t xml:space="preserve">, </w:t>
      </w:r>
      <w:r>
        <w:rPr>
          <w:color w:val="174781"/>
          <w:lang w:bidi="bn-IN"/>
        </w:rPr>
        <w:t>1.0</w:t>
      </w:r>
      <w:r>
        <w:rPr>
          <w:i/>
          <w:iCs/>
          <w:color w:val="0991B6"/>
          <w:lang w:bidi="bn-IN"/>
        </w:rPr>
        <w:t>f</w:t>
      </w:r>
      <w:proofErr w:type="gramStart"/>
      <w:r>
        <w:rPr>
          <w:color w:val="236EBF"/>
          <w:lang w:bidi="bn-IN"/>
        </w:rPr>
        <w:t>);</w:t>
      </w:r>
      <w:proofErr w:type="gramEnd"/>
    </w:p>
    <w:p w14:paraId="44FF51DE"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 ... ... </w:t>
      </w:r>
    </w:p>
    <w:p w14:paraId="11F47CBB"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w:t>
      </w:r>
    </w:p>
    <w:p w14:paraId="6B61C58F" w14:textId="77777777" w:rsidR="008F7D6D" w:rsidRDefault="008F7D6D" w:rsidP="008F7D6D">
      <w:pPr>
        <w:ind w:left="720"/>
        <w:jc w:val="both"/>
      </w:pPr>
    </w:p>
    <w:p w14:paraId="20E4DE8F" w14:textId="77777777" w:rsidR="008F7D6D" w:rsidRDefault="008F7D6D" w:rsidP="008F7D6D">
      <w:pPr>
        <w:numPr>
          <w:ilvl w:val="0"/>
          <w:numId w:val="4"/>
        </w:numPr>
        <w:spacing w:after="160" w:line="278" w:lineRule="auto"/>
        <w:jc w:val="both"/>
      </w:pPr>
      <w:r>
        <w:rPr>
          <w:b/>
          <w:bCs/>
        </w:rPr>
        <w:t>Collision Detection:</w:t>
      </w:r>
      <w:r>
        <w:t xml:space="preserve"> Algorithmic implementation for handling player and enemy interactions with maze walls and collectibles. Ex:</w:t>
      </w:r>
    </w:p>
    <w:p w14:paraId="073AE51A" w14:textId="77777777" w:rsidR="008F7D6D" w:rsidRDefault="008F7D6D" w:rsidP="008F7D6D">
      <w:pPr>
        <w:numPr>
          <w:ilvl w:val="0"/>
          <w:numId w:val="4"/>
        </w:numPr>
        <w:shd w:val="clear" w:color="auto" w:fill="FFFFFF"/>
        <w:spacing w:line="285" w:lineRule="atLeast"/>
        <w:jc w:val="both"/>
        <w:rPr>
          <w:color w:val="236EBF"/>
          <w:lang w:bidi="bn-IN"/>
        </w:rPr>
      </w:pPr>
      <w:r>
        <w:rPr>
          <w:i/>
          <w:iCs/>
          <w:color w:val="0991B6"/>
          <w:lang w:bidi="bn-IN"/>
        </w:rPr>
        <w:t>bool</w:t>
      </w:r>
      <w:r>
        <w:rPr>
          <w:color w:val="236EBF"/>
          <w:lang w:bidi="bn-IN"/>
        </w:rPr>
        <w:t xml:space="preserve"> </w:t>
      </w:r>
      <w:proofErr w:type="spellStart"/>
      <w:r>
        <w:rPr>
          <w:i/>
          <w:iCs/>
          <w:color w:val="B1108E"/>
          <w:lang w:bidi="bn-IN"/>
        </w:rPr>
        <w:t>checkCollision</w:t>
      </w:r>
      <w:proofErr w:type="spellEnd"/>
      <w:r>
        <w:rPr>
          <w:color w:val="236EBF"/>
          <w:lang w:bidi="bn-IN"/>
        </w:rPr>
        <w:t>(</w:t>
      </w:r>
      <w:r>
        <w:rPr>
          <w:i/>
          <w:iCs/>
          <w:color w:val="0991B6"/>
          <w:lang w:bidi="bn-IN"/>
        </w:rPr>
        <w:t>float</w:t>
      </w:r>
      <w:r>
        <w:rPr>
          <w:color w:val="236EBF"/>
          <w:lang w:bidi="bn-IN"/>
        </w:rPr>
        <w:t xml:space="preserve"> </w:t>
      </w:r>
      <w:proofErr w:type="spellStart"/>
      <w:r>
        <w:rPr>
          <w:color w:val="B1108E"/>
          <w:lang w:bidi="bn-IN"/>
        </w:rPr>
        <w:t>objX</w:t>
      </w:r>
      <w:proofErr w:type="spellEnd"/>
      <w:r>
        <w:rPr>
          <w:color w:val="236EBF"/>
          <w:lang w:bidi="bn-IN"/>
        </w:rPr>
        <w:t xml:space="preserve">, </w:t>
      </w:r>
      <w:r>
        <w:rPr>
          <w:i/>
          <w:iCs/>
          <w:color w:val="0991B6"/>
          <w:lang w:bidi="bn-IN"/>
        </w:rPr>
        <w:t>float</w:t>
      </w:r>
      <w:r>
        <w:rPr>
          <w:color w:val="236EBF"/>
          <w:lang w:bidi="bn-IN"/>
        </w:rPr>
        <w:t xml:space="preserve"> </w:t>
      </w:r>
      <w:proofErr w:type="spellStart"/>
      <w:r>
        <w:rPr>
          <w:color w:val="B1108E"/>
          <w:lang w:bidi="bn-IN"/>
        </w:rPr>
        <w:t>objY</w:t>
      </w:r>
      <w:proofErr w:type="spellEnd"/>
      <w:r>
        <w:rPr>
          <w:color w:val="236EBF"/>
          <w:lang w:bidi="bn-IN"/>
        </w:rPr>
        <w:t xml:space="preserve">, </w:t>
      </w:r>
      <w:r>
        <w:rPr>
          <w:i/>
          <w:iCs/>
          <w:color w:val="0991B6"/>
          <w:lang w:bidi="bn-IN"/>
        </w:rPr>
        <w:t>float</w:t>
      </w:r>
      <w:r>
        <w:rPr>
          <w:color w:val="236EBF"/>
          <w:lang w:bidi="bn-IN"/>
        </w:rPr>
        <w:t xml:space="preserve"> </w:t>
      </w:r>
      <w:r>
        <w:rPr>
          <w:color w:val="B1108E"/>
          <w:lang w:bidi="bn-IN"/>
        </w:rPr>
        <w:t>size</w:t>
      </w:r>
      <w:r>
        <w:rPr>
          <w:color w:val="236EBF"/>
          <w:lang w:bidi="bn-IN"/>
        </w:rPr>
        <w:t xml:space="preserve"> </w:t>
      </w:r>
      <w:r>
        <w:rPr>
          <w:i/>
          <w:iCs/>
          <w:color w:val="7B30D0"/>
          <w:lang w:bidi="bn-IN"/>
        </w:rPr>
        <w:t>=</w:t>
      </w:r>
      <w:r>
        <w:rPr>
          <w:color w:val="236EBF"/>
          <w:lang w:bidi="bn-IN"/>
        </w:rPr>
        <w:t xml:space="preserve"> </w:t>
      </w:r>
      <w:proofErr w:type="gramStart"/>
      <w:r>
        <w:rPr>
          <w:i/>
          <w:iCs/>
          <w:color w:val="2F86D2"/>
          <w:lang w:bidi="bn-IN"/>
        </w:rPr>
        <w:t>center</w:t>
      </w:r>
      <w:r>
        <w:rPr>
          <w:color w:val="236EBF"/>
          <w:lang w:bidi="bn-IN"/>
        </w:rPr>
        <w:t>) {</w:t>
      </w:r>
      <w:proofErr w:type="gramEnd"/>
    </w:p>
    <w:p w14:paraId="7973BF0E"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return</w:t>
      </w:r>
      <w:r>
        <w:rPr>
          <w:color w:val="236EBF"/>
          <w:lang w:bidi="bn-IN"/>
        </w:rPr>
        <w:t xml:space="preserve"> (</w:t>
      </w:r>
      <w:proofErr w:type="spellStart"/>
      <w:r>
        <w:rPr>
          <w:i/>
          <w:iCs/>
          <w:color w:val="2F86D2"/>
          <w:lang w:bidi="bn-IN"/>
        </w:rPr>
        <w:t>player</w:t>
      </w:r>
      <w:r>
        <w:rPr>
          <w:color w:val="236EBF"/>
          <w:lang w:bidi="bn-IN"/>
        </w:rPr>
        <w:t>.</w:t>
      </w:r>
      <w:r>
        <w:rPr>
          <w:i/>
          <w:iCs/>
          <w:color w:val="7FDBCA"/>
          <w:lang w:bidi="bn-IN"/>
        </w:rPr>
        <w:t>x</w:t>
      </w:r>
      <w:proofErr w:type="spellEnd"/>
      <w:r>
        <w:rPr>
          <w:color w:val="236EBF"/>
          <w:lang w:bidi="bn-IN"/>
        </w:rPr>
        <w:t xml:space="preserve"> </w:t>
      </w:r>
      <w:r>
        <w:rPr>
          <w:i/>
          <w:iCs/>
          <w:color w:val="7B30D0"/>
          <w:lang w:bidi="bn-IN"/>
        </w:rPr>
        <w:t>&lt;</w:t>
      </w:r>
      <w:r>
        <w:rPr>
          <w:color w:val="236EBF"/>
          <w:lang w:bidi="bn-IN"/>
        </w:rPr>
        <w:t xml:space="preserve"> </w:t>
      </w:r>
      <w:proofErr w:type="spellStart"/>
      <w:r>
        <w:rPr>
          <w:color w:val="B1108E"/>
          <w:lang w:bidi="bn-IN"/>
        </w:rPr>
        <w:t>objX</w:t>
      </w:r>
      <w:proofErr w:type="spellEnd"/>
      <w:r>
        <w:rPr>
          <w:color w:val="236EBF"/>
          <w:lang w:bidi="bn-IN"/>
        </w:rPr>
        <w:t xml:space="preserve"> </w:t>
      </w:r>
      <w:r>
        <w:rPr>
          <w:i/>
          <w:iCs/>
          <w:color w:val="7B30D0"/>
          <w:lang w:bidi="bn-IN"/>
        </w:rPr>
        <w:t>+</w:t>
      </w:r>
      <w:r>
        <w:rPr>
          <w:color w:val="236EBF"/>
          <w:lang w:bidi="bn-IN"/>
        </w:rPr>
        <w:t xml:space="preserve"> </w:t>
      </w:r>
      <w:r>
        <w:rPr>
          <w:color w:val="B1108E"/>
          <w:lang w:bidi="bn-IN"/>
        </w:rPr>
        <w:t>size</w:t>
      </w:r>
      <w:r>
        <w:rPr>
          <w:color w:val="236EBF"/>
          <w:lang w:bidi="bn-IN"/>
        </w:rPr>
        <w:t xml:space="preserve"> </w:t>
      </w:r>
      <w:r>
        <w:rPr>
          <w:i/>
          <w:iCs/>
          <w:color w:val="7B30D0"/>
          <w:lang w:bidi="bn-IN"/>
        </w:rPr>
        <w:t>&amp;&amp;</w:t>
      </w:r>
      <w:r>
        <w:rPr>
          <w:color w:val="236EBF"/>
          <w:lang w:bidi="bn-IN"/>
        </w:rPr>
        <w:t xml:space="preserve"> </w:t>
      </w:r>
      <w:proofErr w:type="spellStart"/>
      <w:r>
        <w:rPr>
          <w:i/>
          <w:iCs/>
          <w:color w:val="2F86D2"/>
          <w:lang w:bidi="bn-IN"/>
        </w:rPr>
        <w:t>player</w:t>
      </w:r>
      <w:r>
        <w:rPr>
          <w:color w:val="236EBF"/>
          <w:lang w:bidi="bn-IN"/>
        </w:rPr>
        <w:t>.</w:t>
      </w:r>
      <w:r>
        <w:rPr>
          <w:i/>
          <w:iCs/>
          <w:color w:val="7FDBCA"/>
          <w:lang w:bidi="bn-IN"/>
        </w:rPr>
        <w:t>x</w:t>
      </w:r>
      <w:proofErr w:type="spellEnd"/>
      <w:r>
        <w:rPr>
          <w:color w:val="236EBF"/>
          <w:lang w:bidi="bn-IN"/>
        </w:rPr>
        <w:t xml:space="preserve"> </w:t>
      </w:r>
      <w:r>
        <w:rPr>
          <w:i/>
          <w:iCs/>
          <w:color w:val="7B30D0"/>
          <w:lang w:bidi="bn-IN"/>
        </w:rPr>
        <w:t>+</w:t>
      </w:r>
      <w:r>
        <w:rPr>
          <w:color w:val="236EBF"/>
          <w:lang w:bidi="bn-IN"/>
        </w:rPr>
        <w:t xml:space="preserve"> </w:t>
      </w:r>
      <w:r>
        <w:rPr>
          <w:i/>
          <w:iCs/>
          <w:color w:val="2F86D2"/>
          <w:lang w:bidi="bn-IN"/>
        </w:rPr>
        <w:t>CELL_SIZE</w:t>
      </w:r>
      <w:r>
        <w:rPr>
          <w:color w:val="236EBF"/>
          <w:lang w:bidi="bn-IN"/>
        </w:rPr>
        <w:t xml:space="preserve"> </w:t>
      </w:r>
      <w:r>
        <w:rPr>
          <w:i/>
          <w:iCs/>
          <w:color w:val="7B30D0"/>
          <w:lang w:bidi="bn-IN"/>
        </w:rPr>
        <w:t>&gt;</w:t>
      </w:r>
      <w:r>
        <w:rPr>
          <w:color w:val="236EBF"/>
          <w:lang w:bidi="bn-IN"/>
        </w:rPr>
        <w:t xml:space="preserve"> </w:t>
      </w:r>
      <w:proofErr w:type="spellStart"/>
      <w:r>
        <w:rPr>
          <w:color w:val="B1108E"/>
          <w:lang w:bidi="bn-IN"/>
        </w:rPr>
        <w:t>objX</w:t>
      </w:r>
      <w:proofErr w:type="spellEnd"/>
      <w:r>
        <w:rPr>
          <w:color w:val="236EBF"/>
          <w:lang w:bidi="bn-IN"/>
        </w:rPr>
        <w:t xml:space="preserve"> </w:t>
      </w:r>
      <w:r>
        <w:rPr>
          <w:i/>
          <w:iCs/>
          <w:color w:val="7B30D0"/>
          <w:lang w:bidi="bn-IN"/>
        </w:rPr>
        <w:t>&amp;&amp;</w:t>
      </w:r>
    </w:p>
    <w:p w14:paraId="68756728"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2F86D2"/>
          <w:lang w:bidi="bn-IN"/>
        </w:rPr>
        <w:t>player</w:t>
      </w:r>
      <w:r>
        <w:rPr>
          <w:color w:val="236EBF"/>
          <w:lang w:bidi="bn-IN"/>
        </w:rPr>
        <w:t>.</w:t>
      </w:r>
      <w:r>
        <w:rPr>
          <w:i/>
          <w:iCs/>
          <w:color w:val="7FDBCA"/>
          <w:lang w:bidi="bn-IN"/>
        </w:rPr>
        <w:t>y</w:t>
      </w:r>
      <w:proofErr w:type="spellEnd"/>
      <w:r>
        <w:rPr>
          <w:color w:val="236EBF"/>
          <w:lang w:bidi="bn-IN"/>
        </w:rPr>
        <w:t xml:space="preserve"> </w:t>
      </w:r>
      <w:r>
        <w:rPr>
          <w:i/>
          <w:iCs/>
          <w:color w:val="7B30D0"/>
          <w:lang w:bidi="bn-IN"/>
        </w:rPr>
        <w:t>&lt;</w:t>
      </w:r>
      <w:r>
        <w:rPr>
          <w:color w:val="236EBF"/>
          <w:lang w:bidi="bn-IN"/>
        </w:rPr>
        <w:t xml:space="preserve"> </w:t>
      </w:r>
      <w:proofErr w:type="spellStart"/>
      <w:r>
        <w:rPr>
          <w:color w:val="B1108E"/>
          <w:lang w:bidi="bn-IN"/>
        </w:rPr>
        <w:t>objY</w:t>
      </w:r>
      <w:proofErr w:type="spellEnd"/>
      <w:r>
        <w:rPr>
          <w:color w:val="236EBF"/>
          <w:lang w:bidi="bn-IN"/>
        </w:rPr>
        <w:t xml:space="preserve"> </w:t>
      </w:r>
      <w:r>
        <w:rPr>
          <w:i/>
          <w:iCs/>
          <w:color w:val="7B30D0"/>
          <w:lang w:bidi="bn-IN"/>
        </w:rPr>
        <w:t>+</w:t>
      </w:r>
      <w:r>
        <w:rPr>
          <w:color w:val="236EBF"/>
          <w:lang w:bidi="bn-IN"/>
        </w:rPr>
        <w:t xml:space="preserve"> </w:t>
      </w:r>
      <w:r>
        <w:rPr>
          <w:color w:val="B1108E"/>
          <w:lang w:bidi="bn-IN"/>
        </w:rPr>
        <w:t>size</w:t>
      </w:r>
      <w:r>
        <w:rPr>
          <w:color w:val="236EBF"/>
          <w:lang w:bidi="bn-IN"/>
        </w:rPr>
        <w:t xml:space="preserve"> </w:t>
      </w:r>
      <w:r>
        <w:rPr>
          <w:i/>
          <w:iCs/>
          <w:color w:val="7B30D0"/>
          <w:lang w:bidi="bn-IN"/>
        </w:rPr>
        <w:t>&amp;&amp;</w:t>
      </w:r>
      <w:r>
        <w:rPr>
          <w:color w:val="236EBF"/>
          <w:lang w:bidi="bn-IN"/>
        </w:rPr>
        <w:t xml:space="preserve"> </w:t>
      </w:r>
      <w:proofErr w:type="spellStart"/>
      <w:r>
        <w:rPr>
          <w:i/>
          <w:iCs/>
          <w:color w:val="2F86D2"/>
          <w:lang w:bidi="bn-IN"/>
        </w:rPr>
        <w:t>player</w:t>
      </w:r>
      <w:r>
        <w:rPr>
          <w:color w:val="236EBF"/>
          <w:lang w:bidi="bn-IN"/>
        </w:rPr>
        <w:t>.</w:t>
      </w:r>
      <w:r>
        <w:rPr>
          <w:i/>
          <w:iCs/>
          <w:color w:val="7FDBCA"/>
          <w:lang w:bidi="bn-IN"/>
        </w:rPr>
        <w:t>y</w:t>
      </w:r>
      <w:proofErr w:type="spellEnd"/>
      <w:r>
        <w:rPr>
          <w:color w:val="236EBF"/>
          <w:lang w:bidi="bn-IN"/>
        </w:rPr>
        <w:t xml:space="preserve"> </w:t>
      </w:r>
      <w:r>
        <w:rPr>
          <w:i/>
          <w:iCs/>
          <w:color w:val="7B30D0"/>
          <w:lang w:bidi="bn-IN"/>
        </w:rPr>
        <w:t>+</w:t>
      </w:r>
      <w:r>
        <w:rPr>
          <w:color w:val="236EBF"/>
          <w:lang w:bidi="bn-IN"/>
        </w:rPr>
        <w:t xml:space="preserve"> </w:t>
      </w:r>
      <w:r>
        <w:rPr>
          <w:i/>
          <w:iCs/>
          <w:color w:val="2F86D2"/>
          <w:lang w:bidi="bn-IN"/>
        </w:rPr>
        <w:t>CELL_SIZE</w:t>
      </w:r>
      <w:r>
        <w:rPr>
          <w:color w:val="236EBF"/>
          <w:lang w:bidi="bn-IN"/>
        </w:rPr>
        <w:t xml:space="preserve"> </w:t>
      </w:r>
      <w:r>
        <w:rPr>
          <w:i/>
          <w:iCs/>
          <w:color w:val="7B30D0"/>
          <w:lang w:bidi="bn-IN"/>
        </w:rPr>
        <w:t>&gt;</w:t>
      </w:r>
      <w:r>
        <w:rPr>
          <w:color w:val="236EBF"/>
          <w:lang w:bidi="bn-IN"/>
        </w:rPr>
        <w:t xml:space="preserve"> </w:t>
      </w:r>
      <w:proofErr w:type="spellStart"/>
      <w:r>
        <w:rPr>
          <w:color w:val="B1108E"/>
          <w:lang w:bidi="bn-IN"/>
        </w:rPr>
        <w:t>objY</w:t>
      </w:r>
      <w:proofErr w:type="spellEnd"/>
      <w:proofErr w:type="gramStart"/>
      <w:r>
        <w:rPr>
          <w:color w:val="236EBF"/>
          <w:lang w:bidi="bn-IN"/>
        </w:rPr>
        <w:t>);</w:t>
      </w:r>
      <w:proofErr w:type="gramEnd"/>
    </w:p>
    <w:p w14:paraId="7B035919"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w:t>
      </w:r>
    </w:p>
    <w:p w14:paraId="4A7DFFAE" w14:textId="77777777" w:rsidR="008F7D6D" w:rsidRDefault="008F7D6D" w:rsidP="008F7D6D">
      <w:pPr>
        <w:ind w:left="720"/>
        <w:jc w:val="both"/>
      </w:pPr>
    </w:p>
    <w:p w14:paraId="5EC689C1" w14:textId="77777777" w:rsidR="008F7D6D" w:rsidRDefault="008F7D6D" w:rsidP="008F7D6D">
      <w:pPr>
        <w:numPr>
          <w:ilvl w:val="0"/>
          <w:numId w:val="4"/>
        </w:numPr>
        <w:spacing w:after="160" w:line="278" w:lineRule="auto"/>
        <w:jc w:val="both"/>
      </w:pPr>
      <w:r>
        <w:rPr>
          <w:b/>
          <w:bCs/>
        </w:rPr>
        <w:t>Input Handling:</w:t>
      </w:r>
      <w:r>
        <w:t xml:space="preserve"> GLUT captures keyboard inputs for controlling player movements. </w:t>
      </w:r>
      <w:r w:rsidRPr="00BE7645">
        <w:t>Ex:</w:t>
      </w:r>
    </w:p>
    <w:p w14:paraId="019F9F43" w14:textId="77777777" w:rsidR="008F7D6D" w:rsidRDefault="008F7D6D" w:rsidP="008F7D6D">
      <w:pPr>
        <w:numPr>
          <w:ilvl w:val="0"/>
          <w:numId w:val="4"/>
        </w:numPr>
        <w:shd w:val="clear" w:color="auto" w:fill="FFFFFF"/>
        <w:spacing w:line="285" w:lineRule="atLeast"/>
        <w:jc w:val="both"/>
        <w:rPr>
          <w:color w:val="236EBF"/>
          <w:lang w:bidi="bn-IN"/>
        </w:rPr>
      </w:pPr>
      <w:r>
        <w:rPr>
          <w:i/>
          <w:iCs/>
          <w:color w:val="0991B6"/>
          <w:lang w:bidi="bn-IN"/>
        </w:rPr>
        <w:t>void</w:t>
      </w:r>
      <w:r>
        <w:rPr>
          <w:color w:val="236EBF"/>
          <w:lang w:bidi="bn-IN"/>
        </w:rPr>
        <w:t xml:space="preserve"> </w:t>
      </w:r>
      <w:r>
        <w:rPr>
          <w:i/>
          <w:iCs/>
          <w:color w:val="B1108E"/>
          <w:lang w:bidi="bn-IN"/>
        </w:rPr>
        <w:t>keyboard</w:t>
      </w:r>
      <w:r>
        <w:rPr>
          <w:color w:val="236EBF"/>
          <w:lang w:bidi="bn-IN"/>
        </w:rPr>
        <w:t>(</w:t>
      </w:r>
      <w:r>
        <w:rPr>
          <w:i/>
          <w:iCs/>
          <w:color w:val="0991B6"/>
          <w:lang w:bidi="bn-IN"/>
        </w:rPr>
        <w:t>int</w:t>
      </w:r>
      <w:r>
        <w:rPr>
          <w:color w:val="236EBF"/>
          <w:lang w:bidi="bn-IN"/>
        </w:rPr>
        <w:t xml:space="preserve"> </w:t>
      </w:r>
      <w:r>
        <w:rPr>
          <w:color w:val="B1108E"/>
          <w:lang w:bidi="bn-IN"/>
        </w:rPr>
        <w:t>key</w:t>
      </w:r>
      <w:r>
        <w:rPr>
          <w:color w:val="236EBF"/>
          <w:lang w:bidi="bn-IN"/>
        </w:rPr>
        <w:t xml:space="preserve">, </w:t>
      </w:r>
      <w:r>
        <w:rPr>
          <w:i/>
          <w:iCs/>
          <w:color w:val="0991B6"/>
          <w:lang w:bidi="bn-IN"/>
        </w:rPr>
        <w:t>int</w:t>
      </w:r>
      <w:r>
        <w:rPr>
          <w:color w:val="236EBF"/>
          <w:lang w:bidi="bn-IN"/>
        </w:rPr>
        <w:t xml:space="preserve">, </w:t>
      </w:r>
      <w:proofErr w:type="gramStart"/>
      <w:r>
        <w:rPr>
          <w:i/>
          <w:iCs/>
          <w:color w:val="0991B6"/>
          <w:lang w:bidi="bn-IN"/>
        </w:rPr>
        <w:t>int</w:t>
      </w:r>
      <w:r>
        <w:rPr>
          <w:color w:val="236EBF"/>
          <w:lang w:bidi="bn-IN"/>
        </w:rPr>
        <w:t>) {</w:t>
      </w:r>
      <w:proofErr w:type="gramEnd"/>
    </w:p>
    <w:p w14:paraId="63AD8143"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switch</w:t>
      </w:r>
      <w:r>
        <w:rPr>
          <w:color w:val="236EBF"/>
          <w:lang w:bidi="bn-IN"/>
        </w:rPr>
        <w:t xml:space="preserve"> (</w:t>
      </w:r>
      <w:r>
        <w:rPr>
          <w:color w:val="B1108E"/>
          <w:lang w:bidi="bn-IN"/>
        </w:rPr>
        <w:t>key</w:t>
      </w:r>
      <w:r>
        <w:rPr>
          <w:color w:val="236EBF"/>
          <w:lang w:bidi="bn-IN"/>
        </w:rPr>
        <w:t>) {</w:t>
      </w:r>
    </w:p>
    <w:p w14:paraId="1244E2D3"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case</w:t>
      </w:r>
      <w:r>
        <w:rPr>
          <w:color w:val="236EBF"/>
          <w:lang w:bidi="bn-IN"/>
        </w:rPr>
        <w:t xml:space="preserve"> GLUT_KEY_UP: </w:t>
      </w:r>
      <w:proofErr w:type="spellStart"/>
      <w:r>
        <w:rPr>
          <w:i/>
          <w:iCs/>
          <w:color w:val="2F86D2"/>
          <w:lang w:bidi="bn-IN"/>
        </w:rPr>
        <w:t>player</w:t>
      </w:r>
      <w:r>
        <w:rPr>
          <w:color w:val="236EBF"/>
          <w:lang w:bidi="bn-IN"/>
        </w:rPr>
        <w:t>.</w:t>
      </w:r>
      <w:r>
        <w:rPr>
          <w:i/>
          <w:iCs/>
          <w:color w:val="B1108E"/>
          <w:lang w:bidi="bn-IN"/>
        </w:rPr>
        <w:t>move</w:t>
      </w:r>
      <w:proofErr w:type="spellEnd"/>
      <w:r>
        <w:rPr>
          <w:color w:val="236EBF"/>
          <w:lang w:bidi="bn-IN"/>
        </w:rPr>
        <w:t>(</w:t>
      </w:r>
      <w:r>
        <w:rPr>
          <w:color w:val="174781"/>
          <w:lang w:bidi="bn-IN"/>
        </w:rPr>
        <w:t>0</w:t>
      </w:r>
      <w:r>
        <w:rPr>
          <w:color w:val="236EBF"/>
          <w:lang w:bidi="bn-IN"/>
        </w:rPr>
        <w:t xml:space="preserve">, </w:t>
      </w:r>
      <w:r>
        <w:rPr>
          <w:i/>
          <w:iCs/>
          <w:color w:val="2F86D2"/>
          <w:lang w:bidi="bn-IN"/>
        </w:rPr>
        <w:t>CELL_SIZE</w:t>
      </w:r>
      <w:r>
        <w:rPr>
          <w:color w:val="236EBF"/>
          <w:lang w:bidi="bn-IN"/>
        </w:rPr>
        <w:t xml:space="preserve">); </w:t>
      </w:r>
      <w:proofErr w:type="gramStart"/>
      <w:r>
        <w:rPr>
          <w:i/>
          <w:iCs/>
          <w:color w:val="0991B6"/>
          <w:lang w:bidi="bn-IN"/>
        </w:rPr>
        <w:t>break</w:t>
      </w:r>
      <w:r>
        <w:rPr>
          <w:color w:val="236EBF"/>
          <w:lang w:bidi="bn-IN"/>
        </w:rPr>
        <w:t>;</w:t>
      </w:r>
      <w:proofErr w:type="gramEnd"/>
    </w:p>
    <w:p w14:paraId="77BE84C7"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case</w:t>
      </w:r>
      <w:r>
        <w:rPr>
          <w:color w:val="236EBF"/>
          <w:lang w:bidi="bn-IN"/>
        </w:rPr>
        <w:t xml:space="preserve"> GLUT_KEY_DOWN: </w:t>
      </w:r>
      <w:proofErr w:type="spellStart"/>
      <w:r>
        <w:rPr>
          <w:i/>
          <w:iCs/>
          <w:color w:val="2F86D2"/>
          <w:lang w:bidi="bn-IN"/>
        </w:rPr>
        <w:t>player</w:t>
      </w:r>
      <w:r>
        <w:rPr>
          <w:color w:val="236EBF"/>
          <w:lang w:bidi="bn-IN"/>
        </w:rPr>
        <w:t>.</w:t>
      </w:r>
      <w:r>
        <w:rPr>
          <w:i/>
          <w:iCs/>
          <w:color w:val="B1108E"/>
          <w:lang w:bidi="bn-IN"/>
        </w:rPr>
        <w:t>move</w:t>
      </w:r>
      <w:proofErr w:type="spellEnd"/>
      <w:r>
        <w:rPr>
          <w:color w:val="236EBF"/>
          <w:lang w:bidi="bn-IN"/>
        </w:rPr>
        <w:t>(</w:t>
      </w:r>
      <w:r>
        <w:rPr>
          <w:color w:val="174781"/>
          <w:lang w:bidi="bn-IN"/>
        </w:rPr>
        <w:t>0</w:t>
      </w:r>
      <w:r>
        <w:rPr>
          <w:color w:val="236EBF"/>
          <w:lang w:bidi="bn-IN"/>
        </w:rPr>
        <w:t xml:space="preserve">, </w:t>
      </w:r>
      <w:r>
        <w:rPr>
          <w:i/>
          <w:iCs/>
          <w:color w:val="7B30D0"/>
          <w:lang w:bidi="bn-IN"/>
        </w:rPr>
        <w:t>-</w:t>
      </w:r>
      <w:r>
        <w:rPr>
          <w:i/>
          <w:iCs/>
          <w:color w:val="2F86D2"/>
          <w:lang w:bidi="bn-IN"/>
        </w:rPr>
        <w:t>CELL_SIZE</w:t>
      </w:r>
      <w:r>
        <w:rPr>
          <w:color w:val="236EBF"/>
          <w:lang w:bidi="bn-IN"/>
        </w:rPr>
        <w:t xml:space="preserve">); </w:t>
      </w:r>
      <w:proofErr w:type="gramStart"/>
      <w:r>
        <w:rPr>
          <w:i/>
          <w:iCs/>
          <w:color w:val="0991B6"/>
          <w:lang w:bidi="bn-IN"/>
        </w:rPr>
        <w:t>break</w:t>
      </w:r>
      <w:r>
        <w:rPr>
          <w:color w:val="236EBF"/>
          <w:lang w:bidi="bn-IN"/>
        </w:rPr>
        <w:t>;</w:t>
      </w:r>
      <w:proofErr w:type="gramEnd"/>
    </w:p>
    <w:p w14:paraId="62F8B51C"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case</w:t>
      </w:r>
      <w:r>
        <w:rPr>
          <w:color w:val="236EBF"/>
          <w:lang w:bidi="bn-IN"/>
        </w:rPr>
        <w:t xml:space="preserve"> GLUT_KEY_LEFT: </w:t>
      </w:r>
      <w:proofErr w:type="spellStart"/>
      <w:r>
        <w:rPr>
          <w:i/>
          <w:iCs/>
          <w:color w:val="2F86D2"/>
          <w:lang w:bidi="bn-IN"/>
        </w:rPr>
        <w:t>player</w:t>
      </w:r>
      <w:r>
        <w:rPr>
          <w:color w:val="236EBF"/>
          <w:lang w:bidi="bn-IN"/>
        </w:rPr>
        <w:t>.</w:t>
      </w:r>
      <w:r>
        <w:rPr>
          <w:i/>
          <w:iCs/>
          <w:color w:val="B1108E"/>
          <w:lang w:bidi="bn-IN"/>
        </w:rPr>
        <w:t>move</w:t>
      </w:r>
      <w:proofErr w:type="spellEnd"/>
      <w:r>
        <w:rPr>
          <w:color w:val="236EBF"/>
          <w:lang w:bidi="bn-IN"/>
        </w:rPr>
        <w:t>(</w:t>
      </w:r>
      <w:r>
        <w:rPr>
          <w:i/>
          <w:iCs/>
          <w:color w:val="7B30D0"/>
          <w:lang w:bidi="bn-IN"/>
        </w:rPr>
        <w:t>-</w:t>
      </w:r>
      <w:r>
        <w:rPr>
          <w:i/>
          <w:iCs/>
          <w:color w:val="2F86D2"/>
          <w:lang w:bidi="bn-IN"/>
        </w:rPr>
        <w:t>CELL_SIZE</w:t>
      </w:r>
      <w:r>
        <w:rPr>
          <w:color w:val="236EBF"/>
          <w:lang w:bidi="bn-IN"/>
        </w:rPr>
        <w:t xml:space="preserve">, </w:t>
      </w:r>
      <w:r>
        <w:rPr>
          <w:color w:val="174781"/>
          <w:lang w:bidi="bn-IN"/>
        </w:rPr>
        <w:t>0</w:t>
      </w:r>
      <w:r>
        <w:rPr>
          <w:color w:val="236EBF"/>
          <w:lang w:bidi="bn-IN"/>
        </w:rPr>
        <w:t xml:space="preserve">); </w:t>
      </w:r>
      <w:proofErr w:type="gramStart"/>
      <w:r>
        <w:rPr>
          <w:i/>
          <w:iCs/>
          <w:color w:val="0991B6"/>
          <w:lang w:bidi="bn-IN"/>
        </w:rPr>
        <w:t>break</w:t>
      </w:r>
      <w:r>
        <w:rPr>
          <w:color w:val="236EBF"/>
          <w:lang w:bidi="bn-IN"/>
        </w:rPr>
        <w:t>;</w:t>
      </w:r>
      <w:proofErr w:type="gramEnd"/>
    </w:p>
    <w:p w14:paraId="7A48E5E2"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case</w:t>
      </w:r>
      <w:r>
        <w:rPr>
          <w:color w:val="236EBF"/>
          <w:lang w:bidi="bn-IN"/>
        </w:rPr>
        <w:t xml:space="preserve"> GLUT_KEY_RIGHT: </w:t>
      </w:r>
      <w:proofErr w:type="spellStart"/>
      <w:r>
        <w:rPr>
          <w:i/>
          <w:iCs/>
          <w:color w:val="2F86D2"/>
          <w:lang w:bidi="bn-IN"/>
        </w:rPr>
        <w:t>player</w:t>
      </w:r>
      <w:r>
        <w:rPr>
          <w:color w:val="236EBF"/>
          <w:lang w:bidi="bn-IN"/>
        </w:rPr>
        <w:t>.</w:t>
      </w:r>
      <w:r>
        <w:rPr>
          <w:i/>
          <w:iCs/>
          <w:color w:val="B1108E"/>
          <w:lang w:bidi="bn-IN"/>
        </w:rPr>
        <w:t>move</w:t>
      </w:r>
      <w:proofErr w:type="spellEnd"/>
      <w:r>
        <w:rPr>
          <w:color w:val="236EBF"/>
          <w:lang w:bidi="bn-IN"/>
        </w:rPr>
        <w:t>(</w:t>
      </w:r>
      <w:r>
        <w:rPr>
          <w:i/>
          <w:iCs/>
          <w:color w:val="2F86D2"/>
          <w:lang w:bidi="bn-IN"/>
        </w:rPr>
        <w:t>CELL_SIZE</w:t>
      </w:r>
      <w:r>
        <w:rPr>
          <w:color w:val="236EBF"/>
          <w:lang w:bidi="bn-IN"/>
        </w:rPr>
        <w:t xml:space="preserve">, </w:t>
      </w:r>
      <w:r>
        <w:rPr>
          <w:color w:val="174781"/>
          <w:lang w:bidi="bn-IN"/>
        </w:rPr>
        <w:t>0</w:t>
      </w:r>
      <w:r>
        <w:rPr>
          <w:color w:val="236EBF"/>
          <w:lang w:bidi="bn-IN"/>
        </w:rPr>
        <w:t xml:space="preserve">); </w:t>
      </w:r>
      <w:proofErr w:type="gramStart"/>
      <w:r>
        <w:rPr>
          <w:i/>
          <w:iCs/>
          <w:color w:val="0991B6"/>
          <w:lang w:bidi="bn-IN"/>
        </w:rPr>
        <w:t>break</w:t>
      </w:r>
      <w:r>
        <w:rPr>
          <w:color w:val="236EBF"/>
          <w:lang w:bidi="bn-IN"/>
        </w:rPr>
        <w:t>;</w:t>
      </w:r>
      <w:proofErr w:type="gramEnd"/>
    </w:p>
    <w:p w14:paraId="59A812D3"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w:t>
      </w:r>
    </w:p>
    <w:p w14:paraId="1FE70F15"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B1108E"/>
          <w:lang w:bidi="bn-IN"/>
        </w:rPr>
        <w:t>glutPostRedisplay</w:t>
      </w:r>
      <w:proofErr w:type="spellEnd"/>
      <w:r>
        <w:rPr>
          <w:color w:val="236EBF"/>
          <w:lang w:bidi="bn-IN"/>
        </w:rPr>
        <w:t>(</w:t>
      </w:r>
      <w:proofErr w:type="gramStart"/>
      <w:r>
        <w:rPr>
          <w:color w:val="236EBF"/>
          <w:lang w:bidi="bn-IN"/>
        </w:rPr>
        <w:t>);</w:t>
      </w:r>
      <w:proofErr w:type="gramEnd"/>
    </w:p>
    <w:p w14:paraId="7E3A57B7"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w:t>
      </w:r>
    </w:p>
    <w:p w14:paraId="1F440570" w14:textId="77777777" w:rsidR="008F7D6D" w:rsidRDefault="008F7D6D" w:rsidP="008F7D6D">
      <w:pPr>
        <w:ind w:left="720"/>
        <w:jc w:val="both"/>
      </w:pPr>
    </w:p>
    <w:p w14:paraId="0F915A34" w14:textId="77777777" w:rsidR="008F7D6D" w:rsidRDefault="008F7D6D" w:rsidP="008F7D6D">
      <w:pPr>
        <w:numPr>
          <w:ilvl w:val="0"/>
          <w:numId w:val="4"/>
        </w:numPr>
        <w:spacing w:after="160" w:line="278" w:lineRule="auto"/>
        <w:jc w:val="both"/>
      </w:pPr>
      <w:r>
        <w:rPr>
          <w:b/>
          <w:bCs/>
        </w:rPr>
        <w:t>Game Logic:</w:t>
      </w:r>
      <w:r>
        <w:t xml:space="preserve"> Score tracking and level progression are implemented. </w:t>
      </w:r>
      <w:r w:rsidRPr="00BE7645">
        <w:t>Ex:</w:t>
      </w:r>
    </w:p>
    <w:p w14:paraId="563E3F6D" w14:textId="77777777" w:rsidR="008F7D6D" w:rsidRDefault="008F7D6D" w:rsidP="008F7D6D">
      <w:pPr>
        <w:numPr>
          <w:ilvl w:val="0"/>
          <w:numId w:val="4"/>
        </w:numPr>
        <w:shd w:val="clear" w:color="auto" w:fill="FFFFFF"/>
        <w:spacing w:line="285" w:lineRule="atLeast"/>
        <w:jc w:val="both"/>
        <w:rPr>
          <w:color w:val="236EBF"/>
          <w:lang w:bidi="bn-IN"/>
        </w:rPr>
      </w:pPr>
      <w:r>
        <w:rPr>
          <w:i/>
          <w:iCs/>
          <w:color w:val="0991B6"/>
          <w:lang w:bidi="bn-IN"/>
        </w:rPr>
        <w:t>void</w:t>
      </w:r>
      <w:r>
        <w:rPr>
          <w:color w:val="236EBF"/>
          <w:lang w:bidi="bn-IN"/>
        </w:rPr>
        <w:t xml:space="preserve"> </w:t>
      </w:r>
      <w:proofErr w:type="spellStart"/>
      <w:r>
        <w:rPr>
          <w:i/>
          <w:iCs/>
          <w:color w:val="B1108E"/>
          <w:lang w:bidi="bn-IN"/>
        </w:rPr>
        <w:t>displayScore</w:t>
      </w:r>
      <w:proofErr w:type="spellEnd"/>
      <w:r>
        <w:rPr>
          <w:color w:val="236EBF"/>
          <w:lang w:bidi="bn-IN"/>
        </w:rPr>
        <w:t>() {</w:t>
      </w:r>
    </w:p>
    <w:p w14:paraId="2D141DD4"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B1108E"/>
          <w:lang w:bidi="bn-IN"/>
        </w:rPr>
        <w:t>glColor3f</w:t>
      </w:r>
      <w:r>
        <w:rPr>
          <w:color w:val="236EBF"/>
          <w:lang w:bidi="bn-IN"/>
        </w:rPr>
        <w:t>(</w:t>
      </w:r>
      <w:r>
        <w:rPr>
          <w:color w:val="174781"/>
          <w:lang w:bidi="bn-IN"/>
        </w:rPr>
        <w:t>0.0</w:t>
      </w:r>
      <w:r>
        <w:rPr>
          <w:i/>
          <w:iCs/>
          <w:color w:val="0991B6"/>
          <w:lang w:bidi="bn-IN"/>
        </w:rPr>
        <w:t>f</w:t>
      </w:r>
      <w:r>
        <w:rPr>
          <w:color w:val="236EBF"/>
          <w:lang w:bidi="bn-IN"/>
        </w:rPr>
        <w:t xml:space="preserve">, </w:t>
      </w:r>
      <w:r>
        <w:rPr>
          <w:color w:val="174781"/>
          <w:lang w:bidi="bn-IN"/>
        </w:rPr>
        <w:t>0.0</w:t>
      </w:r>
      <w:r>
        <w:rPr>
          <w:i/>
          <w:iCs/>
          <w:color w:val="0991B6"/>
          <w:lang w:bidi="bn-IN"/>
        </w:rPr>
        <w:t>f</w:t>
      </w:r>
      <w:r>
        <w:rPr>
          <w:color w:val="236EBF"/>
          <w:lang w:bidi="bn-IN"/>
        </w:rPr>
        <w:t xml:space="preserve">, </w:t>
      </w:r>
      <w:r>
        <w:rPr>
          <w:color w:val="174781"/>
          <w:lang w:bidi="bn-IN"/>
        </w:rPr>
        <w:t>0.0</w:t>
      </w:r>
      <w:r>
        <w:rPr>
          <w:i/>
          <w:iCs/>
          <w:color w:val="0991B6"/>
          <w:lang w:bidi="bn-IN"/>
        </w:rPr>
        <w:t>f</w:t>
      </w:r>
      <w:proofErr w:type="gramStart"/>
      <w:r>
        <w:rPr>
          <w:color w:val="236EBF"/>
          <w:lang w:bidi="bn-IN"/>
        </w:rPr>
        <w:t>);</w:t>
      </w:r>
      <w:proofErr w:type="gramEnd"/>
    </w:p>
    <w:p w14:paraId="77C910B3"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B1108E"/>
          <w:lang w:bidi="bn-IN"/>
        </w:rPr>
        <w:t>glRasterPos2f</w:t>
      </w:r>
      <w:r>
        <w:rPr>
          <w:color w:val="236EBF"/>
          <w:lang w:bidi="bn-IN"/>
        </w:rPr>
        <w:t>(</w:t>
      </w:r>
      <w:r>
        <w:rPr>
          <w:color w:val="174781"/>
          <w:lang w:bidi="bn-IN"/>
        </w:rPr>
        <w:t>10</w:t>
      </w:r>
      <w:r>
        <w:rPr>
          <w:color w:val="236EBF"/>
          <w:lang w:bidi="bn-IN"/>
        </w:rPr>
        <w:t xml:space="preserve">, </w:t>
      </w:r>
      <w:r>
        <w:rPr>
          <w:i/>
          <w:iCs/>
          <w:color w:val="2F86D2"/>
          <w:lang w:bidi="bn-IN"/>
        </w:rPr>
        <w:t>ROWS</w:t>
      </w:r>
      <w:r>
        <w:rPr>
          <w:color w:val="236EBF"/>
          <w:lang w:bidi="bn-IN"/>
        </w:rPr>
        <w:t xml:space="preserve"> </w:t>
      </w:r>
      <w:r>
        <w:rPr>
          <w:i/>
          <w:iCs/>
          <w:color w:val="7B30D0"/>
          <w:lang w:bidi="bn-IN"/>
        </w:rPr>
        <w:t>*</w:t>
      </w:r>
      <w:r>
        <w:rPr>
          <w:color w:val="236EBF"/>
          <w:lang w:bidi="bn-IN"/>
        </w:rPr>
        <w:t xml:space="preserve"> </w:t>
      </w:r>
      <w:r>
        <w:rPr>
          <w:i/>
          <w:iCs/>
          <w:color w:val="2F86D2"/>
          <w:lang w:bidi="bn-IN"/>
        </w:rPr>
        <w:t>CELL_SIZE</w:t>
      </w:r>
      <w:r>
        <w:rPr>
          <w:color w:val="236EBF"/>
          <w:lang w:bidi="bn-IN"/>
        </w:rPr>
        <w:t xml:space="preserve"> </w:t>
      </w:r>
      <w:r>
        <w:rPr>
          <w:i/>
          <w:iCs/>
          <w:color w:val="7B30D0"/>
          <w:lang w:bidi="bn-IN"/>
        </w:rPr>
        <w:t>-</w:t>
      </w:r>
      <w:r>
        <w:rPr>
          <w:color w:val="236EBF"/>
          <w:lang w:bidi="bn-IN"/>
        </w:rPr>
        <w:t xml:space="preserve"> </w:t>
      </w:r>
      <w:r>
        <w:rPr>
          <w:color w:val="174781"/>
          <w:lang w:bidi="bn-IN"/>
        </w:rPr>
        <w:t>40</w:t>
      </w:r>
      <w:proofErr w:type="gramStart"/>
      <w:r>
        <w:rPr>
          <w:color w:val="236EBF"/>
          <w:lang w:bidi="bn-IN"/>
        </w:rPr>
        <w:t>);</w:t>
      </w:r>
      <w:proofErr w:type="gramEnd"/>
    </w:p>
    <w:p w14:paraId="77929630"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color w:val="0444AC"/>
          <w:lang w:bidi="bn-IN"/>
        </w:rPr>
        <w:t>string</w:t>
      </w:r>
      <w:r>
        <w:rPr>
          <w:color w:val="236EBF"/>
          <w:lang w:bidi="bn-IN"/>
        </w:rPr>
        <w:t xml:space="preserve"> </w:t>
      </w:r>
      <w:proofErr w:type="spellStart"/>
      <w:r>
        <w:rPr>
          <w:i/>
          <w:iCs/>
          <w:color w:val="2F86D2"/>
          <w:lang w:bidi="bn-IN"/>
        </w:rPr>
        <w:t>scoreText</w:t>
      </w:r>
      <w:proofErr w:type="spellEnd"/>
      <w:r>
        <w:rPr>
          <w:color w:val="236EBF"/>
          <w:lang w:bidi="bn-IN"/>
        </w:rPr>
        <w:t xml:space="preserve"> </w:t>
      </w:r>
      <w:r>
        <w:rPr>
          <w:i/>
          <w:iCs/>
          <w:color w:val="7B30D0"/>
          <w:lang w:bidi="bn-IN"/>
        </w:rPr>
        <w:t>=</w:t>
      </w:r>
      <w:r>
        <w:rPr>
          <w:color w:val="236EBF"/>
          <w:lang w:bidi="bn-IN"/>
        </w:rPr>
        <w:t xml:space="preserve"> </w:t>
      </w:r>
      <w:r>
        <w:rPr>
          <w:color w:val="D86DB6"/>
          <w:lang w:bidi="bn-IN"/>
        </w:rPr>
        <w:t>"</w:t>
      </w:r>
      <w:r>
        <w:rPr>
          <w:color w:val="A44185"/>
          <w:lang w:bidi="bn-IN"/>
        </w:rPr>
        <w:t xml:space="preserve">Score: </w:t>
      </w:r>
      <w:r>
        <w:rPr>
          <w:color w:val="D86DB6"/>
          <w:lang w:bidi="bn-IN"/>
        </w:rPr>
        <w:t>"</w:t>
      </w:r>
      <w:r>
        <w:rPr>
          <w:color w:val="236EBF"/>
          <w:lang w:bidi="bn-IN"/>
        </w:rPr>
        <w:t xml:space="preserve"> </w:t>
      </w:r>
      <w:r>
        <w:rPr>
          <w:i/>
          <w:iCs/>
          <w:color w:val="7B30D0"/>
          <w:lang w:bidi="bn-IN"/>
        </w:rPr>
        <w:t>+</w:t>
      </w:r>
      <w:r>
        <w:rPr>
          <w:color w:val="236EBF"/>
          <w:lang w:bidi="bn-IN"/>
        </w:rPr>
        <w:t xml:space="preserve"> </w:t>
      </w:r>
      <w:proofErr w:type="spellStart"/>
      <w:r>
        <w:rPr>
          <w:i/>
          <w:iCs/>
          <w:color w:val="B1108E"/>
          <w:lang w:bidi="bn-IN"/>
        </w:rPr>
        <w:t>to_string</w:t>
      </w:r>
      <w:proofErr w:type="spellEnd"/>
      <w:r>
        <w:rPr>
          <w:color w:val="236EBF"/>
          <w:lang w:bidi="bn-IN"/>
        </w:rPr>
        <w:t>(</w:t>
      </w:r>
      <w:r>
        <w:rPr>
          <w:i/>
          <w:iCs/>
          <w:color w:val="2F86D2"/>
          <w:lang w:bidi="bn-IN"/>
        </w:rPr>
        <w:t>score</w:t>
      </w:r>
      <w:proofErr w:type="gramStart"/>
      <w:r>
        <w:rPr>
          <w:color w:val="236EBF"/>
          <w:lang w:bidi="bn-IN"/>
        </w:rPr>
        <w:t>);</w:t>
      </w:r>
      <w:proofErr w:type="gramEnd"/>
    </w:p>
    <w:p w14:paraId="4D98B6AF"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r>
        <w:rPr>
          <w:i/>
          <w:iCs/>
          <w:color w:val="0991B6"/>
          <w:lang w:bidi="bn-IN"/>
        </w:rPr>
        <w:t>for</w:t>
      </w:r>
      <w:r>
        <w:rPr>
          <w:color w:val="236EBF"/>
          <w:lang w:bidi="bn-IN"/>
        </w:rPr>
        <w:t xml:space="preserve"> (</w:t>
      </w:r>
      <w:r>
        <w:rPr>
          <w:i/>
          <w:iCs/>
          <w:color w:val="0991B6"/>
          <w:lang w:bidi="bn-IN"/>
        </w:rPr>
        <w:t>char</w:t>
      </w:r>
      <w:r>
        <w:rPr>
          <w:color w:val="236EBF"/>
          <w:lang w:bidi="bn-IN"/>
        </w:rPr>
        <w:t xml:space="preserve"> </w:t>
      </w:r>
      <w:r>
        <w:rPr>
          <w:i/>
          <w:iCs/>
          <w:color w:val="2F86D2"/>
          <w:lang w:bidi="bn-IN"/>
        </w:rPr>
        <w:t>c</w:t>
      </w:r>
      <w:r>
        <w:rPr>
          <w:color w:val="236EBF"/>
          <w:lang w:bidi="bn-IN"/>
        </w:rPr>
        <w:t xml:space="preserve"> : </w:t>
      </w:r>
      <w:proofErr w:type="spellStart"/>
      <w:proofErr w:type="gramStart"/>
      <w:r>
        <w:rPr>
          <w:i/>
          <w:iCs/>
          <w:color w:val="2F86D2"/>
          <w:lang w:bidi="bn-IN"/>
        </w:rPr>
        <w:t>scoreText</w:t>
      </w:r>
      <w:proofErr w:type="spellEnd"/>
      <w:r>
        <w:rPr>
          <w:color w:val="236EBF"/>
          <w:lang w:bidi="bn-IN"/>
        </w:rPr>
        <w:t>) {</w:t>
      </w:r>
      <w:proofErr w:type="gramEnd"/>
    </w:p>
    <w:p w14:paraId="76A52C2A"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xml:space="preserve">        </w:t>
      </w:r>
      <w:proofErr w:type="spellStart"/>
      <w:r>
        <w:rPr>
          <w:i/>
          <w:iCs/>
          <w:color w:val="B1108E"/>
          <w:lang w:bidi="bn-IN"/>
        </w:rPr>
        <w:t>glutBitmapCharacter</w:t>
      </w:r>
      <w:proofErr w:type="spellEnd"/>
      <w:r>
        <w:rPr>
          <w:color w:val="236EBF"/>
          <w:lang w:bidi="bn-IN"/>
        </w:rPr>
        <w:t xml:space="preserve">(GLUT_BITMAP_HELVETICA_18, </w:t>
      </w:r>
      <w:r>
        <w:rPr>
          <w:i/>
          <w:iCs/>
          <w:color w:val="2F86D2"/>
          <w:lang w:bidi="bn-IN"/>
        </w:rPr>
        <w:t>c</w:t>
      </w:r>
      <w:proofErr w:type="gramStart"/>
      <w:r>
        <w:rPr>
          <w:color w:val="236EBF"/>
          <w:lang w:bidi="bn-IN"/>
        </w:rPr>
        <w:t>);</w:t>
      </w:r>
      <w:proofErr w:type="gramEnd"/>
    </w:p>
    <w:p w14:paraId="399C4A3C"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    }</w:t>
      </w:r>
    </w:p>
    <w:p w14:paraId="3BD8A6C1" w14:textId="77777777" w:rsidR="008F7D6D" w:rsidRDefault="008F7D6D" w:rsidP="008F7D6D">
      <w:pPr>
        <w:numPr>
          <w:ilvl w:val="0"/>
          <w:numId w:val="4"/>
        </w:numPr>
        <w:shd w:val="clear" w:color="auto" w:fill="FFFFFF"/>
        <w:spacing w:line="285" w:lineRule="atLeast"/>
        <w:jc w:val="both"/>
        <w:rPr>
          <w:color w:val="236EBF"/>
          <w:lang w:bidi="bn-IN"/>
        </w:rPr>
      </w:pPr>
      <w:r>
        <w:rPr>
          <w:color w:val="236EBF"/>
          <w:lang w:bidi="bn-IN"/>
        </w:rPr>
        <w:t>}</w:t>
      </w:r>
    </w:p>
    <w:p w14:paraId="0182147B" w14:textId="77777777" w:rsidR="008F7D6D" w:rsidRDefault="008F7D6D" w:rsidP="008F7D6D">
      <w:pPr>
        <w:ind w:left="720"/>
        <w:jc w:val="both"/>
      </w:pPr>
    </w:p>
    <w:p w14:paraId="76586867" w14:textId="77777777" w:rsidR="008F7D6D" w:rsidRDefault="008F7D6D" w:rsidP="008F7D6D">
      <w:pPr>
        <w:jc w:val="both"/>
        <w:rPr>
          <w:b/>
          <w:bCs/>
        </w:rPr>
      </w:pPr>
    </w:p>
    <w:p w14:paraId="38AA40B0" w14:textId="77777777" w:rsidR="008F7D6D" w:rsidRDefault="008F7D6D" w:rsidP="008F7D6D">
      <w:pPr>
        <w:jc w:val="both"/>
        <w:rPr>
          <w:b/>
          <w:bCs/>
        </w:rPr>
      </w:pPr>
      <w:r>
        <w:rPr>
          <w:b/>
          <w:bCs/>
        </w:rPr>
        <w:t>5. Significance of the Project</w:t>
      </w:r>
    </w:p>
    <w:p w14:paraId="59DFDFAB" w14:textId="77777777" w:rsidR="001E4FAC" w:rsidRDefault="001E4FAC" w:rsidP="008F7D6D">
      <w:pPr>
        <w:jc w:val="both"/>
        <w:rPr>
          <w:b/>
          <w:bCs/>
        </w:rPr>
      </w:pPr>
    </w:p>
    <w:p w14:paraId="76807C52" w14:textId="77777777" w:rsidR="008F7D6D" w:rsidRDefault="008F7D6D" w:rsidP="008F7D6D">
      <w:pPr>
        <w:numPr>
          <w:ilvl w:val="0"/>
          <w:numId w:val="5"/>
        </w:numPr>
        <w:spacing w:after="160" w:line="278" w:lineRule="auto"/>
        <w:jc w:val="both"/>
      </w:pPr>
      <w:r>
        <w:rPr>
          <w:b/>
          <w:bCs/>
        </w:rPr>
        <w:t>Educational Value:</w:t>
      </w:r>
      <w:r>
        <w:t xml:space="preserve"> Enhances knowledge in computer graphics and game development.</w:t>
      </w:r>
    </w:p>
    <w:p w14:paraId="3A2E5492" w14:textId="77777777" w:rsidR="008F7D6D" w:rsidRDefault="008F7D6D" w:rsidP="008F7D6D">
      <w:pPr>
        <w:numPr>
          <w:ilvl w:val="0"/>
          <w:numId w:val="5"/>
        </w:numPr>
        <w:spacing w:after="160" w:line="278" w:lineRule="auto"/>
        <w:jc w:val="both"/>
      </w:pPr>
      <w:r>
        <w:rPr>
          <w:b/>
          <w:bCs/>
        </w:rPr>
        <w:t>Practical Application:</w:t>
      </w:r>
      <w:r>
        <w:t xml:space="preserve"> Demonstrates real-time rendering and collision detection.</w:t>
      </w:r>
    </w:p>
    <w:p w14:paraId="1E6F2568" w14:textId="77777777" w:rsidR="008F7D6D" w:rsidRDefault="008F7D6D" w:rsidP="008F7D6D">
      <w:pPr>
        <w:numPr>
          <w:ilvl w:val="0"/>
          <w:numId w:val="5"/>
        </w:numPr>
        <w:spacing w:after="160" w:line="278" w:lineRule="auto"/>
        <w:jc w:val="both"/>
      </w:pPr>
      <w:r>
        <w:rPr>
          <w:b/>
          <w:bCs/>
        </w:rPr>
        <w:t>User Engagement:</w:t>
      </w:r>
      <w:r>
        <w:t xml:space="preserve"> Provides an interactive and challenging gaming experience.</w:t>
      </w:r>
    </w:p>
    <w:p w14:paraId="28FABB62" w14:textId="77777777" w:rsidR="008F7D6D" w:rsidRDefault="008F7D6D" w:rsidP="008F7D6D">
      <w:pPr>
        <w:numPr>
          <w:ilvl w:val="0"/>
          <w:numId w:val="5"/>
        </w:numPr>
        <w:spacing w:after="160" w:line="278" w:lineRule="auto"/>
        <w:jc w:val="both"/>
      </w:pPr>
      <w:r>
        <w:rPr>
          <w:b/>
          <w:bCs/>
        </w:rPr>
        <w:t>Future Enhancements:</w:t>
      </w:r>
      <w:r>
        <w:t xml:space="preserve"> Potential for multiplayer functionality, more levels and improved visual effects.</w:t>
      </w:r>
    </w:p>
    <w:p w14:paraId="35F365B6" w14:textId="77777777" w:rsidR="008F7D6D" w:rsidRDefault="008F7D6D" w:rsidP="008F7D6D">
      <w:pPr>
        <w:jc w:val="both"/>
        <w:rPr>
          <w:b/>
          <w:bCs/>
        </w:rPr>
      </w:pPr>
    </w:p>
    <w:p w14:paraId="414476EF" w14:textId="77777777" w:rsidR="001E4FAC" w:rsidRDefault="001E4FAC" w:rsidP="008F7D6D">
      <w:pPr>
        <w:jc w:val="both"/>
        <w:rPr>
          <w:b/>
          <w:bCs/>
        </w:rPr>
      </w:pPr>
    </w:p>
    <w:p w14:paraId="368E3177" w14:textId="080C6F7C" w:rsidR="001E4FAC" w:rsidRDefault="008F7D6D" w:rsidP="008F7D6D">
      <w:pPr>
        <w:jc w:val="both"/>
        <w:rPr>
          <w:b/>
          <w:bCs/>
        </w:rPr>
      </w:pPr>
      <w:r>
        <w:rPr>
          <w:b/>
          <w:bCs/>
        </w:rPr>
        <w:lastRenderedPageBreak/>
        <w:t>6. Conclusion</w:t>
      </w:r>
    </w:p>
    <w:p w14:paraId="527521EE" w14:textId="77777777" w:rsidR="008F7D6D" w:rsidRDefault="008F7D6D" w:rsidP="008F7D6D">
      <w:pPr>
        <w:jc w:val="both"/>
      </w:pPr>
      <w:r>
        <w:t>"Escape Plan" successfully integrates fundamental game development principles with some basic enhancements. The project demonstrates key concepts in graphics programming and collision detection. While the current scope covers essential gameplay mechanics, future improvements can expand its complexity and user engagement.</w:t>
      </w:r>
    </w:p>
    <w:p w14:paraId="05FAB572" w14:textId="77777777" w:rsidR="001E4FAC" w:rsidRDefault="001E4FAC" w:rsidP="008F7D6D">
      <w:pPr>
        <w:jc w:val="both"/>
      </w:pPr>
    </w:p>
    <w:p w14:paraId="72A38B1D" w14:textId="77777777" w:rsidR="008F7D6D" w:rsidRDefault="008F7D6D" w:rsidP="008F7D6D">
      <w:pPr>
        <w:jc w:val="both"/>
        <w:rPr>
          <w:b/>
          <w:bCs/>
        </w:rPr>
      </w:pPr>
      <w:r>
        <w:rPr>
          <w:b/>
          <w:bCs/>
        </w:rPr>
        <w:t>7. Referencing</w:t>
      </w:r>
    </w:p>
    <w:p w14:paraId="071CC7B5" w14:textId="77777777" w:rsidR="008F7D6D" w:rsidRDefault="008F7D6D" w:rsidP="008F7D6D">
      <w:pPr>
        <w:jc w:val="both"/>
      </w:pPr>
      <w:hyperlink r:id="rId8" w:history="1">
        <w:r>
          <w:rPr>
            <w:rStyle w:val="Hyperlink"/>
            <w:rFonts w:eastAsiaTheme="majorEastAsia"/>
            <w:color w:val="auto"/>
          </w:rPr>
          <w:t>https://github.com/ping543f/Computer-Graphics--OpenGL-GLUT</w:t>
        </w:r>
      </w:hyperlink>
    </w:p>
    <w:p w14:paraId="76261B14" w14:textId="77777777" w:rsidR="008F7D6D" w:rsidRDefault="008F7D6D" w:rsidP="008F7D6D">
      <w:pPr>
        <w:jc w:val="both"/>
      </w:pPr>
      <w:hyperlink r:id="rId9" w:history="1">
        <w:r>
          <w:rPr>
            <w:rStyle w:val="Hyperlink"/>
            <w:rFonts w:eastAsiaTheme="majorEastAsia"/>
            <w:color w:val="auto"/>
          </w:rPr>
          <w:t>https://www.geeksforgeeks.org/getting-started-with-opengl/</w:t>
        </w:r>
      </w:hyperlink>
    </w:p>
    <w:p w14:paraId="2EE9D48A" w14:textId="77777777" w:rsidR="008F7D6D" w:rsidRDefault="008F7D6D" w:rsidP="008F7D6D">
      <w:pPr>
        <w:jc w:val="both"/>
      </w:pPr>
    </w:p>
    <w:p w14:paraId="5B8B78CA" w14:textId="77777777" w:rsidR="008F7D6D" w:rsidRDefault="008F7D6D" w:rsidP="008F7D6D">
      <w:pPr>
        <w:jc w:val="both"/>
        <w:rPr>
          <w:b/>
          <w:bCs/>
        </w:rPr>
      </w:pPr>
      <w:r>
        <w:rPr>
          <w:b/>
          <w:bCs/>
        </w:rPr>
        <w:t>8. Screenshots of the System</w:t>
      </w:r>
    </w:p>
    <w:p w14:paraId="10A5C23D" w14:textId="23EC00C9" w:rsidR="008F7D6D" w:rsidRDefault="008F7D6D" w:rsidP="008F7D6D">
      <w:pPr>
        <w:jc w:val="center"/>
        <w:rPr>
          <w:noProof/>
        </w:rPr>
      </w:pPr>
      <w:r>
        <w:rPr>
          <w:noProof/>
        </w:rPr>
        <w:drawing>
          <wp:inline distT="0" distB="0" distL="0" distR="0" wp14:anchorId="24C0421F" wp14:editId="45935EE5">
            <wp:extent cx="3154034" cy="3089184"/>
            <wp:effectExtent l="0" t="0" r="8890" b="0"/>
            <wp:docPr id="2725671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67157" name="Picture 3"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7798" cy="3102665"/>
                    </a:xfrm>
                    <a:prstGeom prst="rect">
                      <a:avLst/>
                    </a:prstGeom>
                    <a:noFill/>
                    <a:ln>
                      <a:noFill/>
                    </a:ln>
                  </pic:spPr>
                </pic:pic>
              </a:graphicData>
            </a:graphic>
          </wp:inline>
        </w:drawing>
      </w:r>
    </w:p>
    <w:p w14:paraId="4219645E" w14:textId="36FE86B1" w:rsidR="008F7D6D" w:rsidRDefault="008F7D6D" w:rsidP="008F7D6D">
      <w:pPr>
        <w:jc w:val="center"/>
        <w:rPr>
          <w:noProof/>
        </w:rPr>
      </w:pPr>
      <w:r>
        <w:rPr>
          <w:noProof/>
        </w:rPr>
        <w:t>Screenshot 1 : The Home Screen Of the application that supports mouse interaction.</w:t>
      </w:r>
    </w:p>
    <w:p w14:paraId="3E9CAC90" w14:textId="77777777" w:rsidR="00BA4F20" w:rsidRDefault="00BA4F20" w:rsidP="008F7D6D">
      <w:pPr>
        <w:jc w:val="cente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A4F20" w14:paraId="326F9F64" w14:textId="77777777" w:rsidTr="006062C2">
        <w:tc>
          <w:tcPr>
            <w:tcW w:w="5395" w:type="dxa"/>
          </w:tcPr>
          <w:p w14:paraId="5B7071BD" w14:textId="3CCC409F" w:rsidR="00BA4F20" w:rsidRDefault="00BA4F20" w:rsidP="008F7D6D">
            <w:pPr>
              <w:jc w:val="center"/>
              <w:rPr>
                <w:noProof/>
              </w:rPr>
            </w:pPr>
            <w:r>
              <w:rPr>
                <w:noProof/>
              </w:rPr>
              <w:drawing>
                <wp:anchor distT="0" distB="0" distL="114300" distR="114300" simplePos="0" relativeHeight="251661312" behindDoc="0" locked="0" layoutInCell="1" allowOverlap="1" wp14:anchorId="02D7E6B6" wp14:editId="2FBA8A84">
                  <wp:simplePos x="0" y="0"/>
                  <wp:positionH relativeFrom="page">
                    <wp:posOffset>59055</wp:posOffset>
                  </wp:positionH>
                  <wp:positionV relativeFrom="paragraph">
                    <wp:posOffset>179705</wp:posOffset>
                  </wp:positionV>
                  <wp:extent cx="3088640" cy="3200400"/>
                  <wp:effectExtent l="0" t="0" r="0" b="0"/>
                  <wp:wrapTopAndBottom/>
                  <wp:docPr id="1837552692"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2692" name="Picture 2" descr="A screenshot of a video gam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64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95" w:type="dxa"/>
          </w:tcPr>
          <w:p w14:paraId="03C83395" w14:textId="5D81F4F6" w:rsidR="00BA4F20" w:rsidRDefault="00BA4F20" w:rsidP="008F7D6D">
            <w:pPr>
              <w:jc w:val="center"/>
              <w:rPr>
                <w:noProof/>
              </w:rPr>
            </w:pPr>
            <w:r>
              <w:rPr>
                <w:noProof/>
              </w:rPr>
              <w:drawing>
                <wp:anchor distT="0" distB="0" distL="114300" distR="114300" simplePos="0" relativeHeight="251663360" behindDoc="0" locked="0" layoutInCell="1" allowOverlap="1" wp14:anchorId="5D9F7834" wp14:editId="49D33FE0">
                  <wp:simplePos x="0" y="0"/>
                  <wp:positionH relativeFrom="margin">
                    <wp:posOffset>-3175</wp:posOffset>
                  </wp:positionH>
                  <wp:positionV relativeFrom="paragraph">
                    <wp:posOffset>179705</wp:posOffset>
                  </wp:positionV>
                  <wp:extent cx="3086100" cy="3222625"/>
                  <wp:effectExtent l="0" t="0" r="0" b="0"/>
                  <wp:wrapTopAndBottom/>
                  <wp:docPr id="10077994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9403" name="Picture 1" descr="A screenshot of a video gam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A4F20" w14:paraId="2A4B4A20" w14:textId="77777777" w:rsidTr="006062C2">
        <w:tc>
          <w:tcPr>
            <w:tcW w:w="5395" w:type="dxa"/>
          </w:tcPr>
          <w:p w14:paraId="05CD1C76" w14:textId="77777777" w:rsidR="00BA4F20" w:rsidRDefault="00BA4F20" w:rsidP="00BA4F20">
            <w:pPr>
              <w:jc w:val="center"/>
              <w:rPr>
                <w:noProof/>
              </w:rPr>
            </w:pPr>
            <w:r>
              <w:rPr>
                <w:noProof/>
              </w:rPr>
              <w:t>Screenshot 2 : First Level of the game with a moderate maze map.</w:t>
            </w:r>
          </w:p>
          <w:p w14:paraId="7F428502" w14:textId="77777777" w:rsidR="00BA4F20" w:rsidRDefault="00BA4F20" w:rsidP="008F7D6D">
            <w:pPr>
              <w:jc w:val="center"/>
              <w:rPr>
                <w:noProof/>
              </w:rPr>
            </w:pPr>
          </w:p>
        </w:tc>
        <w:tc>
          <w:tcPr>
            <w:tcW w:w="5395" w:type="dxa"/>
          </w:tcPr>
          <w:p w14:paraId="2EAAF26C" w14:textId="77777777" w:rsidR="00BA4F20" w:rsidRDefault="00BA4F20" w:rsidP="00BA4F20">
            <w:pPr>
              <w:jc w:val="center"/>
            </w:pPr>
            <w:r>
              <w:t>Screenshot 3: Second Level of the game with more difficult and complex maze map.</w:t>
            </w:r>
          </w:p>
          <w:p w14:paraId="35F59B15" w14:textId="77777777" w:rsidR="00BA4F20" w:rsidRDefault="00BA4F20" w:rsidP="008F7D6D">
            <w:pPr>
              <w:jc w:val="center"/>
              <w:rPr>
                <w:noProof/>
              </w:rPr>
            </w:pPr>
          </w:p>
        </w:tc>
      </w:tr>
    </w:tbl>
    <w:p w14:paraId="73E11161" w14:textId="1D3C828A" w:rsidR="00A36567" w:rsidRPr="00171181" w:rsidRDefault="00A36567" w:rsidP="00030237">
      <w:pPr>
        <w:rPr>
          <w:color w:val="FF0000"/>
        </w:rPr>
      </w:pPr>
    </w:p>
    <w:sectPr w:rsidR="00A36567" w:rsidRPr="00171181" w:rsidSect="00AA6E2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E6911" w14:textId="77777777" w:rsidR="00794DFD" w:rsidRDefault="00794DFD" w:rsidP="007E2668">
      <w:r>
        <w:separator/>
      </w:r>
    </w:p>
  </w:endnote>
  <w:endnote w:type="continuationSeparator" w:id="0">
    <w:p w14:paraId="3CF1221B" w14:textId="77777777" w:rsidR="00794DFD" w:rsidRDefault="00794DFD" w:rsidP="007E2668">
      <w:r>
        <w:continuationSeparator/>
      </w:r>
    </w:p>
  </w:endnote>
  <w:endnote w:type="continuationNotice" w:id="1">
    <w:p w14:paraId="31977F40" w14:textId="77777777" w:rsidR="00794DFD" w:rsidRDefault="00794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65580" w14:textId="77777777" w:rsidR="00794DFD" w:rsidRDefault="00794DFD" w:rsidP="007E2668">
      <w:r>
        <w:separator/>
      </w:r>
    </w:p>
  </w:footnote>
  <w:footnote w:type="continuationSeparator" w:id="0">
    <w:p w14:paraId="75206543" w14:textId="77777777" w:rsidR="00794DFD" w:rsidRDefault="00794DFD" w:rsidP="007E2668">
      <w:r>
        <w:continuationSeparator/>
      </w:r>
    </w:p>
  </w:footnote>
  <w:footnote w:type="continuationNotice" w:id="1">
    <w:p w14:paraId="18532863" w14:textId="77777777" w:rsidR="00794DFD" w:rsidRDefault="00794D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A6C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54C16"/>
    <w:multiLevelType w:val="hybridMultilevel"/>
    <w:tmpl w:val="5908D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121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B3E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76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62750">
    <w:abstractNumId w:val="1"/>
  </w:num>
  <w:num w:numId="2" w16cid:durableId="875704821">
    <w:abstractNumId w:val="4"/>
  </w:num>
  <w:num w:numId="3" w16cid:durableId="801265522">
    <w:abstractNumId w:val="2"/>
  </w:num>
  <w:num w:numId="4" w16cid:durableId="68310473">
    <w:abstractNumId w:val="3"/>
  </w:num>
  <w:num w:numId="5" w16cid:durableId="129460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52"/>
    <w:rsid w:val="00014C48"/>
    <w:rsid w:val="00030237"/>
    <w:rsid w:val="0005470C"/>
    <w:rsid w:val="00064BEE"/>
    <w:rsid w:val="00064EAD"/>
    <w:rsid w:val="00082657"/>
    <w:rsid w:val="00084BB5"/>
    <w:rsid w:val="001056BD"/>
    <w:rsid w:val="00117404"/>
    <w:rsid w:val="00171181"/>
    <w:rsid w:val="00196E0E"/>
    <w:rsid w:val="001B24EF"/>
    <w:rsid w:val="001E4FAC"/>
    <w:rsid w:val="00202148"/>
    <w:rsid w:val="00213B2B"/>
    <w:rsid w:val="00232F01"/>
    <w:rsid w:val="00284F1E"/>
    <w:rsid w:val="00294781"/>
    <w:rsid w:val="002A5158"/>
    <w:rsid w:val="002B71AB"/>
    <w:rsid w:val="002C5640"/>
    <w:rsid w:val="002F38AB"/>
    <w:rsid w:val="00301AB6"/>
    <w:rsid w:val="0031493E"/>
    <w:rsid w:val="00373631"/>
    <w:rsid w:val="00385638"/>
    <w:rsid w:val="00387E54"/>
    <w:rsid w:val="003920EB"/>
    <w:rsid w:val="003A389A"/>
    <w:rsid w:val="003A4901"/>
    <w:rsid w:val="003E51CA"/>
    <w:rsid w:val="00401CE5"/>
    <w:rsid w:val="00413AFF"/>
    <w:rsid w:val="0042732A"/>
    <w:rsid w:val="004307F2"/>
    <w:rsid w:val="00431221"/>
    <w:rsid w:val="004400A9"/>
    <w:rsid w:val="00451986"/>
    <w:rsid w:val="004B5FEC"/>
    <w:rsid w:val="004C7EEA"/>
    <w:rsid w:val="005001AB"/>
    <w:rsid w:val="00526056"/>
    <w:rsid w:val="00527080"/>
    <w:rsid w:val="00527754"/>
    <w:rsid w:val="00532F7F"/>
    <w:rsid w:val="005663FF"/>
    <w:rsid w:val="005671CB"/>
    <w:rsid w:val="0057352B"/>
    <w:rsid w:val="005872AF"/>
    <w:rsid w:val="00596C71"/>
    <w:rsid w:val="005A41D7"/>
    <w:rsid w:val="005B34E0"/>
    <w:rsid w:val="005D4BE6"/>
    <w:rsid w:val="005E5E10"/>
    <w:rsid w:val="005E606A"/>
    <w:rsid w:val="0060100D"/>
    <w:rsid w:val="006062C2"/>
    <w:rsid w:val="00630E75"/>
    <w:rsid w:val="0063435D"/>
    <w:rsid w:val="00665DF0"/>
    <w:rsid w:val="00676BE4"/>
    <w:rsid w:val="006A5249"/>
    <w:rsid w:val="006C5CFD"/>
    <w:rsid w:val="006D26E9"/>
    <w:rsid w:val="0070614D"/>
    <w:rsid w:val="00733C93"/>
    <w:rsid w:val="00746A03"/>
    <w:rsid w:val="00747486"/>
    <w:rsid w:val="00794DFD"/>
    <w:rsid w:val="00795A94"/>
    <w:rsid w:val="007E2668"/>
    <w:rsid w:val="007F0B5F"/>
    <w:rsid w:val="0080514F"/>
    <w:rsid w:val="008603C3"/>
    <w:rsid w:val="00860CD3"/>
    <w:rsid w:val="00860EF4"/>
    <w:rsid w:val="008D3D96"/>
    <w:rsid w:val="008D57B0"/>
    <w:rsid w:val="008E3444"/>
    <w:rsid w:val="008E3D85"/>
    <w:rsid w:val="008F2CA0"/>
    <w:rsid w:val="008F4D07"/>
    <w:rsid w:val="008F7D6D"/>
    <w:rsid w:val="00903848"/>
    <w:rsid w:val="0090631B"/>
    <w:rsid w:val="00921469"/>
    <w:rsid w:val="009230C8"/>
    <w:rsid w:val="009305EF"/>
    <w:rsid w:val="009334EB"/>
    <w:rsid w:val="009462EE"/>
    <w:rsid w:val="00970FA9"/>
    <w:rsid w:val="0097109A"/>
    <w:rsid w:val="00990D02"/>
    <w:rsid w:val="009A76E0"/>
    <w:rsid w:val="009B6F0D"/>
    <w:rsid w:val="009C39E7"/>
    <w:rsid w:val="009E1A96"/>
    <w:rsid w:val="00A03DFE"/>
    <w:rsid w:val="00A36567"/>
    <w:rsid w:val="00A5151E"/>
    <w:rsid w:val="00A517B6"/>
    <w:rsid w:val="00A63D73"/>
    <w:rsid w:val="00A77E31"/>
    <w:rsid w:val="00A91376"/>
    <w:rsid w:val="00AA6E2A"/>
    <w:rsid w:val="00AB0CF7"/>
    <w:rsid w:val="00AD113D"/>
    <w:rsid w:val="00AF1596"/>
    <w:rsid w:val="00B0031F"/>
    <w:rsid w:val="00B15424"/>
    <w:rsid w:val="00B36BC1"/>
    <w:rsid w:val="00B47D10"/>
    <w:rsid w:val="00BA4F20"/>
    <w:rsid w:val="00BB0E28"/>
    <w:rsid w:val="00C17A52"/>
    <w:rsid w:val="00C22F65"/>
    <w:rsid w:val="00C729CA"/>
    <w:rsid w:val="00C7648E"/>
    <w:rsid w:val="00C8336F"/>
    <w:rsid w:val="00C91098"/>
    <w:rsid w:val="00C939A4"/>
    <w:rsid w:val="00C9562A"/>
    <w:rsid w:val="00C9728C"/>
    <w:rsid w:val="00CB0571"/>
    <w:rsid w:val="00CC4C78"/>
    <w:rsid w:val="00CC6090"/>
    <w:rsid w:val="00CD6DE8"/>
    <w:rsid w:val="00CD70B9"/>
    <w:rsid w:val="00CE0DCE"/>
    <w:rsid w:val="00CE4D06"/>
    <w:rsid w:val="00D07EF3"/>
    <w:rsid w:val="00D421B1"/>
    <w:rsid w:val="00D84D3E"/>
    <w:rsid w:val="00D93809"/>
    <w:rsid w:val="00D942A6"/>
    <w:rsid w:val="00DD0DDE"/>
    <w:rsid w:val="00DD2F47"/>
    <w:rsid w:val="00DE210A"/>
    <w:rsid w:val="00DF1C41"/>
    <w:rsid w:val="00DF208F"/>
    <w:rsid w:val="00E1120D"/>
    <w:rsid w:val="00E871FF"/>
    <w:rsid w:val="00EA7D74"/>
    <w:rsid w:val="00EC4787"/>
    <w:rsid w:val="00EC5A3F"/>
    <w:rsid w:val="00EE3CCB"/>
    <w:rsid w:val="00EE460E"/>
    <w:rsid w:val="00EE6D62"/>
    <w:rsid w:val="00EF1C1E"/>
    <w:rsid w:val="00F04DE1"/>
    <w:rsid w:val="00F27D00"/>
    <w:rsid w:val="00FA2864"/>
    <w:rsid w:val="00FA377E"/>
    <w:rsid w:val="00FB411E"/>
    <w:rsid w:val="40FA331A"/>
    <w:rsid w:val="68F40279"/>
    <w:rsid w:val="6FB78C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66D4"/>
  <w15:chartTrackingRefBased/>
  <w15:docId w15:val="{5127D397-165E-4AC4-BD16-1E7123FC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5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1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A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A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A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A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A52"/>
    <w:rPr>
      <w:rFonts w:eastAsiaTheme="majorEastAsia" w:cstheme="majorBidi"/>
      <w:color w:val="272727" w:themeColor="text1" w:themeTint="D8"/>
    </w:rPr>
  </w:style>
  <w:style w:type="paragraph" w:styleId="Title">
    <w:name w:val="Title"/>
    <w:basedOn w:val="Normal"/>
    <w:next w:val="Normal"/>
    <w:link w:val="TitleChar"/>
    <w:uiPriority w:val="10"/>
    <w:qFormat/>
    <w:rsid w:val="00C17A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A52"/>
    <w:pPr>
      <w:spacing w:before="160"/>
      <w:jc w:val="center"/>
    </w:pPr>
    <w:rPr>
      <w:i/>
      <w:iCs/>
      <w:color w:val="404040" w:themeColor="text1" w:themeTint="BF"/>
    </w:rPr>
  </w:style>
  <w:style w:type="character" w:customStyle="1" w:styleId="QuoteChar">
    <w:name w:val="Quote Char"/>
    <w:basedOn w:val="DefaultParagraphFont"/>
    <w:link w:val="Quote"/>
    <w:uiPriority w:val="29"/>
    <w:rsid w:val="00C17A52"/>
    <w:rPr>
      <w:i/>
      <w:iCs/>
      <w:color w:val="404040" w:themeColor="text1" w:themeTint="BF"/>
    </w:rPr>
  </w:style>
  <w:style w:type="paragraph" w:styleId="ListParagraph">
    <w:name w:val="List Paragraph"/>
    <w:basedOn w:val="Normal"/>
    <w:uiPriority w:val="34"/>
    <w:qFormat/>
    <w:rsid w:val="00C17A52"/>
    <w:pPr>
      <w:ind w:left="720"/>
      <w:contextualSpacing/>
    </w:pPr>
  </w:style>
  <w:style w:type="character" w:styleId="IntenseEmphasis">
    <w:name w:val="Intense Emphasis"/>
    <w:basedOn w:val="DefaultParagraphFont"/>
    <w:uiPriority w:val="21"/>
    <w:qFormat/>
    <w:rsid w:val="00C17A52"/>
    <w:rPr>
      <w:i/>
      <w:iCs/>
      <w:color w:val="0F4761" w:themeColor="accent1" w:themeShade="BF"/>
    </w:rPr>
  </w:style>
  <w:style w:type="paragraph" w:styleId="IntenseQuote">
    <w:name w:val="Intense Quote"/>
    <w:basedOn w:val="Normal"/>
    <w:next w:val="Normal"/>
    <w:link w:val="IntenseQuoteChar"/>
    <w:uiPriority w:val="30"/>
    <w:qFormat/>
    <w:rsid w:val="00C1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A52"/>
    <w:rPr>
      <w:i/>
      <w:iCs/>
      <w:color w:val="0F4761" w:themeColor="accent1" w:themeShade="BF"/>
    </w:rPr>
  </w:style>
  <w:style w:type="character" w:styleId="IntenseReference">
    <w:name w:val="Intense Reference"/>
    <w:basedOn w:val="DefaultParagraphFont"/>
    <w:uiPriority w:val="32"/>
    <w:qFormat/>
    <w:rsid w:val="00C17A52"/>
    <w:rPr>
      <w:b/>
      <w:bCs/>
      <w:smallCaps/>
      <w:color w:val="0F4761" w:themeColor="accent1" w:themeShade="BF"/>
      <w:spacing w:val="5"/>
    </w:rPr>
  </w:style>
  <w:style w:type="table" w:styleId="TableGrid">
    <w:name w:val="Table Grid"/>
    <w:basedOn w:val="TableNormal"/>
    <w:uiPriority w:val="39"/>
    <w:rsid w:val="00C17A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17A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668"/>
    <w:pPr>
      <w:tabs>
        <w:tab w:val="center" w:pos="4680"/>
        <w:tab w:val="right" w:pos="9360"/>
      </w:tabs>
    </w:pPr>
  </w:style>
  <w:style w:type="character" w:customStyle="1" w:styleId="HeaderChar">
    <w:name w:val="Header Char"/>
    <w:basedOn w:val="DefaultParagraphFont"/>
    <w:link w:val="Header"/>
    <w:uiPriority w:val="99"/>
    <w:rsid w:val="007E266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E2668"/>
    <w:pPr>
      <w:tabs>
        <w:tab w:val="center" w:pos="4680"/>
        <w:tab w:val="right" w:pos="9360"/>
      </w:tabs>
    </w:pPr>
  </w:style>
  <w:style w:type="character" w:customStyle="1" w:styleId="FooterChar">
    <w:name w:val="Footer Char"/>
    <w:basedOn w:val="DefaultParagraphFont"/>
    <w:link w:val="Footer"/>
    <w:uiPriority w:val="99"/>
    <w:rsid w:val="007E2668"/>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D938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8D57B0"/>
    <w:pPr>
      <w:widowControl w:val="0"/>
      <w:autoSpaceDE w:val="0"/>
      <w:autoSpaceDN w:val="0"/>
      <w:ind w:left="107"/>
    </w:pPr>
    <w:rPr>
      <w:sz w:val="22"/>
      <w:szCs w:val="22"/>
    </w:rPr>
  </w:style>
  <w:style w:type="character" w:styleId="Hyperlink">
    <w:name w:val="Hyperlink"/>
    <w:uiPriority w:val="99"/>
    <w:unhideWhenUsed/>
    <w:rsid w:val="008F7D6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2046">
      <w:bodyDiv w:val="1"/>
      <w:marLeft w:val="0"/>
      <w:marRight w:val="0"/>
      <w:marTop w:val="0"/>
      <w:marBottom w:val="0"/>
      <w:divBdr>
        <w:top w:val="none" w:sz="0" w:space="0" w:color="auto"/>
        <w:left w:val="none" w:sz="0" w:space="0" w:color="auto"/>
        <w:bottom w:val="none" w:sz="0" w:space="0" w:color="auto"/>
        <w:right w:val="none" w:sz="0" w:space="0" w:color="auto"/>
      </w:divBdr>
    </w:div>
    <w:div w:id="254292369">
      <w:bodyDiv w:val="1"/>
      <w:marLeft w:val="0"/>
      <w:marRight w:val="0"/>
      <w:marTop w:val="0"/>
      <w:marBottom w:val="0"/>
      <w:divBdr>
        <w:top w:val="none" w:sz="0" w:space="0" w:color="auto"/>
        <w:left w:val="none" w:sz="0" w:space="0" w:color="auto"/>
        <w:bottom w:val="none" w:sz="0" w:space="0" w:color="auto"/>
        <w:right w:val="none" w:sz="0" w:space="0" w:color="auto"/>
      </w:divBdr>
    </w:div>
    <w:div w:id="298540639">
      <w:bodyDiv w:val="1"/>
      <w:marLeft w:val="0"/>
      <w:marRight w:val="0"/>
      <w:marTop w:val="0"/>
      <w:marBottom w:val="0"/>
      <w:divBdr>
        <w:top w:val="none" w:sz="0" w:space="0" w:color="auto"/>
        <w:left w:val="none" w:sz="0" w:space="0" w:color="auto"/>
        <w:bottom w:val="none" w:sz="0" w:space="0" w:color="auto"/>
        <w:right w:val="none" w:sz="0" w:space="0" w:color="auto"/>
      </w:divBdr>
    </w:div>
    <w:div w:id="604968332">
      <w:bodyDiv w:val="1"/>
      <w:marLeft w:val="0"/>
      <w:marRight w:val="0"/>
      <w:marTop w:val="0"/>
      <w:marBottom w:val="0"/>
      <w:divBdr>
        <w:top w:val="none" w:sz="0" w:space="0" w:color="auto"/>
        <w:left w:val="none" w:sz="0" w:space="0" w:color="auto"/>
        <w:bottom w:val="none" w:sz="0" w:space="0" w:color="auto"/>
        <w:right w:val="none" w:sz="0" w:space="0" w:color="auto"/>
      </w:divBdr>
    </w:div>
    <w:div w:id="1800763508">
      <w:bodyDiv w:val="1"/>
      <w:marLeft w:val="0"/>
      <w:marRight w:val="0"/>
      <w:marTop w:val="0"/>
      <w:marBottom w:val="0"/>
      <w:divBdr>
        <w:top w:val="none" w:sz="0" w:space="0" w:color="auto"/>
        <w:left w:val="none" w:sz="0" w:space="0" w:color="auto"/>
        <w:bottom w:val="none" w:sz="0" w:space="0" w:color="auto"/>
        <w:right w:val="none" w:sz="0" w:space="0" w:color="auto"/>
      </w:divBdr>
    </w:div>
    <w:div w:id="191315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g543f/Computer-Graphics--OpenGL-GL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getting-started-with-openg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Mazid Ul Haque</dc:creator>
  <cp:keywords/>
  <dc:description/>
  <cp:lastModifiedBy>TAHSINUL ISLAM NISHAT</cp:lastModifiedBy>
  <cp:revision>138</cp:revision>
  <dcterms:created xsi:type="dcterms:W3CDTF">2024-04-20T16:43:00Z</dcterms:created>
  <dcterms:modified xsi:type="dcterms:W3CDTF">2025-02-04T01:43:00Z</dcterms:modified>
</cp:coreProperties>
</file>