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-2023_BD2_24-12356789</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SHARMAINE ACEJO JOVES </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CRESTA ST. BARANGAY MALAMIG MANDALUYONG CITY</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2266 CHINO ROCES AVENUE, MAKATI CITY / 31ST FLOOR ONE WORLD PLACE 32ND ST., BONIFACIO GLOBAL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Marketing Executive</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Probationary</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GLAXOSMITHKLINE</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December 10,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December 20, 2023</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cresta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Sharmaine Joves</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HR Operation Specialist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Aiza Arellano</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EDWIN CEDULA</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HR Operations Manager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MERCHANDISING SUPERVISOR</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FREDERICK RAMOS</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VP-BD2</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SHARMAINE ACEJO JOVES </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December 04,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12356789</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