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Year-B</w:t>
      </w:r>
      <w:r w:rsidR="0031110A">
        <w:rPr>
          <w:rFonts w:cs="Arial"/>
          <w:b/>
          <w:bCs/>
          <w:i/>
          <w:iCs/>
          <w:szCs w:val="20"/>
        </w:rPr>
        <w:t>D</w:t>
      </w:r>
      <w:r w:rsidR="003F4DC2">
        <w:rPr>
          <w:rFonts w:cs="Arial"/>
          <w:b/>
          <w:bCs/>
          <w:i/>
          <w:iCs/>
          <w:szCs w:val="20"/>
        </w:rPr>
        <w:t>2</w:t>
      </w:r>
      <w:r w:rsidRPr="00320D95">
        <w:rPr>
          <w:rFonts w:cs="Arial"/>
          <w:b/>
          <w:bCs/>
          <w:i/>
          <w:iCs/>
          <w:szCs w:val="20"/>
        </w:rPr>
        <w:t>-Supervisor-ID Number</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76DB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Lastname, Firstname Middle name</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1794BB8" w14:textId="77777777" w:rsidR="008974C8" w:rsidRPr="00F30FEB" w:rsidRDefault="008974C8" w:rsidP="008974C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Style w:val="Normal1"/>
          <w:rFonts w:eastAsia="MS Mincho" w:cs="Arial"/>
          <w:spacing w:val="-3"/>
          <w:sz w:val="22"/>
          <w:szCs w:val="22"/>
          <w:lang w:val="en-US"/>
        </w:rPr>
      </w:pPr>
      <w:r w:rsidRPr="00F30FEB">
        <w:rPr>
          <w:rStyle w:val="Normal1"/>
          <w:rFonts w:cs="Arial"/>
          <w:sz w:val="22"/>
          <w:szCs w:val="22"/>
        </w:rPr>
        <w:t>Implements merchandising standard set by the Principals on the basis of merchandising guidelines given by the Principals on:</w:t>
      </w:r>
    </w:p>
    <w:p w14:paraId="355AB739"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r w:rsidRPr="00F30FEB">
        <w:rPr>
          <w:rStyle w:val="Normal1"/>
          <w:rFonts w:cs="Arial"/>
          <w:sz w:val="22"/>
          <w:szCs w:val="22"/>
        </w:rPr>
        <w:t xml:space="preserve">Product; </w:t>
      </w:r>
    </w:p>
    <w:p w14:paraId="7433D654"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r w:rsidRPr="00F30FEB">
        <w:rPr>
          <w:rStyle w:val="Normal1"/>
          <w:rFonts w:cs="Arial"/>
          <w:sz w:val="22"/>
          <w:szCs w:val="22"/>
        </w:rPr>
        <w:t xml:space="preserve">Promotion; </w:t>
      </w:r>
    </w:p>
    <w:p w14:paraId="03B23F71"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proofErr w:type="gramStart"/>
      <w:r w:rsidRPr="00F30FEB">
        <w:rPr>
          <w:rStyle w:val="Normal1"/>
          <w:rFonts w:cs="Arial"/>
          <w:sz w:val="22"/>
          <w:szCs w:val="22"/>
        </w:rPr>
        <w:t>Placement ;</w:t>
      </w:r>
      <w:proofErr w:type="gramEnd"/>
    </w:p>
    <w:p w14:paraId="68388D51"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Secures, assists, negotiates display spaces;</w:t>
      </w:r>
    </w:p>
    <w:p w14:paraId="5C925043"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Ensures facing maintenance and improvement;</w:t>
      </w:r>
    </w:p>
    <w:p w14:paraId="741E137F" w14:textId="77777777" w:rsidR="008974C8"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Collates and process delivery, inventory and off-take reports, competitive reports and other reports;</w:t>
      </w:r>
    </w:p>
    <w:p w14:paraId="40DEE453" w14:textId="77777777" w:rsidR="008974C8" w:rsidRPr="00FA4F52" w:rsidRDefault="008974C8" w:rsidP="008974C8">
      <w:pPr>
        <w:pStyle w:val="ListParagraph"/>
        <w:numPr>
          <w:ilvl w:val="0"/>
          <w:numId w:val="14"/>
        </w:numPr>
        <w:ind w:right="-180"/>
        <w:jc w:val="both"/>
        <w:rPr>
          <w:rStyle w:val="Normal1"/>
          <w:rFonts w:cs="Arial"/>
          <w:sz w:val="22"/>
          <w:szCs w:val="22"/>
        </w:rPr>
      </w:pPr>
      <w:r w:rsidRPr="000D45E1">
        <w:rPr>
          <w:rStyle w:val="Normal1"/>
          <w:rFonts w:cs="Arial"/>
          <w:sz w:val="22"/>
          <w:szCs w:val="22"/>
        </w:rPr>
        <w:t>Provides suggested order and requests corrective measure on stock weights at branch level;</w:t>
      </w:r>
    </w:p>
    <w:p w14:paraId="41EA214A" w14:textId="77777777" w:rsidR="008974C8" w:rsidRPr="00F30FEB" w:rsidRDefault="008974C8" w:rsidP="008974C8">
      <w:pPr>
        <w:pStyle w:val="ListParagraph"/>
        <w:numPr>
          <w:ilvl w:val="0"/>
          <w:numId w:val="14"/>
        </w:numPr>
        <w:ind w:right="-180"/>
        <w:jc w:val="both"/>
        <w:rPr>
          <w:rStyle w:val="Normal1"/>
          <w:rFonts w:cs="Arial"/>
          <w:sz w:val="22"/>
          <w:szCs w:val="22"/>
        </w:rPr>
      </w:pPr>
      <w:r>
        <w:rPr>
          <w:rStyle w:val="Normal1"/>
          <w:rFonts w:cs="Arial"/>
          <w:sz w:val="22"/>
          <w:szCs w:val="22"/>
        </w:rPr>
        <w:t>A</w:t>
      </w:r>
      <w:r w:rsidRPr="00F30FEB">
        <w:rPr>
          <w:rStyle w:val="Normal1"/>
          <w:rFonts w:cs="Arial"/>
          <w:sz w:val="22"/>
          <w:szCs w:val="22"/>
        </w:rPr>
        <w:t>ssists in securing orders via timely submission of inventory folder for manual PO accounts following the booking schedule;</w:t>
      </w:r>
    </w:p>
    <w:p w14:paraId="4E0BE541"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lastRenderedPageBreak/>
        <w:t>Ensures display set-up for new stores prior to store opening;</w:t>
      </w:r>
    </w:p>
    <w:p w14:paraId="3966D27E"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Ensures presence of merchandiser during delivery schedules for accounts requiring such;</w:t>
      </w:r>
    </w:p>
    <w:p w14:paraId="38A60A7C"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 xml:space="preserve">Provides replacement/reliever for stores with absent merchandisers or under backlog deployment. </w:t>
      </w:r>
    </w:p>
    <w:p w14:paraId="54ED014D" w14:textId="77777777" w:rsidR="008974C8" w:rsidRPr="008974C8" w:rsidRDefault="008974C8" w:rsidP="008974C8">
      <w:pPr>
        <w:pStyle w:val="ListParagraph"/>
        <w:ind w:left="0" w:right="-180" w:firstLine="720"/>
        <w:jc w:val="both"/>
        <w:rPr>
          <w:rStyle w:val="Normal1"/>
          <w:rFonts w:cs="Arial"/>
          <w:bCs/>
          <w:sz w:val="22"/>
          <w:szCs w:val="22"/>
        </w:rPr>
      </w:pPr>
      <w:r w:rsidRPr="008974C8">
        <w:rPr>
          <w:rStyle w:val="Normal1"/>
          <w:rFonts w:cs="Arial"/>
          <w:bCs/>
          <w:sz w:val="22"/>
          <w:szCs w:val="22"/>
        </w:rPr>
        <w:t>Promotions</w:t>
      </w:r>
    </w:p>
    <w:p w14:paraId="2357C10A" w14:textId="77777777" w:rsidR="008974C8" w:rsidRPr="008974C8" w:rsidRDefault="008974C8" w:rsidP="008974C8">
      <w:pPr>
        <w:pStyle w:val="ListParagraph"/>
        <w:numPr>
          <w:ilvl w:val="0"/>
          <w:numId w:val="14"/>
        </w:numPr>
        <w:ind w:right="-180"/>
        <w:jc w:val="both"/>
        <w:rPr>
          <w:rStyle w:val="Normal1"/>
          <w:rFonts w:cs="Arial"/>
          <w:bCs/>
          <w:sz w:val="22"/>
          <w:szCs w:val="22"/>
        </w:rPr>
      </w:pPr>
      <w:r w:rsidRPr="008974C8">
        <w:rPr>
          <w:rStyle w:val="Normal1"/>
          <w:rFonts w:cs="Arial"/>
          <w:bCs/>
          <w:sz w:val="22"/>
          <w:szCs w:val="22"/>
        </w:rPr>
        <w:t>Implements and provides summary of results for promotional activities in-store;</w:t>
      </w:r>
    </w:p>
    <w:p w14:paraId="1517BDDC" w14:textId="231CC1E3" w:rsidR="008974C8" w:rsidRPr="008974C8" w:rsidRDefault="008974C8" w:rsidP="008974C8">
      <w:pPr>
        <w:pStyle w:val="ListParagraph"/>
        <w:numPr>
          <w:ilvl w:val="0"/>
          <w:numId w:val="14"/>
        </w:numPr>
        <w:ind w:right="-180"/>
        <w:jc w:val="both"/>
        <w:rPr>
          <w:rStyle w:val="Normal1"/>
          <w:rFonts w:cs="Arial"/>
          <w:bCs/>
          <w:sz w:val="22"/>
          <w:szCs w:val="22"/>
        </w:rPr>
      </w:pPr>
      <w:r w:rsidRPr="008974C8">
        <w:rPr>
          <w:rStyle w:val="Normal1"/>
          <w:rFonts w:cs="Arial"/>
          <w:bCs/>
          <w:sz w:val="22"/>
          <w:szCs w:val="22"/>
        </w:rPr>
        <w:t xml:space="preserve">Negotiates for space and coordinates in-store promotions for the </w:t>
      </w:r>
      <w:r w:rsidRPr="008974C8">
        <w:rPr>
          <w:rFonts w:cs="Arial"/>
          <w:bCs/>
          <w:sz w:val="22"/>
          <w:szCs w:val="22"/>
        </w:rPr>
        <w:t xml:space="preserve">Principals </w:t>
      </w:r>
      <w:r w:rsidRPr="008974C8">
        <w:rPr>
          <w:rStyle w:val="Normal1"/>
          <w:rFonts w:cs="Arial"/>
          <w:bCs/>
          <w:sz w:val="22"/>
          <w:szCs w:val="22"/>
        </w:rPr>
        <w:t xml:space="preserve">to accounts </w:t>
      </w:r>
    </w:p>
    <w:p w14:paraId="4ADB7045" w14:textId="77777777" w:rsidR="008974C8" w:rsidRPr="008974C8" w:rsidRDefault="008974C8" w:rsidP="008974C8">
      <w:pPr>
        <w:ind w:right="-187" w:firstLine="720"/>
        <w:jc w:val="both"/>
        <w:rPr>
          <w:rStyle w:val="Normal1"/>
          <w:rFonts w:cs="Arial"/>
          <w:bCs/>
          <w:sz w:val="22"/>
          <w:szCs w:val="22"/>
        </w:rPr>
      </w:pPr>
      <w:r w:rsidRPr="008974C8">
        <w:rPr>
          <w:rStyle w:val="Normal1"/>
          <w:rFonts w:cs="Arial"/>
          <w:bCs/>
          <w:sz w:val="22"/>
          <w:szCs w:val="22"/>
        </w:rPr>
        <w:t>Administrative</w:t>
      </w:r>
    </w:p>
    <w:p w14:paraId="5F6EEE9E" w14:textId="77777777" w:rsidR="008974C8" w:rsidRPr="008974C8" w:rsidRDefault="008974C8" w:rsidP="008974C8">
      <w:pPr>
        <w:pStyle w:val="ListParagraph"/>
        <w:numPr>
          <w:ilvl w:val="0"/>
          <w:numId w:val="14"/>
        </w:numPr>
        <w:ind w:right="-187"/>
        <w:jc w:val="both"/>
        <w:rPr>
          <w:rFonts w:cs="Arial"/>
          <w:bCs/>
          <w:sz w:val="22"/>
          <w:szCs w:val="22"/>
        </w:rPr>
      </w:pPr>
      <w:r w:rsidRPr="008974C8">
        <w:rPr>
          <w:rStyle w:val="Normal1"/>
          <w:rFonts w:cs="Arial"/>
          <w:bCs/>
          <w:sz w:val="22"/>
          <w:szCs w:val="22"/>
        </w:rPr>
        <w:t xml:space="preserve">Submits, recommends working schedule of manpower requirements of the </w:t>
      </w:r>
      <w:r w:rsidRPr="008974C8">
        <w:rPr>
          <w:rFonts w:cs="Arial"/>
          <w:bCs/>
          <w:sz w:val="22"/>
          <w:szCs w:val="22"/>
        </w:rPr>
        <w:t>Principals;</w:t>
      </w:r>
    </w:p>
    <w:p w14:paraId="3DC4FE49" w14:textId="77777777" w:rsidR="008974C8" w:rsidRPr="008974C8" w:rsidRDefault="008974C8" w:rsidP="008974C8">
      <w:pPr>
        <w:pStyle w:val="ListParagraph"/>
        <w:numPr>
          <w:ilvl w:val="0"/>
          <w:numId w:val="14"/>
        </w:numPr>
        <w:ind w:right="-187"/>
        <w:jc w:val="both"/>
        <w:rPr>
          <w:rStyle w:val="Normal1"/>
          <w:rFonts w:cs="Arial"/>
          <w:bCs/>
          <w:sz w:val="22"/>
          <w:szCs w:val="22"/>
        </w:rPr>
      </w:pPr>
      <w:r w:rsidRPr="008974C8">
        <w:rPr>
          <w:rStyle w:val="Normal1"/>
          <w:rFonts w:cs="Arial"/>
          <w:bCs/>
          <w:sz w:val="22"/>
          <w:szCs w:val="22"/>
        </w:rPr>
        <w:t>Submits delivery, inventory and off-take report and other pertinent reports indicated on the Service Level Agreement of each Principal;</w:t>
      </w:r>
    </w:p>
    <w:p w14:paraId="6DD2353C" w14:textId="16B9E5B1" w:rsidR="008974C8" w:rsidRPr="008974C8" w:rsidRDefault="008974C8" w:rsidP="008974C8">
      <w:pPr>
        <w:pStyle w:val="ListParagraph"/>
        <w:numPr>
          <w:ilvl w:val="0"/>
          <w:numId w:val="14"/>
        </w:numPr>
        <w:ind w:right="-187"/>
        <w:jc w:val="both"/>
        <w:rPr>
          <w:rStyle w:val="Normal1"/>
          <w:rFonts w:cs="Arial"/>
          <w:bCs/>
          <w:sz w:val="22"/>
          <w:szCs w:val="22"/>
        </w:rPr>
      </w:pPr>
      <w:r w:rsidRPr="008974C8">
        <w:rPr>
          <w:rStyle w:val="Normal1"/>
          <w:rFonts w:cs="Arial"/>
          <w:bCs/>
          <w:sz w:val="22"/>
          <w:szCs w:val="22"/>
        </w:rPr>
        <w:t xml:space="preserve">Submits merchandising and performance evaluation report </w:t>
      </w:r>
    </w:p>
    <w:p w14:paraId="345138A2" w14:textId="77777777" w:rsidR="008974C8" w:rsidRPr="008974C8" w:rsidRDefault="008974C8" w:rsidP="008974C8">
      <w:pPr>
        <w:ind w:right="-187" w:firstLine="720"/>
        <w:jc w:val="both"/>
        <w:rPr>
          <w:rStyle w:val="Normal1"/>
          <w:rFonts w:cs="Arial"/>
          <w:bCs/>
          <w:sz w:val="22"/>
          <w:szCs w:val="22"/>
        </w:rPr>
      </w:pPr>
      <w:r w:rsidRPr="008974C8">
        <w:rPr>
          <w:rStyle w:val="Normal1"/>
          <w:rFonts w:cs="Arial"/>
          <w:bCs/>
          <w:sz w:val="22"/>
          <w:szCs w:val="22"/>
        </w:rPr>
        <w:t>Sales/Volume Contribution</w:t>
      </w:r>
    </w:p>
    <w:p w14:paraId="2AF65FD1" w14:textId="77777777" w:rsidR="008974C8" w:rsidRPr="008974C8" w:rsidRDefault="008974C8" w:rsidP="008974C8">
      <w:pPr>
        <w:pStyle w:val="ListParagraph"/>
        <w:numPr>
          <w:ilvl w:val="0"/>
          <w:numId w:val="14"/>
        </w:numPr>
        <w:spacing w:line="240" w:lineRule="auto"/>
        <w:ind w:right="-187"/>
        <w:jc w:val="both"/>
        <w:rPr>
          <w:rStyle w:val="Normal1"/>
          <w:rFonts w:cs="Arial"/>
          <w:bCs/>
          <w:sz w:val="22"/>
          <w:szCs w:val="22"/>
        </w:rPr>
      </w:pPr>
      <w:r w:rsidRPr="008974C8">
        <w:rPr>
          <w:rStyle w:val="Normal1"/>
          <w:rFonts w:cs="Arial"/>
          <w:bCs/>
          <w:sz w:val="22"/>
          <w:szCs w:val="22"/>
        </w:rPr>
        <w:t>Coordinates with Key Account Manager on volume contribution of branch covered;</w:t>
      </w:r>
    </w:p>
    <w:p w14:paraId="0631A926" w14:textId="69506876" w:rsidR="008974C8" w:rsidRPr="008974C8" w:rsidRDefault="008974C8" w:rsidP="008974C8">
      <w:pPr>
        <w:pStyle w:val="ListParagraph"/>
        <w:numPr>
          <w:ilvl w:val="0"/>
          <w:numId w:val="14"/>
        </w:numPr>
        <w:spacing w:line="240" w:lineRule="auto"/>
        <w:ind w:right="-187"/>
        <w:jc w:val="both"/>
        <w:rPr>
          <w:rStyle w:val="Normal1"/>
          <w:rFonts w:cs="Arial"/>
          <w:bCs/>
          <w:sz w:val="22"/>
          <w:szCs w:val="22"/>
        </w:rPr>
      </w:pPr>
      <w:r w:rsidRPr="008974C8">
        <w:rPr>
          <w:rStyle w:val="Normal1"/>
          <w:rFonts w:cs="Arial"/>
          <w:bCs/>
          <w:sz w:val="22"/>
          <w:szCs w:val="22"/>
        </w:rPr>
        <w:t>Helps ensure branch volume contribution by means proper merchandising, implementation of promotional activities, stocks availability and stock weight correction;</w:t>
      </w:r>
    </w:p>
    <w:p w14:paraId="3A32DBBD" w14:textId="744859CF" w:rsidR="008974C8" w:rsidRPr="008974C8" w:rsidRDefault="008974C8" w:rsidP="008974C8">
      <w:pPr>
        <w:pStyle w:val="ListParagraph"/>
        <w:ind w:left="0" w:right="-180" w:firstLine="720"/>
        <w:jc w:val="both"/>
        <w:rPr>
          <w:rStyle w:val="Normal1"/>
          <w:rFonts w:cs="Arial"/>
          <w:bCs/>
          <w:sz w:val="22"/>
          <w:szCs w:val="22"/>
        </w:rPr>
      </w:pPr>
      <w:r w:rsidRPr="008974C8">
        <w:rPr>
          <w:rStyle w:val="Normal1"/>
          <w:rFonts w:cs="Arial"/>
          <w:bCs/>
          <w:sz w:val="22"/>
          <w:szCs w:val="22"/>
        </w:rPr>
        <w:t xml:space="preserve">Distribution Coverage </w:t>
      </w:r>
    </w:p>
    <w:p w14:paraId="6C42BDC8" w14:textId="0503E76F" w:rsidR="00E125D2" w:rsidRDefault="008974C8" w:rsidP="008974C8">
      <w:pPr>
        <w:pStyle w:val="yiv9177742737msolistparagraph"/>
        <w:spacing w:before="0" w:beforeAutospacing="0" w:after="0" w:afterAutospacing="0"/>
        <w:ind w:left="1080"/>
        <w:jc w:val="both"/>
        <w:rPr>
          <w:rFonts w:ascii="Arial" w:hAnsi="Arial" w:cs="Arial"/>
          <w:sz w:val="22"/>
          <w:szCs w:val="22"/>
        </w:rPr>
      </w:pPr>
      <w:r w:rsidRPr="008974C8">
        <w:rPr>
          <w:rStyle w:val="Normal1"/>
          <w:rFonts w:cs="Arial"/>
          <w:bCs/>
          <w:sz w:val="22"/>
          <w:szCs w:val="22"/>
        </w:rPr>
        <w:t>Ensure nationwide merchandising coverage for Supermarket Accounts and Drugstores</w:t>
      </w:r>
      <w:r w:rsidRPr="00F30FEB">
        <w:rPr>
          <w:rStyle w:val="Normal1"/>
          <w:rFonts w:cs="Arial"/>
          <w:sz w:val="22"/>
          <w:szCs w:val="22"/>
        </w:rPr>
        <w:t>.</w:t>
      </w:r>
    </w:p>
    <w:p w14:paraId="23E82254" w14:textId="00FCDD33" w:rsidR="00E125D2" w:rsidRPr="00E440B0" w:rsidRDefault="00E125D2" w:rsidP="00E125D2">
      <w:pPr>
        <w:pStyle w:val="yiv9177742737msolistparagraph"/>
        <w:spacing w:before="0" w:beforeAutospacing="0" w:after="0" w:afterAutospacing="0"/>
        <w:ind w:left="1080"/>
        <w:jc w:val="both"/>
        <w:rPr>
          <w:rFonts w:ascii="Arial" w:hAnsi="Arial" w:cs="Arial"/>
          <w:sz w:val="22"/>
          <w:szCs w:val="22"/>
        </w:rPr>
      </w:pPr>
    </w:p>
    <w:p w14:paraId="79E19B74" w14:textId="0A3D2793" w:rsidR="00E72A0F" w:rsidRPr="000B60D8"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6AA522A" w:rsidR="00986E0B" w:rsidRPr="00E72A0F" w:rsidRDefault="008974C8"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r w:rsidRPr="008974C8">
        <w:rPr>
          <w:rFonts w:ascii="Arial Narrow" w:hAnsi="Arial Narrow"/>
          <w:bCs/>
          <w:noProof/>
          <w:u w:val="single"/>
          <w:lang w:val="en-US"/>
        </w:rPr>
        <w:drawing>
          <wp:anchor distT="0" distB="0" distL="114300" distR="114300" simplePos="0" relativeHeight="251660800" behindDoc="0" locked="0" layoutInCell="1" allowOverlap="1" wp14:anchorId="2F013442" wp14:editId="18F2279C">
            <wp:simplePos x="0" y="0"/>
            <wp:positionH relativeFrom="column">
              <wp:posOffset>-352425</wp:posOffset>
            </wp:positionH>
            <wp:positionV relativeFrom="paragraph">
              <wp:posOffset>264795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19A6095B" w14:textId="6A4342CF" w:rsidR="00E440B0" w:rsidRPr="00E125D2" w:rsidRDefault="00090D86" w:rsidP="00E440B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522C4B29"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BD7F6AE" w14:textId="6AD162A3" w:rsidR="008974C8" w:rsidRPr="00C037E9" w:rsidRDefault="007306E5" w:rsidP="00C037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1E62">
        <w:rPr>
          <w:rFonts w:eastAsia="MS Mincho" w:cs="Arial"/>
          <w:b/>
          <w:spacing w:val="-3"/>
          <w:sz w:val="22"/>
          <w:szCs w:val="22"/>
          <w:lang w:val="en-US"/>
        </w:rPr>
        <w:t>DURATION OF EMPLOYMENT</w:t>
      </w:r>
      <w:r w:rsidRPr="00A71E62">
        <w:rPr>
          <w:rFonts w:eastAsia="MS Mincho" w:cs="Arial"/>
          <w:spacing w:val="-3"/>
          <w:sz w:val="22"/>
          <w:szCs w:val="22"/>
          <w:lang w:val="en-US"/>
        </w:rPr>
        <w:t xml:space="preserve">. </w:t>
      </w:r>
      <w:r w:rsidR="00C037E9" w:rsidRPr="00AC5BEA">
        <w:rPr>
          <w:rFonts w:eastAsia="MS Mincho" w:cs="Arial"/>
          <w:spacing w:val="-3"/>
          <w:sz w:val="22"/>
          <w:szCs w:val="22"/>
          <w:lang w:val="en-US"/>
        </w:rPr>
        <w:t xml:space="preserve">Employee will commence to perform the services in favor of </w:t>
      </w:r>
      <w:r w:rsidR="00C037E9" w:rsidRPr="00B60291">
        <w:rPr>
          <w:rFonts w:cs="Arial"/>
          <w:b/>
          <w:bCs/>
          <w:sz w:val="22"/>
          <w:szCs w:val="22"/>
        </w:rPr>
        <w:t>${Value</w:t>
      </w:r>
      <w:r w:rsidR="00C037E9">
        <w:rPr>
          <w:rFonts w:cs="Arial"/>
          <w:b/>
          <w:bCs/>
          <w:sz w:val="22"/>
          <w:szCs w:val="22"/>
        </w:rPr>
        <w:t>3</w:t>
      </w:r>
      <w:r w:rsidR="00C037E9" w:rsidRPr="00B60291">
        <w:rPr>
          <w:rFonts w:cs="Arial"/>
          <w:b/>
          <w:bCs/>
          <w:sz w:val="22"/>
          <w:szCs w:val="22"/>
        </w:rPr>
        <w:t>}</w:t>
      </w:r>
      <w:r w:rsidR="00C037E9" w:rsidRPr="00AC5BEA">
        <w:rPr>
          <w:rFonts w:eastAsia="MS Mincho" w:cs="Arial"/>
          <w:spacing w:val="-3"/>
          <w:sz w:val="22"/>
          <w:szCs w:val="22"/>
          <w:lang w:val="en-US"/>
        </w:rPr>
        <w:t xml:space="preserve"> from </w:t>
      </w:r>
      <w:r w:rsidR="00C037E9" w:rsidRPr="00B60291">
        <w:rPr>
          <w:rFonts w:cs="Arial"/>
          <w:b/>
          <w:bCs/>
          <w:sz w:val="22"/>
          <w:szCs w:val="22"/>
        </w:rPr>
        <w:t>${Value</w:t>
      </w:r>
      <w:r w:rsidR="00C037E9">
        <w:rPr>
          <w:rFonts w:cs="Arial"/>
          <w:b/>
          <w:bCs/>
          <w:sz w:val="22"/>
          <w:szCs w:val="22"/>
        </w:rPr>
        <w:t>8</w:t>
      </w:r>
      <w:r w:rsidR="00C037E9" w:rsidRPr="00B60291">
        <w:rPr>
          <w:rFonts w:cs="Arial"/>
          <w:b/>
          <w:bCs/>
          <w:sz w:val="22"/>
          <w:szCs w:val="22"/>
        </w:rPr>
        <w:t>}</w:t>
      </w:r>
      <w:r w:rsidR="00C037E9" w:rsidRPr="00AC5BEA">
        <w:rPr>
          <w:rFonts w:eastAsia="MS Mincho" w:cs="Arial"/>
          <w:spacing w:val="-3"/>
          <w:sz w:val="22"/>
          <w:szCs w:val="22"/>
          <w:lang w:val="en-US"/>
        </w:rPr>
        <w:t xml:space="preserve"> to </w:t>
      </w:r>
      <w:r w:rsidR="00C037E9" w:rsidRPr="00B60291">
        <w:rPr>
          <w:rFonts w:cs="Arial"/>
          <w:b/>
          <w:bCs/>
          <w:sz w:val="22"/>
          <w:szCs w:val="22"/>
        </w:rPr>
        <w:t>${</w:t>
      </w:r>
      <w:r w:rsidR="00C037E9">
        <w:rPr>
          <w:rFonts w:cs="Arial"/>
          <w:b/>
          <w:bCs/>
          <w:sz w:val="22"/>
          <w:szCs w:val="22"/>
        </w:rPr>
        <w:t>Deo9</w:t>
      </w:r>
      <w:r w:rsidR="00C037E9" w:rsidRPr="00B60291">
        <w:rPr>
          <w:rFonts w:cs="Arial"/>
          <w:b/>
          <w:bCs/>
          <w:sz w:val="22"/>
          <w:szCs w:val="22"/>
        </w:rPr>
        <w:t>}</w:t>
      </w:r>
      <w:r w:rsidR="00C037E9">
        <w:rPr>
          <w:rFonts w:eastAsia="MS Mincho" w:cs="Arial"/>
          <w:b/>
          <w:spacing w:val="-3"/>
          <w:sz w:val="22"/>
          <w:szCs w:val="22"/>
          <w:lang w:val="en-US"/>
        </w:rPr>
        <w:t>.</w:t>
      </w:r>
      <w:bookmarkStart w:id="1" w:name="_GoBack"/>
      <w:bookmarkEnd w:id="1"/>
    </w:p>
    <w:p w14:paraId="46FCC9AA" w14:textId="77777777" w:rsidR="00C037E9" w:rsidRDefault="00C037E9" w:rsidP="00C037E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6B64C98F"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59BADAE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06581A8A" w14:textId="77777777" w:rsidR="00854DC4" w:rsidRPr="00F30FEB" w:rsidRDefault="009B1AD0" w:rsidP="00854DC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854DC4" w:rsidRPr="00F30FEB">
        <w:rPr>
          <w:rFonts w:eastAsia="MS Mincho" w:cs="Arial"/>
          <w:spacing w:val="-3"/>
          <w:sz w:val="22"/>
          <w:szCs w:val="22"/>
        </w:rPr>
        <w:t xml:space="preserve">Daily Rate/day </w:t>
      </w:r>
    </w:p>
    <w:p w14:paraId="7CFEDEFF" w14:textId="77777777" w:rsidR="00854DC4" w:rsidRPr="00F30FEB" w:rsidRDefault="00854DC4" w:rsidP="00854DC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F30FEB">
        <w:rPr>
          <w:rFonts w:eastAsia="MS Mincho" w:cs="Arial"/>
          <w:spacing w:val="-3"/>
          <w:sz w:val="22"/>
          <w:szCs w:val="22"/>
        </w:rPr>
        <w:tab/>
      </w:r>
      <w:r w:rsidRPr="00F30FEB">
        <w:rPr>
          <w:rFonts w:eastAsia="MS Mincho" w:cs="Arial"/>
          <w:color w:val="000000" w:themeColor="text1"/>
          <w:spacing w:val="-3"/>
          <w:sz w:val="22"/>
          <w:szCs w:val="22"/>
        </w:rPr>
        <w:t>(based on RWB, incl. of E-</w:t>
      </w:r>
      <w:proofErr w:type="gramStart"/>
      <w:r w:rsidRPr="00F30FEB">
        <w:rPr>
          <w:rFonts w:eastAsia="MS Mincho" w:cs="Arial"/>
          <w:color w:val="000000" w:themeColor="text1"/>
          <w:spacing w:val="-3"/>
          <w:sz w:val="22"/>
          <w:szCs w:val="22"/>
        </w:rPr>
        <w:t>COLA  if</w:t>
      </w:r>
      <w:proofErr w:type="gramEnd"/>
      <w:r w:rsidRPr="00F30FEB">
        <w:rPr>
          <w:rFonts w:eastAsia="MS Mincho" w:cs="Arial"/>
          <w:color w:val="000000" w:themeColor="text1"/>
          <w:spacing w:val="-3"/>
          <w:sz w:val="22"/>
          <w:szCs w:val="22"/>
        </w:rPr>
        <w:t xml:space="preserve"> applicable ) </w:t>
      </w:r>
      <w:r w:rsidRPr="00F30FEB">
        <w:rPr>
          <w:rFonts w:eastAsia="MS Mincho" w:cs="Arial"/>
          <w:color w:val="000000" w:themeColor="text1"/>
          <w:spacing w:val="-3"/>
          <w:sz w:val="22"/>
          <w:szCs w:val="22"/>
        </w:rPr>
        <w:tab/>
      </w:r>
      <w:r w:rsidRPr="00F30FEB">
        <w:rPr>
          <w:rFonts w:eastAsia="MS Mincho" w:cs="Arial"/>
          <w:spacing w:val="-3"/>
          <w:sz w:val="22"/>
          <w:szCs w:val="22"/>
        </w:rPr>
        <w:t xml:space="preserve">    ----    P </w:t>
      </w:r>
      <w:r w:rsidRPr="007815AB">
        <w:rPr>
          <w:rFonts w:cs="Arial"/>
          <w:bCs/>
          <w:sz w:val="22"/>
          <w:szCs w:val="22"/>
        </w:rPr>
        <w:t>rate_day</w:t>
      </w:r>
    </w:p>
    <w:p w14:paraId="58BDC5AF" w14:textId="77777777" w:rsidR="00854DC4" w:rsidRPr="00F30FEB" w:rsidRDefault="00854DC4" w:rsidP="00854DC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F30FEB">
        <w:rPr>
          <w:rFonts w:eastAsia="MS Mincho" w:cs="Arial"/>
          <w:spacing w:val="-3"/>
          <w:sz w:val="22"/>
          <w:szCs w:val="22"/>
        </w:rPr>
        <w:tab/>
        <w:t>E-COLA</w:t>
      </w:r>
      <w:r w:rsidRPr="00F30FEB">
        <w:rPr>
          <w:rFonts w:eastAsia="MS Mincho" w:cs="Arial"/>
          <w:spacing w:val="-3"/>
          <w:sz w:val="22"/>
          <w:szCs w:val="22"/>
        </w:rPr>
        <w:tab/>
      </w:r>
      <w:r w:rsidRPr="00F30FEB">
        <w:rPr>
          <w:rFonts w:eastAsia="MS Mincho" w:cs="Arial"/>
          <w:spacing w:val="-3"/>
          <w:sz w:val="22"/>
          <w:szCs w:val="22"/>
        </w:rPr>
        <w:tab/>
      </w:r>
      <w:r w:rsidRPr="00F30FEB">
        <w:rPr>
          <w:rFonts w:eastAsia="MS Mincho" w:cs="Arial"/>
          <w:spacing w:val="-3"/>
          <w:sz w:val="22"/>
          <w:szCs w:val="22"/>
        </w:rPr>
        <w:tab/>
        <w:t xml:space="preserve">    </w:t>
      </w:r>
      <w:r w:rsidRPr="00F30FEB">
        <w:rPr>
          <w:rFonts w:eastAsia="MS Mincho" w:cs="Arial"/>
          <w:spacing w:val="-3"/>
          <w:sz w:val="22"/>
          <w:szCs w:val="22"/>
        </w:rPr>
        <w:tab/>
        <w:t xml:space="preserve">    ----    P </w:t>
      </w:r>
      <w:r w:rsidRPr="007815AB">
        <w:rPr>
          <w:rFonts w:cs="Arial"/>
          <w:bCs/>
          <w:sz w:val="22"/>
          <w:szCs w:val="22"/>
        </w:rPr>
        <w:t>${Value10</w:t>
      </w:r>
      <w:r>
        <w:rPr>
          <w:rFonts w:cs="Arial"/>
          <w:bCs/>
          <w:sz w:val="22"/>
          <w:szCs w:val="22"/>
        </w:rPr>
        <w:t>c</w:t>
      </w:r>
      <w:r w:rsidRPr="007815AB">
        <w:rPr>
          <w:rFonts w:cs="Arial"/>
          <w:bCs/>
          <w:sz w:val="22"/>
          <w:szCs w:val="22"/>
        </w:rPr>
        <w:t>}</w:t>
      </w:r>
    </w:p>
    <w:p w14:paraId="0355BDE5" w14:textId="77777777" w:rsidR="00854DC4" w:rsidRPr="007815AB" w:rsidRDefault="00854DC4" w:rsidP="00854DC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u w:val="single"/>
        </w:rPr>
      </w:pPr>
      <w:r w:rsidRPr="00F30FEB">
        <w:rPr>
          <w:rFonts w:eastAsia="MS Mincho" w:cs="Arial"/>
          <w:spacing w:val="-3"/>
          <w:sz w:val="22"/>
          <w:szCs w:val="22"/>
        </w:rPr>
        <w:tab/>
      </w:r>
      <w:r w:rsidRPr="00305961">
        <w:rPr>
          <w:rFonts w:eastAsia="MS Mincho" w:cs="Arial"/>
          <w:spacing w:val="-3"/>
          <w:sz w:val="22"/>
          <w:szCs w:val="22"/>
        </w:rPr>
        <w:t xml:space="preserve">Communication allowance /month </w:t>
      </w:r>
      <w:r w:rsidRPr="00305961">
        <w:rPr>
          <w:rFonts w:eastAsia="MS Mincho" w:cs="Arial"/>
          <w:spacing w:val="-3"/>
          <w:sz w:val="22"/>
          <w:szCs w:val="22"/>
        </w:rPr>
        <w:tab/>
        <w:t xml:space="preserve">              ----    P</w:t>
      </w:r>
      <w:r w:rsidRPr="00305961">
        <w:rPr>
          <w:rFonts w:eastAsia="MS Mincho" w:cs="Arial"/>
          <w:b/>
          <w:spacing w:val="-3"/>
          <w:sz w:val="22"/>
          <w:szCs w:val="22"/>
        </w:rPr>
        <w:t xml:space="preserve"> </w:t>
      </w:r>
      <w:r w:rsidRPr="007815AB">
        <w:rPr>
          <w:rFonts w:cs="Arial"/>
          <w:bCs/>
          <w:sz w:val="22"/>
          <w:szCs w:val="22"/>
        </w:rPr>
        <w:t>comm Allowance</w:t>
      </w:r>
    </w:p>
    <w:p w14:paraId="0B629C36" w14:textId="77777777" w:rsidR="00854DC4" w:rsidRPr="007815AB" w:rsidRDefault="00854DC4" w:rsidP="00854DC4">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u w:val="single"/>
        </w:rPr>
      </w:pPr>
      <w:r w:rsidRPr="007815AB">
        <w:rPr>
          <w:rFonts w:eastAsia="MS Mincho" w:cs="Arial"/>
          <w:spacing w:val="-3"/>
          <w:sz w:val="22"/>
          <w:szCs w:val="22"/>
        </w:rPr>
        <w:tab/>
      </w:r>
      <w:r w:rsidRPr="007815AB">
        <w:rPr>
          <w:rFonts w:eastAsia="MS Mincho" w:cs="Arial"/>
          <w:spacing w:val="-3"/>
          <w:sz w:val="22"/>
          <w:szCs w:val="22"/>
        </w:rPr>
        <w:tab/>
        <w:t>Meal allowance/day</w:t>
      </w:r>
      <w:r w:rsidRPr="007815AB">
        <w:rPr>
          <w:rFonts w:eastAsia="MS Mincho" w:cs="Arial"/>
          <w:spacing w:val="-3"/>
          <w:sz w:val="22"/>
          <w:szCs w:val="22"/>
        </w:rPr>
        <w:tab/>
      </w:r>
      <w:r w:rsidRPr="007815AB">
        <w:rPr>
          <w:rFonts w:eastAsia="MS Mincho" w:cs="Arial"/>
          <w:spacing w:val="-3"/>
          <w:sz w:val="22"/>
          <w:szCs w:val="22"/>
        </w:rPr>
        <w:tab/>
      </w:r>
      <w:r w:rsidRPr="007815AB">
        <w:rPr>
          <w:rFonts w:eastAsia="MS Mincho" w:cs="Arial"/>
          <w:spacing w:val="-3"/>
          <w:sz w:val="22"/>
          <w:szCs w:val="22"/>
        </w:rPr>
        <w:tab/>
        <w:t xml:space="preserve">    ----    P </w:t>
      </w:r>
      <w:r w:rsidRPr="007815AB">
        <w:rPr>
          <w:rFonts w:cs="Arial"/>
          <w:bCs/>
          <w:sz w:val="22"/>
          <w:szCs w:val="22"/>
        </w:rPr>
        <w:t>${Value10</w:t>
      </w:r>
      <w:r>
        <w:rPr>
          <w:rFonts w:cs="Arial"/>
          <w:bCs/>
          <w:sz w:val="22"/>
          <w:szCs w:val="22"/>
        </w:rPr>
        <w:t>e</w:t>
      </w:r>
      <w:r w:rsidRPr="007815AB">
        <w:rPr>
          <w:rFonts w:cs="Arial"/>
          <w:bCs/>
          <w:sz w:val="22"/>
          <w:szCs w:val="22"/>
        </w:rPr>
        <w:t>}</w:t>
      </w:r>
    </w:p>
    <w:p w14:paraId="610F88ED" w14:textId="77777777" w:rsidR="00854DC4" w:rsidRPr="007815AB" w:rsidRDefault="00854DC4" w:rsidP="00854DC4">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rPr>
      </w:pPr>
      <w:r w:rsidRPr="007815AB">
        <w:rPr>
          <w:rFonts w:eastAsia="MS Mincho" w:cs="Arial"/>
          <w:spacing w:val="-3"/>
          <w:sz w:val="22"/>
          <w:szCs w:val="22"/>
        </w:rPr>
        <w:tab/>
      </w:r>
      <w:r w:rsidRPr="007815AB">
        <w:rPr>
          <w:rFonts w:eastAsia="MS Mincho" w:cs="Arial"/>
          <w:spacing w:val="-3"/>
          <w:sz w:val="22"/>
          <w:szCs w:val="22"/>
        </w:rPr>
        <w:tab/>
        <w:t>Transportation/month</w:t>
      </w:r>
      <w:r w:rsidRPr="007815AB">
        <w:rPr>
          <w:rFonts w:eastAsia="MS Mincho" w:cs="Arial"/>
          <w:spacing w:val="-3"/>
          <w:sz w:val="22"/>
          <w:szCs w:val="22"/>
        </w:rPr>
        <w:tab/>
      </w:r>
      <w:r w:rsidRPr="007815AB">
        <w:rPr>
          <w:rFonts w:eastAsia="MS Mincho" w:cs="Arial"/>
          <w:spacing w:val="-3"/>
          <w:sz w:val="22"/>
          <w:szCs w:val="22"/>
        </w:rPr>
        <w:tab/>
      </w:r>
      <w:r w:rsidRPr="007815AB">
        <w:rPr>
          <w:rFonts w:eastAsia="MS Mincho" w:cs="Arial"/>
          <w:spacing w:val="-3"/>
          <w:sz w:val="22"/>
          <w:szCs w:val="22"/>
        </w:rPr>
        <w:tab/>
        <w:t xml:space="preserve">    ----    P </w:t>
      </w:r>
      <w:r w:rsidRPr="007815AB">
        <w:rPr>
          <w:rFonts w:cs="Arial"/>
          <w:bCs/>
          <w:sz w:val="22"/>
          <w:szCs w:val="22"/>
        </w:rPr>
        <w:t>${Value10</w:t>
      </w:r>
      <w:r>
        <w:rPr>
          <w:rFonts w:cs="Arial"/>
          <w:bCs/>
          <w:sz w:val="22"/>
          <w:szCs w:val="22"/>
        </w:rPr>
        <w:t>b</w:t>
      </w:r>
      <w:r w:rsidRPr="007815AB">
        <w:rPr>
          <w:rFonts w:cs="Arial"/>
          <w:bCs/>
          <w:sz w:val="22"/>
          <w:szCs w:val="22"/>
        </w:rPr>
        <w:t>}</w:t>
      </w:r>
    </w:p>
    <w:p w14:paraId="1996E018" w14:textId="6EE94710" w:rsidR="009B1AD0" w:rsidRDefault="009B1AD0" w:rsidP="00854DC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270DECE3"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61E3EA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E9A15B9"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38D4C52"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7E4205" w14:textId="2FBD1E6F" w:rsidR="00182F88" w:rsidRPr="00182F88"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299DAD7" w14:textId="77777777" w:rsidR="00182F88" w:rsidRPr="00A72E0E" w:rsidRDefault="00182F8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w:t>
      </w:r>
      <w:r w:rsidR="005B121A">
        <w:rPr>
          <w:rFonts w:eastAsia="MS Mincho" w:cs="Arial"/>
          <w:spacing w:val="-3"/>
          <w:sz w:val="22"/>
          <w:szCs w:val="22"/>
          <w:lang w:val="en-US"/>
        </w:rPr>
        <w:lastRenderedPageBreak/>
        <w:t>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40263B"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F174A4" w14:textId="70D6F7AC" w:rsidR="00E440B0" w:rsidRPr="008974C8" w:rsidRDefault="005B121A" w:rsidP="00C603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AF5E224"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Deployed by</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Deployer Designation</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HR Representative</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Project Supervisor</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Rep Designation</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PS Designation</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01B1273"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Head</w:t>
      </w:r>
    </w:p>
    <w:p w14:paraId="16D2D142" w14:textId="63D5F93D"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Head Designation</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Lastname, Firstname Middle name</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Month Day, Year</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SSS Number</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Philhealth number</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Pag-ibig Number </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TIN Number</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Contact Number</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ID Number</w:t>
      </w: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7C86CE1E" w:rsidR="0040263B" w:rsidRDefault="0040263B" w:rsidP="009223B6">
      <w:pPr>
        <w:rPr>
          <w:rFonts w:eastAsia="MS Mincho" w:cs="Arial"/>
          <w:spacing w:val="-3"/>
          <w:sz w:val="22"/>
          <w:szCs w:val="22"/>
          <w:lang w:val="en-US"/>
        </w:rPr>
      </w:pPr>
    </w:p>
    <w:p w14:paraId="5A9E58EC" w14:textId="77777777" w:rsidR="00AF2570" w:rsidRDefault="00AF2570" w:rsidP="009223B6">
      <w:pPr>
        <w:rPr>
          <w:rFonts w:eastAsia="MS Mincho" w:cs="Arial"/>
          <w:spacing w:val="-3"/>
          <w:sz w:val="22"/>
          <w:szCs w:val="22"/>
          <w:lang w:val="en-US"/>
        </w:rPr>
      </w:pPr>
    </w:p>
    <w:p w14:paraId="6098F78A" w14:textId="2A3FDF54" w:rsidR="008974C8" w:rsidRDefault="008974C8" w:rsidP="009223B6">
      <w:pPr>
        <w:rPr>
          <w:rFonts w:eastAsia="MS Mincho" w:cs="Arial"/>
          <w:spacing w:val="-3"/>
          <w:sz w:val="22"/>
          <w:szCs w:val="22"/>
          <w:lang w:val="en-US"/>
        </w:rPr>
      </w:pPr>
    </w:p>
    <w:p w14:paraId="6F676B1C" w14:textId="77777777" w:rsidR="00854DC4" w:rsidRDefault="00854DC4" w:rsidP="009223B6">
      <w:pPr>
        <w:rPr>
          <w:rFonts w:eastAsia="MS Mincho" w:cs="Arial"/>
          <w:spacing w:val="-3"/>
          <w:sz w:val="22"/>
          <w:szCs w:val="22"/>
          <w:lang w:val="en-US"/>
        </w:rPr>
      </w:pPr>
    </w:p>
    <w:p w14:paraId="74C75C58" w14:textId="12421F3B" w:rsidR="004A5B6B" w:rsidRPr="000C794C" w:rsidRDefault="004A5B6B" w:rsidP="004A5B6B">
      <w:pPr>
        <w:ind w:right="-90"/>
        <w:jc w:val="center"/>
        <w:rPr>
          <w:rFonts w:cs="Arial"/>
          <w:b/>
          <w:sz w:val="18"/>
          <w:szCs w:val="18"/>
        </w:rPr>
      </w:pPr>
      <w:r w:rsidRPr="000C794C">
        <w:rPr>
          <w:rFonts w:cs="Arial"/>
          <w:b/>
          <w:sz w:val="18"/>
          <w:szCs w:val="18"/>
        </w:rPr>
        <w:lastRenderedPageBreak/>
        <w:t>FIELD MERCHANDISING SUPERVISOR</w:t>
      </w:r>
      <w:r>
        <w:rPr>
          <w:rFonts w:cs="Arial"/>
          <w:b/>
          <w:sz w:val="18"/>
          <w:szCs w:val="18"/>
        </w:rPr>
        <w:t>’S</w:t>
      </w:r>
      <w:r w:rsidRPr="000C794C">
        <w:rPr>
          <w:rFonts w:cs="Arial"/>
          <w:b/>
          <w:sz w:val="18"/>
          <w:szCs w:val="18"/>
        </w:rPr>
        <w:t xml:space="preserve"> KPI</w:t>
      </w:r>
    </w:p>
    <w:tbl>
      <w:tblPr>
        <w:tblpPr w:leftFromText="180" w:rightFromText="180" w:vertAnchor="text" w:horzAnchor="page" w:tblpX="1032" w:tblpY="358"/>
        <w:tblW w:w="10784" w:type="dxa"/>
        <w:tblLook w:val="04A0" w:firstRow="1" w:lastRow="0" w:firstColumn="1" w:lastColumn="0" w:noHBand="0" w:noVBand="1"/>
      </w:tblPr>
      <w:tblGrid>
        <w:gridCol w:w="558"/>
        <w:gridCol w:w="9270"/>
        <w:gridCol w:w="956"/>
      </w:tblGrid>
      <w:tr w:rsidR="004A5B6B" w:rsidRPr="000C794C" w14:paraId="7F08D483" w14:textId="77777777" w:rsidTr="00CC7CEC">
        <w:trPr>
          <w:trHeight w:val="157"/>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1F2E936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58D9C4F0" w14:textId="77777777" w:rsidR="004A5B6B" w:rsidRPr="000C794C" w:rsidRDefault="004A5B6B" w:rsidP="00CC7CEC">
            <w:pPr>
              <w:jc w:val="cente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356501F5" w14:textId="77777777" w:rsidR="004A5B6B" w:rsidRPr="000C794C" w:rsidRDefault="004A5B6B" w:rsidP="00CC7CEC">
            <w:pPr>
              <w:ind w:left="40" w:hanging="40"/>
              <w:jc w:val="center"/>
              <w:rPr>
                <w:rFonts w:cs="Arial"/>
                <w:b/>
                <w:bCs/>
                <w:sz w:val="18"/>
                <w:szCs w:val="18"/>
              </w:rPr>
            </w:pPr>
            <w:r w:rsidRPr="000C794C">
              <w:rPr>
                <w:rFonts w:cs="Arial"/>
                <w:b/>
                <w:bCs/>
                <w:sz w:val="18"/>
                <w:szCs w:val="18"/>
              </w:rPr>
              <w:t>TARGET</w:t>
            </w:r>
          </w:p>
        </w:tc>
      </w:tr>
      <w:tr w:rsidR="004A5B6B" w:rsidRPr="000C794C" w14:paraId="14F40953"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10CDB4DB" w14:textId="77777777" w:rsidR="004A5B6B" w:rsidRPr="000C794C" w:rsidRDefault="004A5B6B" w:rsidP="00CC7CEC">
            <w:pPr>
              <w:jc w:val="center"/>
              <w:rPr>
                <w:rFonts w:cs="Arial"/>
                <w:b/>
                <w:bCs/>
                <w:sz w:val="18"/>
                <w:szCs w:val="18"/>
              </w:rPr>
            </w:pPr>
            <w:r w:rsidRPr="000C794C">
              <w:rPr>
                <w:rFonts w:cs="Arial"/>
                <w:b/>
                <w:bCs/>
                <w:sz w:val="18"/>
                <w:szCs w:val="18"/>
              </w:rPr>
              <w:t>I.</w:t>
            </w:r>
          </w:p>
        </w:tc>
        <w:tc>
          <w:tcPr>
            <w:tcW w:w="9270" w:type="dxa"/>
            <w:tcBorders>
              <w:top w:val="nil"/>
              <w:left w:val="nil"/>
              <w:bottom w:val="single" w:sz="8" w:space="0" w:color="auto"/>
              <w:right w:val="single" w:sz="4" w:space="0" w:color="auto"/>
            </w:tcBorders>
            <w:shd w:val="clear" w:color="auto" w:fill="auto"/>
            <w:noWrap/>
            <w:hideMark/>
          </w:tcPr>
          <w:p w14:paraId="3E9FF46D" w14:textId="77777777" w:rsidR="004A5B6B" w:rsidRPr="000C794C" w:rsidRDefault="004A5B6B" w:rsidP="00CC7CEC">
            <w:pPr>
              <w:rPr>
                <w:rFonts w:cs="Arial"/>
                <w:b/>
                <w:bCs/>
                <w:sz w:val="18"/>
                <w:szCs w:val="18"/>
              </w:rPr>
            </w:pPr>
            <w:r w:rsidRPr="000C794C">
              <w:rPr>
                <w:rFonts w:cs="Arial"/>
                <w:b/>
                <w:bCs/>
                <w:sz w:val="18"/>
                <w:szCs w:val="18"/>
              </w:rPr>
              <w:t>Merchandising Function</w:t>
            </w:r>
          </w:p>
        </w:tc>
        <w:tc>
          <w:tcPr>
            <w:tcW w:w="956" w:type="dxa"/>
            <w:tcBorders>
              <w:top w:val="nil"/>
              <w:left w:val="nil"/>
              <w:bottom w:val="single" w:sz="8" w:space="0" w:color="auto"/>
              <w:right w:val="single" w:sz="4" w:space="0" w:color="auto"/>
            </w:tcBorders>
            <w:shd w:val="clear" w:color="auto" w:fill="auto"/>
            <w:noWrap/>
            <w:hideMark/>
          </w:tcPr>
          <w:p w14:paraId="1970BC49" w14:textId="77777777" w:rsidR="004A5B6B" w:rsidRPr="000C794C" w:rsidRDefault="004A5B6B" w:rsidP="00CC7CEC">
            <w:pPr>
              <w:ind w:left="40" w:hanging="40"/>
              <w:jc w:val="center"/>
              <w:rPr>
                <w:rFonts w:cs="Arial"/>
                <w:b/>
                <w:bCs/>
                <w:sz w:val="18"/>
                <w:szCs w:val="18"/>
              </w:rPr>
            </w:pPr>
            <w:r w:rsidRPr="000C794C">
              <w:rPr>
                <w:rFonts w:cs="Arial"/>
                <w:b/>
                <w:bCs/>
                <w:sz w:val="18"/>
                <w:szCs w:val="18"/>
              </w:rPr>
              <w:t>50%</w:t>
            </w:r>
          </w:p>
        </w:tc>
      </w:tr>
      <w:tr w:rsidR="004A5B6B" w:rsidRPr="000C794C" w14:paraId="08CA117A" w14:textId="77777777" w:rsidTr="00CC7CEC">
        <w:trPr>
          <w:trHeight w:val="537"/>
        </w:trPr>
        <w:tc>
          <w:tcPr>
            <w:tcW w:w="558" w:type="dxa"/>
            <w:tcBorders>
              <w:top w:val="nil"/>
              <w:left w:val="single" w:sz="4" w:space="0" w:color="auto"/>
              <w:bottom w:val="single" w:sz="4" w:space="0" w:color="auto"/>
              <w:right w:val="single" w:sz="4" w:space="0" w:color="auto"/>
            </w:tcBorders>
            <w:shd w:val="clear" w:color="auto" w:fill="auto"/>
            <w:noWrap/>
            <w:hideMark/>
          </w:tcPr>
          <w:p w14:paraId="71166F9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vAlign w:val="center"/>
            <w:hideMark/>
          </w:tcPr>
          <w:p w14:paraId="04C40E23" w14:textId="77777777" w:rsidR="004A5B6B" w:rsidRPr="000C794C" w:rsidRDefault="004A5B6B" w:rsidP="00CC7CEC">
            <w:pPr>
              <w:rPr>
                <w:rFonts w:cs="Arial"/>
                <w:sz w:val="18"/>
                <w:szCs w:val="18"/>
              </w:rPr>
            </w:pPr>
            <w:proofErr w:type="gramStart"/>
            <w:r w:rsidRPr="000C794C">
              <w:rPr>
                <w:rFonts w:cs="Arial"/>
                <w:sz w:val="18"/>
                <w:szCs w:val="18"/>
              </w:rPr>
              <w:t>&gt;  Briefs</w:t>
            </w:r>
            <w:proofErr w:type="gramEnd"/>
            <w:r w:rsidRPr="000C794C">
              <w:rPr>
                <w:rFonts w:cs="Arial"/>
                <w:sz w:val="18"/>
                <w:szCs w:val="18"/>
              </w:rPr>
              <w:t xml:space="preserve"> </w:t>
            </w:r>
            <w:proofErr w:type="spellStart"/>
            <w:r w:rsidRPr="000C794C">
              <w:rPr>
                <w:rFonts w:cs="Arial"/>
                <w:sz w:val="18"/>
                <w:szCs w:val="18"/>
              </w:rPr>
              <w:t>refillers</w:t>
            </w:r>
            <w:proofErr w:type="spellEnd"/>
            <w:r w:rsidRPr="000C794C">
              <w:rPr>
                <w:rFonts w:cs="Arial"/>
                <w:sz w:val="18"/>
                <w:szCs w:val="18"/>
              </w:rPr>
              <w:t xml:space="preserve"> on the importance of following the merchandising guidelines set by client prior to deployment. Briefing includes correct shelf facings sequencing arrangements, POP installation, stock rotation, inventory reporting, FIFO, pricing and other merchandising schemes.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05F0830" w14:textId="77777777" w:rsidR="004A5B6B" w:rsidRPr="000C794C" w:rsidRDefault="004A5B6B" w:rsidP="00CC7CEC">
            <w:pPr>
              <w:ind w:left="40" w:hanging="40"/>
              <w:jc w:val="center"/>
              <w:rPr>
                <w:rFonts w:cs="Arial"/>
                <w:sz w:val="18"/>
                <w:szCs w:val="18"/>
              </w:rPr>
            </w:pPr>
            <w:r w:rsidRPr="000C794C">
              <w:rPr>
                <w:rFonts w:cs="Arial"/>
                <w:sz w:val="18"/>
                <w:szCs w:val="18"/>
              </w:rPr>
              <w:t>10%</w:t>
            </w:r>
          </w:p>
        </w:tc>
      </w:tr>
      <w:tr w:rsidR="004A5B6B" w:rsidRPr="000C794C" w14:paraId="384126C6" w14:textId="77777777" w:rsidTr="00CC7CEC">
        <w:trPr>
          <w:trHeight w:val="439"/>
        </w:trPr>
        <w:tc>
          <w:tcPr>
            <w:tcW w:w="558" w:type="dxa"/>
            <w:tcBorders>
              <w:top w:val="nil"/>
              <w:left w:val="single" w:sz="4" w:space="0" w:color="auto"/>
              <w:bottom w:val="single" w:sz="4" w:space="0" w:color="auto"/>
              <w:right w:val="single" w:sz="4" w:space="0" w:color="auto"/>
            </w:tcBorders>
            <w:shd w:val="clear" w:color="auto" w:fill="auto"/>
            <w:noWrap/>
            <w:hideMark/>
          </w:tcPr>
          <w:p w14:paraId="4B0D287F" w14:textId="1EB6FFCC"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vAlign w:val="center"/>
            <w:hideMark/>
          </w:tcPr>
          <w:p w14:paraId="52D76C4C"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competence of all deployed </w:t>
            </w:r>
            <w:proofErr w:type="spellStart"/>
            <w:r w:rsidRPr="000C794C">
              <w:rPr>
                <w:rFonts w:cs="Arial"/>
                <w:sz w:val="18"/>
                <w:szCs w:val="18"/>
              </w:rPr>
              <w:t>refillers</w:t>
            </w:r>
            <w:proofErr w:type="spellEnd"/>
            <w:r w:rsidRPr="000C794C">
              <w:rPr>
                <w:rFonts w:cs="Arial"/>
                <w:sz w:val="18"/>
                <w:szCs w:val="18"/>
              </w:rPr>
              <w:t xml:space="preserve"> by setting work standards and policies that would ensure productivity, minimal absences/tardiness and good working relationship with the account.</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D62897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775CC672" w14:textId="77777777" w:rsidTr="00CC7CEC">
        <w:trPr>
          <w:trHeight w:val="259"/>
        </w:trPr>
        <w:tc>
          <w:tcPr>
            <w:tcW w:w="558" w:type="dxa"/>
            <w:tcBorders>
              <w:top w:val="nil"/>
              <w:left w:val="single" w:sz="4" w:space="0" w:color="auto"/>
              <w:bottom w:val="single" w:sz="4" w:space="0" w:color="auto"/>
              <w:right w:val="single" w:sz="4" w:space="0" w:color="auto"/>
            </w:tcBorders>
            <w:shd w:val="clear" w:color="auto" w:fill="auto"/>
            <w:noWrap/>
            <w:hideMark/>
          </w:tcPr>
          <w:p w14:paraId="367953C5"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vAlign w:val="center"/>
            <w:hideMark/>
          </w:tcPr>
          <w:p w14:paraId="678F7E3C" w14:textId="77777777" w:rsidR="004A5B6B" w:rsidRPr="000C794C" w:rsidRDefault="004A5B6B" w:rsidP="00CC7CEC">
            <w:pPr>
              <w:rPr>
                <w:rFonts w:cs="Arial"/>
                <w:sz w:val="18"/>
                <w:szCs w:val="18"/>
              </w:rPr>
            </w:pPr>
            <w:proofErr w:type="gramStart"/>
            <w:r w:rsidRPr="000C794C">
              <w:rPr>
                <w:rFonts w:cs="Arial"/>
                <w:sz w:val="18"/>
                <w:szCs w:val="18"/>
              </w:rPr>
              <w:t>&gt;  Facilitates</w:t>
            </w:r>
            <w:proofErr w:type="gramEnd"/>
            <w:r w:rsidRPr="000C794C">
              <w:rPr>
                <w:rFonts w:cs="Arial"/>
                <w:sz w:val="18"/>
                <w:szCs w:val="18"/>
              </w:rPr>
              <w:t xml:space="preserve"> implementation of various merchandising activities in covered accounts.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6EAC38E"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20844175" w14:textId="77777777" w:rsidTr="00CC7CEC">
        <w:trPr>
          <w:trHeight w:val="448"/>
        </w:trPr>
        <w:tc>
          <w:tcPr>
            <w:tcW w:w="558" w:type="dxa"/>
            <w:tcBorders>
              <w:top w:val="nil"/>
              <w:left w:val="single" w:sz="4" w:space="0" w:color="auto"/>
              <w:bottom w:val="nil"/>
              <w:right w:val="single" w:sz="4" w:space="0" w:color="auto"/>
            </w:tcBorders>
            <w:shd w:val="clear" w:color="auto" w:fill="auto"/>
            <w:noWrap/>
            <w:hideMark/>
          </w:tcPr>
          <w:p w14:paraId="3D35F58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5A192E75" w14:textId="77777777" w:rsidR="004A5B6B" w:rsidRPr="000C794C" w:rsidRDefault="004A5B6B" w:rsidP="00CC7CEC">
            <w:pPr>
              <w:rPr>
                <w:rFonts w:cs="Arial"/>
                <w:sz w:val="18"/>
                <w:szCs w:val="18"/>
              </w:rPr>
            </w:pPr>
            <w:proofErr w:type="gramStart"/>
            <w:r w:rsidRPr="000C794C">
              <w:rPr>
                <w:rFonts w:cs="Arial"/>
                <w:sz w:val="18"/>
                <w:szCs w:val="18"/>
              </w:rPr>
              <w:t>&gt;  Identifies</w:t>
            </w:r>
            <w:proofErr w:type="gramEnd"/>
            <w:r w:rsidRPr="000C794C">
              <w:rPr>
                <w:rFonts w:cs="Arial"/>
                <w:sz w:val="18"/>
                <w:szCs w:val="18"/>
              </w:rPr>
              <w:t xml:space="preserve"> business-building and merchandising activities in the trade and proactively suggests necessary actions. Is very proactive in implementing Merchandising Initiatives that he/she finds effective in his/her area.</w:t>
            </w:r>
          </w:p>
        </w:tc>
        <w:tc>
          <w:tcPr>
            <w:tcW w:w="956" w:type="dxa"/>
            <w:tcBorders>
              <w:top w:val="nil"/>
              <w:left w:val="single" w:sz="4" w:space="0" w:color="auto"/>
              <w:bottom w:val="nil"/>
              <w:right w:val="single" w:sz="4" w:space="0" w:color="auto"/>
            </w:tcBorders>
            <w:shd w:val="clear" w:color="auto" w:fill="auto"/>
            <w:noWrap/>
            <w:vAlign w:val="center"/>
            <w:hideMark/>
          </w:tcPr>
          <w:p w14:paraId="1318265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030DFDFB" w14:textId="77777777" w:rsidTr="00CC7CEC">
        <w:trPr>
          <w:trHeight w:val="349"/>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0CCFFB86"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auto"/>
              <w:left w:val="single" w:sz="4" w:space="0" w:color="333333"/>
              <w:bottom w:val="single" w:sz="4" w:space="0" w:color="auto"/>
              <w:right w:val="single" w:sz="4" w:space="0" w:color="333333"/>
            </w:tcBorders>
            <w:shd w:val="clear" w:color="auto" w:fill="auto"/>
            <w:hideMark/>
          </w:tcPr>
          <w:p w14:paraId="21F10B3D" w14:textId="77777777" w:rsidR="004A5B6B" w:rsidRPr="000C794C" w:rsidRDefault="004A5B6B" w:rsidP="00CC7CEC">
            <w:pPr>
              <w:rPr>
                <w:rFonts w:cs="Arial"/>
                <w:sz w:val="18"/>
                <w:szCs w:val="18"/>
              </w:rPr>
            </w:pPr>
            <w:proofErr w:type="gramStart"/>
            <w:r w:rsidRPr="000C794C">
              <w:rPr>
                <w:rFonts w:cs="Arial"/>
                <w:sz w:val="18"/>
                <w:szCs w:val="18"/>
              </w:rPr>
              <w:t>&gt;  Coordinates</w:t>
            </w:r>
            <w:proofErr w:type="gramEnd"/>
            <w:r w:rsidRPr="000C794C">
              <w:rPr>
                <w:rFonts w:cs="Arial"/>
                <w:sz w:val="18"/>
                <w:szCs w:val="18"/>
              </w:rPr>
              <w:t xml:space="preserve"> with Field personnel on merchandising issues and requirements in all accounts. Addresses customer concerns right away.</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48E88B"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6A1F4CEA" w14:textId="77777777" w:rsidTr="00CC7CEC">
        <w:trPr>
          <w:trHeight w:val="520"/>
        </w:trPr>
        <w:tc>
          <w:tcPr>
            <w:tcW w:w="558" w:type="dxa"/>
            <w:tcBorders>
              <w:top w:val="nil"/>
              <w:left w:val="single" w:sz="4" w:space="0" w:color="auto"/>
              <w:bottom w:val="single" w:sz="4" w:space="0" w:color="auto"/>
              <w:right w:val="single" w:sz="4" w:space="0" w:color="auto"/>
            </w:tcBorders>
            <w:shd w:val="clear" w:color="auto" w:fill="auto"/>
            <w:noWrap/>
            <w:hideMark/>
          </w:tcPr>
          <w:p w14:paraId="4AD545B9"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72E0A53F"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that activities are being implemented based on the approved operational guidelines and in accordance with the proper scheme and procedures stipulated in GFS KPIs..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F3046F7"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D7E389" w14:textId="77777777" w:rsidTr="00CC7CEC">
        <w:trPr>
          <w:trHeight w:val="358"/>
        </w:trPr>
        <w:tc>
          <w:tcPr>
            <w:tcW w:w="558" w:type="dxa"/>
            <w:tcBorders>
              <w:top w:val="nil"/>
              <w:left w:val="single" w:sz="4" w:space="0" w:color="auto"/>
              <w:bottom w:val="single" w:sz="4" w:space="0" w:color="auto"/>
              <w:right w:val="single" w:sz="4" w:space="0" w:color="auto"/>
            </w:tcBorders>
            <w:shd w:val="clear" w:color="auto" w:fill="auto"/>
            <w:noWrap/>
            <w:hideMark/>
          </w:tcPr>
          <w:p w14:paraId="4DD6AF62"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40131E8A" w14:textId="77777777" w:rsidR="004A5B6B" w:rsidRPr="000C794C" w:rsidRDefault="004A5B6B" w:rsidP="00CC7CEC">
            <w:pPr>
              <w:rPr>
                <w:rFonts w:cs="Arial"/>
                <w:sz w:val="18"/>
                <w:szCs w:val="18"/>
              </w:rPr>
            </w:pPr>
            <w:proofErr w:type="gramStart"/>
            <w:r w:rsidRPr="000C794C">
              <w:rPr>
                <w:rFonts w:cs="Arial"/>
                <w:sz w:val="18"/>
                <w:szCs w:val="18"/>
              </w:rPr>
              <w:t>&gt;  Supervises</w:t>
            </w:r>
            <w:proofErr w:type="gramEnd"/>
            <w:r w:rsidRPr="000C794C">
              <w:rPr>
                <w:rFonts w:cs="Arial"/>
                <w:sz w:val="18"/>
                <w:szCs w:val="18"/>
              </w:rPr>
              <w:t>, monitors and controls assigned on-going activities and ensures that all guidelines and procedures are followed.</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887691A"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C6A39B" w14:textId="77777777" w:rsidTr="00CC7CEC">
        <w:trPr>
          <w:trHeight w:val="268"/>
        </w:trPr>
        <w:tc>
          <w:tcPr>
            <w:tcW w:w="558" w:type="dxa"/>
            <w:tcBorders>
              <w:top w:val="nil"/>
              <w:left w:val="single" w:sz="4" w:space="0" w:color="auto"/>
              <w:bottom w:val="single" w:sz="4" w:space="0" w:color="auto"/>
              <w:right w:val="single" w:sz="4" w:space="0" w:color="auto"/>
            </w:tcBorders>
            <w:shd w:val="clear" w:color="auto" w:fill="auto"/>
            <w:noWrap/>
            <w:hideMark/>
          </w:tcPr>
          <w:p w14:paraId="1E40D77D"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8978C49" w14:textId="77777777" w:rsidR="004A5B6B" w:rsidRPr="000C794C" w:rsidRDefault="004A5B6B" w:rsidP="00CC7CEC">
            <w:pPr>
              <w:rPr>
                <w:rFonts w:cs="Arial"/>
                <w:sz w:val="18"/>
                <w:szCs w:val="18"/>
              </w:rPr>
            </w:pPr>
            <w:proofErr w:type="gramStart"/>
            <w:r w:rsidRPr="000C794C">
              <w:rPr>
                <w:rFonts w:cs="Arial"/>
                <w:sz w:val="18"/>
                <w:szCs w:val="18"/>
              </w:rPr>
              <w:t>&gt;  Closely</w:t>
            </w:r>
            <w:proofErr w:type="gramEnd"/>
            <w:r w:rsidRPr="000C794C">
              <w:rPr>
                <w:rFonts w:cs="Arial"/>
                <w:sz w:val="18"/>
                <w:szCs w:val="18"/>
              </w:rPr>
              <w:t xml:space="preserve"> coordinates with superior, GFS Field SALES  personnel on the specific requirements and operational concerns of the activity.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8ED9700"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C2EF45B" w14:textId="77777777" w:rsidTr="00CC7CEC">
        <w:trPr>
          <w:trHeight w:val="430"/>
        </w:trPr>
        <w:tc>
          <w:tcPr>
            <w:tcW w:w="558" w:type="dxa"/>
            <w:tcBorders>
              <w:top w:val="nil"/>
              <w:left w:val="single" w:sz="4" w:space="0" w:color="auto"/>
              <w:bottom w:val="single" w:sz="4" w:space="0" w:color="auto"/>
              <w:right w:val="single" w:sz="4" w:space="0" w:color="auto"/>
            </w:tcBorders>
            <w:shd w:val="clear" w:color="auto" w:fill="auto"/>
            <w:noWrap/>
            <w:hideMark/>
          </w:tcPr>
          <w:p w14:paraId="087F4B87"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168121D5" w14:textId="77777777" w:rsidR="004A5B6B" w:rsidRPr="000C794C" w:rsidRDefault="004A5B6B" w:rsidP="00CC7CEC">
            <w:pPr>
              <w:rPr>
                <w:rFonts w:cs="Arial"/>
                <w:sz w:val="18"/>
                <w:szCs w:val="18"/>
              </w:rPr>
            </w:pPr>
            <w:proofErr w:type="gramStart"/>
            <w:r w:rsidRPr="000C794C">
              <w:rPr>
                <w:rFonts w:cs="Arial"/>
                <w:sz w:val="18"/>
                <w:szCs w:val="18"/>
              </w:rPr>
              <w:t>&gt;  Reviews</w:t>
            </w:r>
            <w:proofErr w:type="gramEnd"/>
            <w:r w:rsidRPr="000C794C">
              <w:rPr>
                <w:rFonts w:cs="Arial"/>
                <w:sz w:val="18"/>
                <w:szCs w:val="18"/>
              </w:rPr>
              <w:t xml:space="preserve"> operational control system and suggests needed improvements for succeeding implementation. Secure necessary permits, </w:t>
            </w:r>
            <w:proofErr w:type="spellStart"/>
            <w:r w:rsidRPr="000C794C">
              <w:rPr>
                <w:rFonts w:cs="Arial"/>
                <w:sz w:val="18"/>
                <w:szCs w:val="18"/>
              </w:rPr>
              <w:t>nego</w:t>
            </w:r>
            <w:proofErr w:type="spellEnd"/>
            <w:r w:rsidRPr="000C794C">
              <w:rPr>
                <w:rFonts w:cs="Arial"/>
                <w:sz w:val="18"/>
                <w:szCs w:val="18"/>
              </w:rPr>
              <w:t xml:space="preserve"> letters needed for the operation.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2FBAD29"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782CC257" w14:textId="77777777" w:rsidTr="00CC7CEC">
        <w:trPr>
          <w:trHeight w:val="360"/>
        </w:trPr>
        <w:tc>
          <w:tcPr>
            <w:tcW w:w="55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06127A3" w14:textId="77777777" w:rsidR="004A5B6B" w:rsidRPr="000C794C" w:rsidRDefault="004A5B6B" w:rsidP="00CC7CEC">
            <w:pPr>
              <w:jc w:val="center"/>
              <w:rPr>
                <w:rFonts w:cs="Arial"/>
                <w:b/>
                <w:bCs/>
                <w:sz w:val="18"/>
                <w:szCs w:val="18"/>
              </w:rPr>
            </w:pPr>
            <w:r w:rsidRPr="000C794C">
              <w:rPr>
                <w:rFonts w:cs="Arial"/>
                <w:b/>
                <w:bCs/>
                <w:sz w:val="18"/>
                <w:szCs w:val="18"/>
              </w:rPr>
              <w:t>II.</w:t>
            </w:r>
          </w:p>
        </w:tc>
        <w:tc>
          <w:tcPr>
            <w:tcW w:w="9270" w:type="dxa"/>
            <w:tcBorders>
              <w:top w:val="single" w:sz="8" w:space="0" w:color="auto"/>
              <w:left w:val="nil"/>
              <w:bottom w:val="single" w:sz="8" w:space="0" w:color="auto"/>
              <w:right w:val="single" w:sz="4" w:space="0" w:color="auto"/>
            </w:tcBorders>
            <w:shd w:val="clear" w:color="auto" w:fill="auto"/>
            <w:noWrap/>
            <w:vAlign w:val="center"/>
            <w:hideMark/>
          </w:tcPr>
          <w:p w14:paraId="5A3A9D96" w14:textId="77777777" w:rsidR="004A5B6B" w:rsidRPr="000C794C" w:rsidRDefault="004A5B6B" w:rsidP="00CC7CEC">
            <w:pPr>
              <w:rPr>
                <w:rFonts w:cs="Arial"/>
                <w:b/>
                <w:bCs/>
                <w:sz w:val="18"/>
                <w:szCs w:val="18"/>
              </w:rPr>
            </w:pPr>
            <w:r w:rsidRPr="000C794C">
              <w:rPr>
                <w:rFonts w:cs="Arial"/>
                <w:b/>
                <w:bCs/>
                <w:sz w:val="18"/>
                <w:szCs w:val="18"/>
              </w:rPr>
              <w:t>REPORT GENERATION</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15BC699F" w14:textId="77777777" w:rsidR="004A5B6B" w:rsidRPr="000C794C" w:rsidRDefault="004A5B6B" w:rsidP="00CC7CEC">
            <w:pPr>
              <w:ind w:left="40" w:hanging="40"/>
              <w:jc w:val="center"/>
              <w:rPr>
                <w:rFonts w:cs="Arial"/>
                <w:b/>
                <w:bCs/>
                <w:sz w:val="18"/>
                <w:szCs w:val="18"/>
              </w:rPr>
            </w:pPr>
            <w:r w:rsidRPr="000C794C">
              <w:rPr>
                <w:rFonts w:cs="Arial"/>
                <w:b/>
                <w:bCs/>
                <w:sz w:val="18"/>
                <w:szCs w:val="18"/>
              </w:rPr>
              <w:t>15%</w:t>
            </w:r>
          </w:p>
        </w:tc>
      </w:tr>
      <w:tr w:rsidR="004A5B6B" w:rsidRPr="000C794C" w14:paraId="25D80F3F" w14:textId="77777777" w:rsidTr="00CC7CEC">
        <w:trPr>
          <w:trHeight w:val="411"/>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68286BAE"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71B7D796" w14:textId="77777777" w:rsidR="004A5B6B" w:rsidRPr="000C794C" w:rsidRDefault="004A5B6B" w:rsidP="00CC7CEC">
            <w:pPr>
              <w:rPr>
                <w:rFonts w:cs="Arial"/>
                <w:sz w:val="18"/>
                <w:szCs w:val="18"/>
              </w:rPr>
            </w:pPr>
            <w:proofErr w:type="gramStart"/>
            <w:r w:rsidRPr="000C794C">
              <w:rPr>
                <w:rFonts w:cs="Arial"/>
                <w:sz w:val="18"/>
                <w:szCs w:val="18"/>
              </w:rPr>
              <w:t>&gt;  On</w:t>
            </w:r>
            <w:proofErr w:type="gramEnd"/>
            <w:r w:rsidRPr="000C794C">
              <w:rPr>
                <w:rFonts w:cs="Arial"/>
                <w:sz w:val="18"/>
                <w:szCs w:val="18"/>
              </w:rPr>
              <w:t>-time and complete submission of photo-documentation (</w:t>
            </w:r>
            <w:proofErr w:type="spellStart"/>
            <w:r w:rsidRPr="000C794C">
              <w:rPr>
                <w:rFonts w:cs="Arial"/>
                <w:sz w:val="18"/>
                <w:szCs w:val="18"/>
              </w:rPr>
              <w:t>eg.</w:t>
            </w:r>
            <w:proofErr w:type="spellEnd"/>
            <w:r w:rsidRPr="000C794C">
              <w:rPr>
                <w:rFonts w:cs="Arial"/>
                <w:sz w:val="18"/>
                <w:szCs w:val="18"/>
              </w:rPr>
              <w:t xml:space="preserve"> Monitoring, pictures, etc.) Regularly evaluates promo activities and ensure that the objective </w:t>
            </w:r>
            <w:proofErr w:type="gramStart"/>
            <w:r w:rsidRPr="000C794C">
              <w:rPr>
                <w:rFonts w:cs="Arial"/>
                <w:sz w:val="18"/>
                <w:szCs w:val="18"/>
              </w:rPr>
              <w:t>are</w:t>
            </w:r>
            <w:proofErr w:type="gramEnd"/>
            <w:r w:rsidRPr="000C794C">
              <w:rPr>
                <w:rFonts w:cs="Arial"/>
                <w:sz w:val="18"/>
                <w:szCs w:val="18"/>
              </w:rPr>
              <w:t xml:space="preserve"> meet.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68C7B"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05CFFD2D" w14:textId="77777777" w:rsidTr="00CC7CEC">
        <w:trPr>
          <w:trHeight w:val="232"/>
        </w:trPr>
        <w:tc>
          <w:tcPr>
            <w:tcW w:w="558" w:type="dxa"/>
            <w:tcBorders>
              <w:top w:val="nil"/>
              <w:left w:val="single" w:sz="4" w:space="0" w:color="auto"/>
              <w:bottom w:val="single" w:sz="4" w:space="0" w:color="auto"/>
              <w:right w:val="single" w:sz="4" w:space="0" w:color="auto"/>
            </w:tcBorders>
            <w:shd w:val="clear" w:color="auto" w:fill="auto"/>
            <w:noWrap/>
            <w:hideMark/>
          </w:tcPr>
          <w:p w14:paraId="6CCD9F14"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275CAF23" w14:textId="77777777" w:rsidR="004A5B6B" w:rsidRPr="000C794C" w:rsidRDefault="004A5B6B" w:rsidP="00CC7CEC">
            <w:pPr>
              <w:rPr>
                <w:rFonts w:cs="Arial"/>
                <w:sz w:val="18"/>
                <w:szCs w:val="18"/>
              </w:rPr>
            </w:pPr>
            <w:r w:rsidRPr="000C794C">
              <w:rPr>
                <w:rFonts w:cs="Arial"/>
                <w:sz w:val="18"/>
                <w:szCs w:val="18"/>
              </w:rPr>
              <w:t xml:space="preserve">&gt; On-time submission of daily OSA, Weekly Inventory/Offtake Report, MCP, Dept-Sched and Other Reports required by client.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9B7A8B5"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47B82105" w14:textId="77777777" w:rsidTr="00CC7CEC">
        <w:trPr>
          <w:trHeight w:val="286"/>
        </w:trPr>
        <w:tc>
          <w:tcPr>
            <w:tcW w:w="558" w:type="dxa"/>
            <w:tcBorders>
              <w:top w:val="nil"/>
              <w:left w:val="single" w:sz="4" w:space="0" w:color="auto"/>
              <w:bottom w:val="single" w:sz="4" w:space="0" w:color="auto"/>
              <w:right w:val="single" w:sz="4" w:space="0" w:color="auto"/>
            </w:tcBorders>
            <w:shd w:val="clear" w:color="auto" w:fill="auto"/>
            <w:noWrap/>
            <w:hideMark/>
          </w:tcPr>
          <w:p w14:paraId="17305D86"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5809DAB"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prompt and accurate submission of reports (photo documentation, Competitive Report, Price Survey and Special reports.. Etc.)</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22D879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6FA8CEAF" w14:textId="77777777" w:rsidTr="00CC7CEC">
        <w:trPr>
          <w:trHeight w:val="330"/>
        </w:trPr>
        <w:tc>
          <w:tcPr>
            <w:tcW w:w="55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DD7A33D" w14:textId="77777777" w:rsidR="004A5B6B" w:rsidRPr="000C794C" w:rsidRDefault="004A5B6B" w:rsidP="00CC7CEC">
            <w:pPr>
              <w:jc w:val="center"/>
              <w:rPr>
                <w:rFonts w:cs="Arial"/>
                <w:b/>
                <w:bCs/>
                <w:sz w:val="18"/>
                <w:szCs w:val="18"/>
              </w:rPr>
            </w:pPr>
            <w:r w:rsidRPr="000C794C">
              <w:rPr>
                <w:rFonts w:cs="Arial"/>
                <w:b/>
                <w:bCs/>
                <w:sz w:val="18"/>
                <w:szCs w:val="18"/>
              </w:rPr>
              <w:t>III.</w:t>
            </w:r>
          </w:p>
        </w:tc>
        <w:tc>
          <w:tcPr>
            <w:tcW w:w="9270" w:type="dxa"/>
            <w:tcBorders>
              <w:top w:val="single" w:sz="8" w:space="0" w:color="auto"/>
              <w:left w:val="nil"/>
              <w:bottom w:val="single" w:sz="8" w:space="0" w:color="auto"/>
              <w:right w:val="single" w:sz="4" w:space="0" w:color="auto"/>
            </w:tcBorders>
            <w:shd w:val="clear" w:color="auto" w:fill="auto"/>
            <w:noWrap/>
            <w:vAlign w:val="center"/>
            <w:hideMark/>
          </w:tcPr>
          <w:p w14:paraId="549E66FA" w14:textId="77777777" w:rsidR="004A5B6B" w:rsidRPr="000C794C" w:rsidRDefault="004A5B6B" w:rsidP="00CC7CEC">
            <w:pPr>
              <w:rPr>
                <w:rFonts w:cs="Arial"/>
                <w:b/>
                <w:bCs/>
                <w:sz w:val="18"/>
                <w:szCs w:val="18"/>
              </w:rPr>
            </w:pPr>
            <w:r w:rsidRPr="000C794C">
              <w:rPr>
                <w:rFonts w:cs="Arial"/>
                <w:b/>
                <w:bCs/>
                <w:sz w:val="18"/>
                <w:szCs w:val="18"/>
              </w:rPr>
              <w:t>LEADERSHIP QUALITIES</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5BE15C8F" w14:textId="77777777" w:rsidR="004A5B6B" w:rsidRPr="000C794C" w:rsidRDefault="004A5B6B" w:rsidP="00CC7CEC">
            <w:pPr>
              <w:ind w:left="40" w:hanging="40"/>
              <w:jc w:val="center"/>
              <w:rPr>
                <w:rFonts w:cs="Arial"/>
                <w:b/>
                <w:bCs/>
                <w:sz w:val="18"/>
                <w:szCs w:val="18"/>
              </w:rPr>
            </w:pPr>
            <w:r w:rsidRPr="000C794C">
              <w:rPr>
                <w:rFonts w:cs="Arial"/>
                <w:b/>
                <w:bCs/>
                <w:sz w:val="18"/>
                <w:szCs w:val="18"/>
              </w:rPr>
              <w:t>20%</w:t>
            </w:r>
          </w:p>
        </w:tc>
      </w:tr>
      <w:tr w:rsidR="004A5B6B" w:rsidRPr="000C794C" w14:paraId="3179CBF9" w14:textId="77777777" w:rsidTr="00CC7CEC">
        <w:trPr>
          <w:trHeight w:val="438"/>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3A0E0FA1"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487A574C" w14:textId="77777777" w:rsidR="004A5B6B" w:rsidRPr="000C794C" w:rsidRDefault="004A5B6B" w:rsidP="00CC7CEC">
            <w:pPr>
              <w:rPr>
                <w:rFonts w:cs="Arial"/>
                <w:sz w:val="18"/>
                <w:szCs w:val="18"/>
              </w:rPr>
            </w:pPr>
            <w:proofErr w:type="gramStart"/>
            <w:r w:rsidRPr="000C794C">
              <w:rPr>
                <w:rFonts w:cs="Arial"/>
                <w:sz w:val="18"/>
                <w:szCs w:val="18"/>
              </w:rPr>
              <w:t>&gt;  Investigates</w:t>
            </w:r>
            <w:proofErr w:type="gramEnd"/>
            <w:r w:rsidRPr="000C794C">
              <w:rPr>
                <w:rFonts w:cs="Arial"/>
                <w:sz w:val="18"/>
                <w:szCs w:val="18"/>
              </w:rPr>
              <w:t xml:space="preserve"> and imposes necessary disciplinary actions on erring personnel using the Company Policies as guide. Submits </w:t>
            </w:r>
            <w:proofErr w:type="gramStart"/>
            <w:r w:rsidRPr="000C794C">
              <w:rPr>
                <w:rFonts w:cs="Arial"/>
                <w:sz w:val="18"/>
                <w:szCs w:val="18"/>
              </w:rPr>
              <w:t>incident  report</w:t>
            </w:r>
            <w:proofErr w:type="gramEnd"/>
            <w:r w:rsidRPr="000C794C">
              <w:rPr>
                <w:rFonts w:cs="Arial"/>
                <w:sz w:val="18"/>
                <w:szCs w:val="18"/>
              </w:rPr>
              <w:t xml:space="preserve"> to Superior and HR Department.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3E736" w14:textId="77777777" w:rsidR="004A5B6B" w:rsidRPr="000C794C" w:rsidRDefault="004A5B6B" w:rsidP="00CC7CEC">
            <w:pPr>
              <w:ind w:left="40" w:hanging="40"/>
              <w:jc w:val="center"/>
              <w:rPr>
                <w:rFonts w:cs="Arial"/>
                <w:sz w:val="18"/>
                <w:szCs w:val="18"/>
              </w:rPr>
            </w:pPr>
            <w:r w:rsidRPr="000C794C">
              <w:rPr>
                <w:rFonts w:cs="Arial"/>
                <w:sz w:val="18"/>
                <w:szCs w:val="18"/>
              </w:rPr>
              <w:t>4%</w:t>
            </w:r>
          </w:p>
        </w:tc>
      </w:tr>
      <w:tr w:rsidR="004A5B6B" w:rsidRPr="000C794C" w14:paraId="1B6B480A" w14:textId="77777777" w:rsidTr="00CC7CEC">
        <w:trPr>
          <w:trHeight w:val="448"/>
        </w:trPr>
        <w:tc>
          <w:tcPr>
            <w:tcW w:w="558" w:type="dxa"/>
            <w:tcBorders>
              <w:top w:val="nil"/>
              <w:left w:val="single" w:sz="4" w:space="0" w:color="auto"/>
              <w:bottom w:val="single" w:sz="4" w:space="0" w:color="auto"/>
              <w:right w:val="single" w:sz="4" w:space="0" w:color="auto"/>
            </w:tcBorders>
            <w:shd w:val="clear" w:color="auto" w:fill="auto"/>
            <w:noWrap/>
            <w:hideMark/>
          </w:tcPr>
          <w:p w14:paraId="2892E2A1"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260D05CB" w14:textId="77777777" w:rsidR="004A5B6B" w:rsidRPr="000C794C" w:rsidRDefault="004A5B6B" w:rsidP="00CC7CEC">
            <w:pPr>
              <w:rPr>
                <w:rFonts w:cs="Arial"/>
                <w:sz w:val="18"/>
                <w:szCs w:val="18"/>
              </w:rPr>
            </w:pPr>
            <w:proofErr w:type="gramStart"/>
            <w:r w:rsidRPr="000C794C">
              <w:rPr>
                <w:rFonts w:cs="Arial"/>
                <w:sz w:val="18"/>
                <w:szCs w:val="18"/>
              </w:rPr>
              <w:t>&gt;  Trains</w:t>
            </w:r>
            <w:proofErr w:type="gramEnd"/>
            <w:r w:rsidRPr="000C794C">
              <w:rPr>
                <w:rFonts w:cs="Arial"/>
                <w:sz w:val="18"/>
                <w:szCs w:val="18"/>
              </w:rPr>
              <w:t xml:space="preserve"> new </w:t>
            </w:r>
            <w:proofErr w:type="spellStart"/>
            <w:r w:rsidRPr="000C794C">
              <w:rPr>
                <w:rFonts w:cs="Arial"/>
                <w:sz w:val="18"/>
                <w:szCs w:val="18"/>
              </w:rPr>
              <w:t>refillers</w:t>
            </w:r>
            <w:proofErr w:type="spellEnd"/>
            <w:r w:rsidRPr="000C794C">
              <w:rPr>
                <w:rFonts w:cs="Arial"/>
                <w:sz w:val="18"/>
                <w:szCs w:val="18"/>
              </w:rPr>
              <w:t xml:space="preserve"> and briefs all support group required for the effective implementation of the activities .Evaluates quarterly performance evaluation of all </w:t>
            </w:r>
            <w:proofErr w:type="spellStart"/>
            <w:r w:rsidRPr="000C794C">
              <w:rPr>
                <w:rFonts w:cs="Arial"/>
                <w:sz w:val="18"/>
                <w:szCs w:val="18"/>
              </w:rPr>
              <w:t>refillers</w:t>
            </w:r>
            <w:proofErr w:type="spellEnd"/>
            <w:r w:rsidRPr="000C794C">
              <w:rPr>
                <w:rFonts w:cs="Arial"/>
                <w:sz w:val="18"/>
                <w:szCs w:val="18"/>
              </w:rPr>
              <w:t xml:space="preserve"> and uses the evaluation in enhancing </w:t>
            </w:r>
            <w:proofErr w:type="spellStart"/>
            <w:r w:rsidRPr="000C794C">
              <w:rPr>
                <w:rFonts w:cs="Arial"/>
                <w:sz w:val="18"/>
                <w:szCs w:val="18"/>
              </w:rPr>
              <w:t>refiller</w:t>
            </w:r>
            <w:proofErr w:type="spellEnd"/>
            <w:r w:rsidRPr="000C794C">
              <w:rPr>
                <w:rFonts w:cs="Arial"/>
                <w:sz w:val="18"/>
                <w:szCs w:val="18"/>
              </w:rPr>
              <w:t xml:space="preserve"> capabilities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CA40546"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3D8B865C" w14:textId="77777777" w:rsidTr="00CC7CEC">
        <w:trPr>
          <w:trHeight w:val="250"/>
        </w:trPr>
        <w:tc>
          <w:tcPr>
            <w:tcW w:w="558" w:type="dxa"/>
            <w:tcBorders>
              <w:top w:val="nil"/>
              <w:left w:val="single" w:sz="4" w:space="0" w:color="auto"/>
              <w:bottom w:val="single" w:sz="4" w:space="0" w:color="auto"/>
              <w:right w:val="single" w:sz="4" w:space="0" w:color="auto"/>
            </w:tcBorders>
            <w:shd w:val="clear" w:color="auto" w:fill="auto"/>
            <w:noWrap/>
            <w:hideMark/>
          </w:tcPr>
          <w:p w14:paraId="7DB779E7"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02CC7DB2"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anticipating needs, forecasting conditions, setting goals and standards, scheduling work and measuring results.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9FEC2FE"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0B79AB76" w14:textId="77777777" w:rsidTr="00CC7CEC">
        <w:trPr>
          <w:trHeight w:val="259"/>
        </w:trPr>
        <w:tc>
          <w:tcPr>
            <w:tcW w:w="558" w:type="dxa"/>
            <w:tcBorders>
              <w:top w:val="nil"/>
              <w:left w:val="single" w:sz="4" w:space="0" w:color="auto"/>
              <w:bottom w:val="single" w:sz="4" w:space="0" w:color="auto"/>
              <w:right w:val="single" w:sz="4" w:space="0" w:color="auto"/>
            </w:tcBorders>
            <w:shd w:val="clear" w:color="auto" w:fill="auto"/>
            <w:noWrap/>
            <w:hideMark/>
          </w:tcPr>
          <w:p w14:paraId="2CAE3A2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2FAF0D8" w14:textId="77777777" w:rsidR="004A5B6B" w:rsidRPr="000C794C" w:rsidRDefault="004A5B6B" w:rsidP="00CC7CEC">
            <w:pPr>
              <w:rPr>
                <w:rFonts w:cs="Arial"/>
                <w:sz w:val="18"/>
                <w:szCs w:val="18"/>
              </w:rPr>
            </w:pPr>
            <w:proofErr w:type="gramStart"/>
            <w:r w:rsidRPr="000C794C">
              <w:rPr>
                <w:rFonts w:cs="Arial"/>
                <w:sz w:val="18"/>
                <w:szCs w:val="18"/>
              </w:rPr>
              <w:t>&gt;  Able</w:t>
            </w:r>
            <w:proofErr w:type="gramEnd"/>
            <w:r w:rsidRPr="000C794C">
              <w:rPr>
                <w:rFonts w:cs="Arial"/>
                <w:sz w:val="18"/>
                <w:szCs w:val="18"/>
              </w:rPr>
              <w:t xml:space="preserve"> to manage and prioritize time and workload, depending on the need of the area.  Can effectively perform multi-tasking without much difficulty.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FF66B27"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5CF47896" w14:textId="77777777" w:rsidTr="00CC7CEC">
        <w:trPr>
          <w:trHeight w:val="448"/>
        </w:trPr>
        <w:tc>
          <w:tcPr>
            <w:tcW w:w="558" w:type="dxa"/>
            <w:tcBorders>
              <w:top w:val="nil"/>
              <w:left w:val="single" w:sz="4" w:space="0" w:color="auto"/>
              <w:bottom w:val="single" w:sz="4" w:space="0" w:color="auto"/>
              <w:right w:val="single" w:sz="4" w:space="0" w:color="auto"/>
            </w:tcBorders>
            <w:shd w:val="clear" w:color="auto" w:fill="auto"/>
            <w:noWrap/>
            <w:hideMark/>
          </w:tcPr>
          <w:p w14:paraId="55B37DB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61EBE4D9" w14:textId="77777777" w:rsidR="004A5B6B" w:rsidRPr="000C794C" w:rsidRDefault="004A5B6B" w:rsidP="00CC7CEC">
            <w:pPr>
              <w:rPr>
                <w:rFonts w:cs="Arial"/>
                <w:sz w:val="18"/>
                <w:szCs w:val="18"/>
              </w:rPr>
            </w:pPr>
            <w:proofErr w:type="gramStart"/>
            <w:r w:rsidRPr="000C794C">
              <w:rPr>
                <w:rFonts w:cs="Arial"/>
                <w:sz w:val="18"/>
                <w:szCs w:val="18"/>
              </w:rPr>
              <w:t>&gt;  Maintains</w:t>
            </w:r>
            <w:proofErr w:type="gramEnd"/>
            <w:r w:rsidRPr="000C794C">
              <w:rPr>
                <w:rFonts w:cs="Arial"/>
                <w:sz w:val="18"/>
                <w:szCs w:val="18"/>
              </w:rPr>
              <w:t xml:space="preserve"> good working relationship with subordinates, outlet personnel, superiors and client. Energetic and has a sense of urgency to get things done.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1B73838"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77A38550" w14:textId="77777777" w:rsidTr="00CC7CEC">
        <w:trPr>
          <w:trHeight w:val="322"/>
        </w:trPr>
        <w:tc>
          <w:tcPr>
            <w:tcW w:w="558" w:type="dxa"/>
            <w:tcBorders>
              <w:top w:val="nil"/>
              <w:left w:val="single" w:sz="4" w:space="0" w:color="auto"/>
              <w:bottom w:val="single" w:sz="4" w:space="0" w:color="auto"/>
              <w:right w:val="single" w:sz="4" w:space="0" w:color="auto"/>
            </w:tcBorders>
            <w:shd w:val="clear" w:color="auto" w:fill="auto"/>
            <w:noWrap/>
            <w:hideMark/>
          </w:tcPr>
          <w:p w14:paraId="29C2EDD5"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62AC7F7"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formulate conclusions, decisions and actions based on the problems encountered on trade. Able to take actions even without supervision.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246226D"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00DBB7BC" w14:textId="77777777" w:rsidTr="00CC7CEC">
        <w:trPr>
          <w:trHeight w:val="286"/>
        </w:trPr>
        <w:tc>
          <w:tcPr>
            <w:tcW w:w="558" w:type="dxa"/>
            <w:tcBorders>
              <w:top w:val="nil"/>
              <w:left w:val="single" w:sz="4" w:space="0" w:color="auto"/>
              <w:bottom w:val="single" w:sz="4" w:space="0" w:color="auto"/>
              <w:right w:val="single" w:sz="4" w:space="0" w:color="auto"/>
            </w:tcBorders>
            <w:shd w:val="clear" w:color="auto" w:fill="auto"/>
            <w:noWrap/>
            <w:hideMark/>
          </w:tcPr>
          <w:p w14:paraId="573E4679"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0B2265E7"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w:t>
            </w:r>
            <w:proofErr w:type="spellStart"/>
            <w:r w:rsidRPr="000C794C">
              <w:rPr>
                <w:rFonts w:cs="Arial"/>
                <w:sz w:val="18"/>
                <w:szCs w:val="18"/>
              </w:rPr>
              <w:t>analyze</w:t>
            </w:r>
            <w:proofErr w:type="spellEnd"/>
            <w:r w:rsidRPr="000C794C">
              <w:rPr>
                <w:rFonts w:cs="Arial"/>
                <w:sz w:val="18"/>
                <w:szCs w:val="18"/>
              </w:rPr>
              <w:t xml:space="preserve"> trade scenarios and can come up with creative solutions that would address the issue.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41AC0F82"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40A35152" w14:textId="77777777" w:rsidTr="00CC7CEC">
        <w:trPr>
          <w:trHeight w:val="349"/>
        </w:trPr>
        <w:tc>
          <w:tcPr>
            <w:tcW w:w="558" w:type="dxa"/>
            <w:tcBorders>
              <w:top w:val="nil"/>
              <w:left w:val="single" w:sz="4" w:space="0" w:color="auto"/>
              <w:bottom w:val="single" w:sz="4" w:space="0" w:color="auto"/>
              <w:right w:val="single" w:sz="4" w:space="0" w:color="auto"/>
            </w:tcBorders>
            <w:shd w:val="clear" w:color="auto" w:fill="auto"/>
            <w:noWrap/>
            <w:hideMark/>
          </w:tcPr>
          <w:p w14:paraId="0824620B"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76D2030E" w14:textId="77777777" w:rsidR="004A5B6B" w:rsidRPr="000C794C" w:rsidRDefault="004A5B6B" w:rsidP="00CC7CEC">
            <w:pPr>
              <w:rPr>
                <w:rFonts w:cs="Arial"/>
                <w:sz w:val="18"/>
                <w:szCs w:val="18"/>
              </w:rPr>
            </w:pPr>
            <w:proofErr w:type="gramStart"/>
            <w:r w:rsidRPr="000C794C">
              <w:rPr>
                <w:rFonts w:cs="Arial"/>
                <w:sz w:val="18"/>
                <w:szCs w:val="18"/>
              </w:rPr>
              <w:t>&gt;  Aggressive</w:t>
            </w:r>
            <w:proofErr w:type="gramEnd"/>
            <w:r w:rsidRPr="000C794C">
              <w:rPr>
                <w:rFonts w:cs="Arial"/>
                <w:sz w:val="18"/>
                <w:szCs w:val="18"/>
              </w:rPr>
              <w:t xml:space="preserve"> in creating and implementing new ways of doing promo and merchandising activities. Can come </w:t>
            </w:r>
            <w:proofErr w:type="spellStart"/>
            <w:r w:rsidRPr="000C794C">
              <w:rPr>
                <w:rFonts w:cs="Arial"/>
                <w:sz w:val="18"/>
                <w:szCs w:val="18"/>
              </w:rPr>
              <w:t>upwith</w:t>
            </w:r>
            <w:proofErr w:type="spellEnd"/>
            <w:r w:rsidRPr="000C794C">
              <w:rPr>
                <w:rFonts w:cs="Arial"/>
                <w:sz w:val="18"/>
                <w:szCs w:val="18"/>
              </w:rPr>
              <w:t xml:space="preserve"> innovations and enhancement</w:t>
            </w:r>
          </w:p>
        </w:tc>
        <w:tc>
          <w:tcPr>
            <w:tcW w:w="956" w:type="dxa"/>
            <w:tcBorders>
              <w:top w:val="nil"/>
              <w:left w:val="single" w:sz="4" w:space="0" w:color="auto"/>
              <w:bottom w:val="nil"/>
              <w:right w:val="single" w:sz="4" w:space="0" w:color="auto"/>
            </w:tcBorders>
            <w:shd w:val="clear" w:color="auto" w:fill="auto"/>
            <w:noWrap/>
            <w:vAlign w:val="center"/>
            <w:hideMark/>
          </w:tcPr>
          <w:p w14:paraId="71CC2B3A"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36CD194A" w14:textId="77777777" w:rsidTr="00CC7CEC">
        <w:trPr>
          <w:trHeight w:val="240"/>
        </w:trPr>
        <w:tc>
          <w:tcPr>
            <w:tcW w:w="558" w:type="dxa"/>
            <w:tcBorders>
              <w:top w:val="nil"/>
              <w:left w:val="single" w:sz="4" w:space="0" w:color="auto"/>
              <w:bottom w:val="single" w:sz="4" w:space="0" w:color="auto"/>
              <w:right w:val="nil"/>
            </w:tcBorders>
            <w:shd w:val="clear" w:color="auto" w:fill="auto"/>
            <w:noWrap/>
            <w:hideMark/>
          </w:tcPr>
          <w:p w14:paraId="54739D5D" w14:textId="77777777" w:rsidR="004A5B6B" w:rsidRPr="000C794C" w:rsidRDefault="004A5B6B" w:rsidP="00CC7CEC">
            <w:pPr>
              <w:jc w:val="center"/>
              <w:rPr>
                <w:rFonts w:cs="Arial"/>
                <w:b/>
                <w:bCs/>
                <w:sz w:val="18"/>
                <w:szCs w:val="18"/>
              </w:rPr>
            </w:pPr>
            <w:r w:rsidRPr="000C794C">
              <w:rPr>
                <w:rFonts w:cs="Arial"/>
                <w:b/>
                <w:bCs/>
                <w:sz w:val="18"/>
                <w:szCs w:val="18"/>
              </w:rPr>
              <w:t>IV.</w:t>
            </w:r>
          </w:p>
        </w:tc>
        <w:tc>
          <w:tcPr>
            <w:tcW w:w="9270" w:type="dxa"/>
            <w:tcBorders>
              <w:top w:val="single" w:sz="8" w:space="0" w:color="auto"/>
              <w:left w:val="single" w:sz="8" w:space="0" w:color="auto"/>
              <w:bottom w:val="single" w:sz="8" w:space="0" w:color="auto"/>
              <w:right w:val="single" w:sz="4" w:space="0" w:color="auto"/>
            </w:tcBorders>
            <w:shd w:val="clear" w:color="auto" w:fill="auto"/>
            <w:noWrap/>
            <w:hideMark/>
          </w:tcPr>
          <w:p w14:paraId="7268EC2C" w14:textId="77777777" w:rsidR="004A5B6B" w:rsidRPr="000C794C" w:rsidRDefault="004A5B6B" w:rsidP="00CC7CEC">
            <w:pPr>
              <w:rPr>
                <w:rFonts w:cs="Arial"/>
                <w:b/>
                <w:bCs/>
                <w:sz w:val="18"/>
                <w:szCs w:val="18"/>
              </w:rPr>
            </w:pPr>
            <w:r w:rsidRPr="000C794C">
              <w:rPr>
                <w:rFonts w:cs="Arial"/>
                <w:b/>
                <w:bCs/>
                <w:sz w:val="18"/>
                <w:szCs w:val="18"/>
              </w:rPr>
              <w:t>CREATIVITY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3E3949B2" w14:textId="77777777" w:rsidR="004A5B6B" w:rsidRPr="000C794C" w:rsidRDefault="004A5B6B" w:rsidP="00CC7CEC">
            <w:pPr>
              <w:ind w:left="40" w:hanging="40"/>
              <w:jc w:val="center"/>
              <w:rPr>
                <w:rFonts w:cs="Arial"/>
                <w:sz w:val="18"/>
                <w:szCs w:val="18"/>
              </w:rPr>
            </w:pPr>
            <w:r w:rsidRPr="000C794C">
              <w:rPr>
                <w:rFonts w:cs="Arial"/>
                <w:sz w:val="18"/>
                <w:szCs w:val="18"/>
              </w:rPr>
              <w:t>10%</w:t>
            </w:r>
          </w:p>
        </w:tc>
      </w:tr>
      <w:tr w:rsidR="004A5B6B" w:rsidRPr="000C794C" w14:paraId="699945C7" w14:textId="77777777" w:rsidTr="00CC7CEC">
        <w:trPr>
          <w:trHeight w:val="258"/>
        </w:trPr>
        <w:tc>
          <w:tcPr>
            <w:tcW w:w="558" w:type="dxa"/>
            <w:tcBorders>
              <w:top w:val="nil"/>
              <w:left w:val="single" w:sz="4" w:space="0" w:color="auto"/>
              <w:bottom w:val="single" w:sz="4" w:space="0" w:color="auto"/>
              <w:right w:val="single" w:sz="4" w:space="0" w:color="auto"/>
            </w:tcBorders>
            <w:shd w:val="clear" w:color="auto" w:fill="auto"/>
            <w:noWrap/>
            <w:hideMark/>
          </w:tcPr>
          <w:p w14:paraId="75500DBC"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1B2BEE0B"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developing in others the desire and willingness to work towards a common goal.</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F57E280" w14:textId="77777777" w:rsidR="004A5B6B" w:rsidRPr="000C794C" w:rsidRDefault="004A5B6B" w:rsidP="00CC7CEC">
            <w:pPr>
              <w:ind w:left="40" w:hanging="40"/>
              <w:jc w:val="center"/>
              <w:rPr>
                <w:rFonts w:cs="Arial"/>
                <w:sz w:val="18"/>
                <w:szCs w:val="18"/>
              </w:rPr>
            </w:pPr>
            <w:r w:rsidRPr="000C794C">
              <w:rPr>
                <w:rFonts w:cs="Arial"/>
                <w:sz w:val="18"/>
                <w:szCs w:val="18"/>
              </w:rPr>
              <w:t>4%</w:t>
            </w:r>
          </w:p>
        </w:tc>
      </w:tr>
      <w:tr w:rsidR="004A5B6B" w:rsidRPr="000C794C" w14:paraId="50B84642" w14:textId="77777777" w:rsidTr="00CC7CEC">
        <w:trPr>
          <w:trHeight w:val="268"/>
        </w:trPr>
        <w:tc>
          <w:tcPr>
            <w:tcW w:w="558" w:type="dxa"/>
            <w:tcBorders>
              <w:top w:val="nil"/>
              <w:left w:val="single" w:sz="4" w:space="0" w:color="auto"/>
              <w:bottom w:val="single" w:sz="4" w:space="0" w:color="auto"/>
              <w:right w:val="single" w:sz="4" w:space="0" w:color="auto"/>
            </w:tcBorders>
            <w:shd w:val="clear" w:color="auto" w:fill="auto"/>
            <w:noWrap/>
            <w:hideMark/>
          </w:tcPr>
          <w:p w14:paraId="3816D81B"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5F6D6477"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motivating teammates and subordinates into giving their 100% performance all the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2B40F36"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47A757F2" w14:textId="77777777" w:rsidTr="00CC7CEC">
        <w:trPr>
          <w:trHeight w:val="250"/>
        </w:trPr>
        <w:tc>
          <w:tcPr>
            <w:tcW w:w="558" w:type="dxa"/>
            <w:tcBorders>
              <w:top w:val="nil"/>
              <w:left w:val="single" w:sz="4" w:space="0" w:color="auto"/>
              <w:bottom w:val="single" w:sz="4" w:space="0" w:color="auto"/>
              <w:right w:val="single" w:sz="4" w:space="0" w:color="auto"/>
            </w:tcBorders>
            <w:shd w:val="clear" w:color="auto" w:fill="auto"/>
            <w:noWrap/>
            <w:hideMark/>
          </w:tcPr>
          <w:p w14:paraId="486C424C"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7C3832CD"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influence others in doing effective activation.</w:t>
            </w:r>
          </w:p>
        </w:tc>
        <w:tc>
          <w:tcPr>
            <w:tcW w:w="956" w:type="dxa"/>
            <w:tcBorders>
              <w:top w:val="nil"/>
              <w:left w:val="single" w:sz="4" w:space="0" w:color="auto"/>
              <w:bottom w:val="nil"/>
              <w:right w:val="single" w:sz="4" w:space="0" w:color="auto"/>
            </w:tcBorders>
            <w:shd w:val="clear" w:color="auto" w:fill="auto"/>
            <w:noWrap/>
            <w:vAlign w:val="center"/>
            <w:hideMark/>
          </w:tcPr>
          <w:p w14:paraId="1301D078"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1E1938D9"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79E5BC46" w14:textId="77777777" w:rsidR="004A5B6B" w:rsidRPr="000C794C" w:rsidRDefault="004A5B6B" w:rsidP="00CC7CEC">
            <w:pPr>
              <w:jc w:val="center"/>
              <w:rPr>
                <w:rFonts w:cs="Arial"/>
                <w:b/>
                <w:bCs/>
                <w:sz w:val="18"/>
                <w:szCs w:val="18"/>
              </w:rPr>
            </w:pPr>
            <w:r w:rsidRPr="000C794C">
              <w:rPr>
                <w:rFonts w:cs="Arial"/>
                <w:b/>
                <w:bCs/>
                <w:sz w:val="18"/>
                <w:szCs w:val="18"/>
              </w:rPr>
              <w:t>V.</w:t>
            </w:r>
          </w:p>
        </w:tc>
        <w:tc>
          <w:tcPr>
            <w:tcW w:w="9270" w:type="dxa"/>
            <w:tcBorders>
              <w:top w:val="single" w:sz="8" w:space="0" w:color="auto"/>
              <w:left w:val="nil"/>
              <w:bottom w:val="single" w:sz="8" w:space="0" w:color="auto"/>
              <w:right w:val="single" w:sz="4" w:space="0" w:color="auto"/>
            </w:tcBorders>
            <w:shd w:val="clear" w:color="auto" w:fill="auto"/>
            <w:noWrap/>
            <w:hideMark/>
          </w:tcPr>
          <w:p w14:paraId="7D74AFB4" w14:textId="77777777" w:rsidR="004A5B6B" w:rsidRPr="000C794C" w:rsidRDefault="004A5B6B" w:rsidP="00CC7CEC">
            <w:pPr>
              <w:rPr>
                <w:rFonts w:cs="Arial"/>
                <w:b/>
                <w:bCs/>
                <w:sz w:val="18"/>
                <w:szCs w:val="18"/>
              </w:rPr>
            </w:pPr>
            <w:proofErr w:type="gramStart"/>
            <w:r w:rsidRPr="000C794C">
              <w:rPr>
                <w:rFonts w:cs="Arial"/>
                <w:b/>
                <w:bCs/>
                <w:sz w:val="18"/>
                <w:szCs w:val="18"/>
              </w:rPr>
              <w:t>ATTENDANCE,APPEARANCE</w:t>
            </w:r>
            <w:proofErr w:type="gramEnd"/>
            <w:r w:rsidRPr="000C794C">
              <w:rPr>
                <w:rFonts w:cs="Arial"/>
                <w:b/>
                <w:bCs/>
                <w:sz w:val="18"/>
                <w:szCs w:val="18"/>
              </w:rPr>
              <w:t xml:space="preserve"> and PUNCTUALITY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00858A59"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6DAC0D" w14:textId="77777777" w:rsidTr="00CC7CEC">
        <w:trPr>
          <w:trHeight w:val="267"/>
        </w:trPr>
        <w:tc>
          <w:tcPr>
            <w:tcW w:w="558" w:type="dxa"/>
            <w:tcBorders>
              <w:top w:val="nil"/>
              <w:left w:val="single" w:sz="4" w:space="0" w:color="auto"/>
              <w:bottom w:val="single" w:sz="4" w:space="0" w:color="auto"/>
              <w:right w:val="single" w:sz="4" w:space="0" w:color="auto"/>
            </w:tcBorders>
            <w:shd w:val="clear" w:color="auto" w:fill="auto"/>
            <w:noWrap/>
            <w:hideMark/>
          </w:tcPr>
          <w:p w14:paraId="48A69F5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3B3CC9E1" w14:textId="77777777" w:rsidR="004A5B6B" w:rsidRPr="000C794C" w:rsidRDefault="004A5B6B" w:rsidP="00CC7CEC">
            <w:pPr>
              <w:rPr>
                <w:rFonts w:cs="Arial"/>
                <w:sz w:val="18"/>
                <w:szCs w:val="18"/>
              </w:rPr>
            </w:pPr>
            <w:proofErr w:type="gramStart"/>
            <w:r w:rsidRPr="000C794C">
              <w:rPr>
                <w:rFonts w:cs="Arial"/>
                <w:sz w:val="18"/>
                <w:szCs w:val="18"/>
              </w:rPr>
              <w:t>&gt;  Consistently</w:t>
            </w:r>
            <w:proofErr w:type="gramEnd"/>
            <w:r w:rsidRPr="000C794C">
              <w:rPr>
                <w:rFonts w:cs="Arial"/>
                <w:sz w:val="18"/>
                <w:szCs w:val="18"/>
              </w:rPr>
              <w:t xml:space="preserve"> neat. Represents the company very well. Shows eagerness by going to work on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6198E1D"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65158397" w14:textId="77777777" w:rsidTr="00CC7CEC">
        <w:trPr>
          <w:trHeight w:val="345"/>
        </w:trPr>
        <w:tc>
          <w:tcPr>
            <w:tcW w:w="558" w:type="dxa"/>
            <w:tcBorders>
              <w:top w:val="nil"/>
              <w:left w:val="single" w:sz="4" w:space="0" w:color="auto"/>
              <w:bottom w:val="single" w:sz="4" w:space="0" w:color="auto"/>
              <w:right w:val="single" w:sz="4" w:space="0" w:color="auto"/>
            </w:tcBorders>
            <w:shd w:val="clear" w:color="auto" w:fill="auto"/>
            <w:noWrap/>
            <w:hideMark/>
          </w:tcPr>
          <w:p w14:paraId="336E4D6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299D6594" w14:textId="77777777" w:rsidR="004A5B6B" w:rsidRPr="000C794C" w:rsidRDefault="004A5B6B" w:rsidP="00CC7CEC">
            <w:pPr>
              <w:rPr>
                <w:rFonts w:cs="Arial"/>
                <w:sz w:val="18"/>
                <w:szCs w:val="18"/>
              </w:rPr>
            </w:pPr>
            <w:proofErr w:type="gramStart"/>
            <w:r w:rsidRPr="000C794C">
              <w:rPr>
                <w:rFonts w:cs="Arial"/>
                <w:sz w:val="18"/>
                <w:szCs w:val="18"/>
              </w:rPr>
              <w:t>&gt;  Has</w:t>
            </w:r>
            <w:proofErr w:type="gramEnd"/>
            <w:r w:rsidRPr="000C794C">
              <w:rPr>
                <w:rFonts w:cs="Arial"/>
                <w:sz w:val="18"/>
                <w:szCs w:val="18"/>
              </w:rPr>
              <w:t xml:space="preserve"> initiative in notifying head office of his absence/unavailability.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164EB8D5"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015B7939"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5662B40"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nil"/>
            </w:tcBorders>
            <w:shd w:val="clear" w:color="auto" w:fill="auto"/>
            <w:noWrap/>
            <w:hideMark/>
          </w:tcPr>
          <w:p w14:paraId="3B95DF3D" w14:textId="77777777" w:rsidR="004A5B6B" w:rsidRPr="000C794C" w:rsidRDefault="004A5B6B" w:rsidP="00CC7CEC">
            <w:pPr>
              <w:rPr>
                <w:rFonts w:cs="Arial"/>
                <w:b/>
                <w:bCs/>
                <w:sz w:val="18"/>
                <w:szCs w:val="18"/>
              </w:rPr>
            </w:pPr>
            <w:r w:rsidRPr="000C794C">
              <w:rPr>
                <w:rFonts w:cs="Arial"/>
                <w:b/>
                <w:bCs/>
                <w:sz w:val="18"/>
                <w:szCs w:val="18"/>
              </w:rPr>
              <w:t>TOTAL</w:t>
            </w:r>
          </w:p>
        </w:tc>
        <w:tc>
          <w:tcPr>
            <w:tcW w:w="956" w:type="dxa"/>
            <w:tcBorders>
              <w:top w:val="single" w:sz="8" w:space="0" w:color="auto"/>
              <w:left w:val="single" w:sz="4" w:space="0" w:color="auto"/>
              <w:bottom w:val="single" w:sz="8" w:space="0" w:color="auto"/>
              <w:right w:val="single" w:sz="4" w:space="0" w:color="auto"/>
            </w:tcBorders>
            <w:shd w:val="clear" w:color="auto" w:fill="auto"/>
            <w:noWrap/>
            <w:hideMark/>
          </w:tcPr>
          <w:p w14:paraId="7FA1E858" w14:textId="77777777" w:rsidR="004A5B6B" w:rsidRPr="000C794C" w:rsidRDefault="004A5B6B" w:rsidP="00CC7CEC">
            <w:pPr>
              <w:ind w:left="40" w:hanging="40"/>
              <w:jc w:val="center"/>
              <w:rPr>
                <w:rFonts w:cs="Arial"/>
                <w:sz w:val="18"/>
                <w:szCs w:val="18"/>
              </w:rPr>
            </w:pPr>
            <w:r w:rsidRPr="000C794C">
              <w:rPr>
                <w:rFonts w:cs="Arial"/>
                <w:sz w:val="18"/>
                <w:szCs w:val="18"/>
              </w:rPr>
              <w:t>100%</w:t>
            </w:r>
          </w:p>
        </w:tc>
      </w:tr>
      <w:tr w:rsidR="004A5B6B" w:rsidRPr="000C794C" w14:paraId="26AC7240" w14:textId="77777777" w:rsidTr="00CC7CEC">
        <w:trPr>
          <w:trHeight w:val="240"/>
        </w:trPr>
        <w:tc>
          <w:tcPr>
            <w:tcW w:w="558" w:type="dxa"/>
            <w:tcBorders>
              <w:top w:val="nil"/>
              <w:left w:val="nil"/>
              <w:bottom w:val="nil"/>
              <w:right w:val="nil"/>
            </w:tcBorders>
            <w:shd w:val="clear" w:color="auto" w:fill="auto"/>
            <w:noWrap/>
            <w:hideMark/>
          </w:tcPr>
          <w:p w14:paraId="2D463FEC" w14:textId="77777777" w:rsidR="004A5B6B" w:rsidRPr="000C794C" w:rsidRDefault="004A5B6B" w:rsidP="00CC7CEC">
            <w:pPr>
              <w:jc w:val="center"/>
              <w:rPr>
                <w:rFonts w:cs="Arial"/>
                <w:b/>
                <w:bCs/>
                <w:color w:val="000000"/>
                <w:sz w:val="18"/>
                <w:szCs w:val="18"/>
              </w:rPr>
            </w:pPr>
          </w:p>
        </w:tc>
        <w:tc>
          <w:tcPr>
            <w:tcW w:w="9270" w:type="dxa"/>
            <w:tcBorders>
              <w:top w:val="nil"/>
              <w:left w:val="nil"/>
              <w:bottom w:val="nil"/>
              <w:right w:val="nil"/>
            </w:tcBorders>
            <w:shd w:val="clear" w:color="auto" w:fill="auto"/>
            <w:noWrap/>
            <w:hideMark/>
          </w:tcPr>
          <w:p w14:paraId="7B0F0DC2" w14:textId="77777777" w:rsidR="004A5B6B" w:rsidRPr="000C794C" w:rsidRDefault="004A5B6B" w:rsidP="00CC7CEC">
            <w:pPr>
              <w:rPr>
                <w:rFonts w:cs="Arial"/>
                <w:sz w:val="18"/>
                <w:szCs w:val="18"/>
              </w:rPr>
            </w:pPr>
          </w:p>
        </w:tc>
        <w:tc>
          <w:tcPr>
            <w:tcW w:w="956" w:type="dxa"/>
            <w:tcBorders>
              <w:top w:val="nil"/>
              <w:left w:val="nil"/>
              <w:bottom w:val="nil"/>
              <w:right w:val="nil"/>
            </w:tcBorders>
            <w:shd w:val="clear" w:color="auto" w:fill="auto"/>
            <w:noWrap/>
            <w:hideMark/>
          </w:tcPr>
          <w:p w14:paraId="0B8FCCB2" w14:textId="77777777" w:rsidR="004A5B6B" w:rsidRPr="000C794C" w:rsidRDefault="004A5B6B" w:rsidP="00CC7CEC">
            <w:pPr>
              <w:ind w:left="40" w:hanging="40"/>
              <w:jc w:val="center"/>
              <w:rPr>
                <w:rFonts w:cs="Arial"/>
                <w:sz w:val="18"/>
                <w:szCs w:val="18"/>
              </w:rPr>
            </w:pPr>
          </w:p>
        </w:tc>
      </w:tr>
      <w:tr w:rsidR="004A5B6B" w:rsidRPr="000C794C" w14:paraId="24A91762" w14:textId="77777777" w:rsidTr="00CC7CEC">
        <w:trPr>
          <w:trHeight w:val="107"/>
        </w:trPr>
        <w:tc>
          <w:tcPr>
            <w:tcW w:w="558" w:type="dxa"/>
            <w:tcBorders>
              <w:top w:val="nil"/>
              <w:left w:val="nil"/>
              <w:bottom w:val="nil"/>
              <w:right w:val="nil"/>
            </w:tcBorders>
            <w:shd w:val="clear" w:color="auto" w:fill="auto"/>
            <w:noWrap/>
            <w:hideMark/>
          </w:tcPr>
          <w:p w14:paraId="40A7D3D2" w14:textId="77777777" w:rsidR="004A5B6B" w:rsidRPr="000C794C" w:rsidRDefault="004A5B6B" w:rsidP="00CC7CEC">
            <w:pPr>
              <w:jc w:val="center"/>
              <w:rPr>
                <w:rFonts w:cs="Arial"/>
                <w:b/>
                <w:bCs/>
                <w:color w:val="000000"/>
                <w:sz w:val="18"/>
                <w:szCs w:val="18"/>
              </w:rPr>
            </w:pPr>
          </w:p>
        </w:tc>
        <w:tc>
          <w:tcPr>
            <w:tcW w:w="9270" w:type="dxa"/>
            <w:tcBorders>
              <w:top w:val="nil"/>
              <w:left w:val="nil"/>
              <w:bottom w:val="nil"/>
              <w:right w:val="nil"/>
            </w:tcBorders>
            <w:shd w:val="clear" w:color="auto" w:fill="auto"/>
            <w:noWrap/>
            <w:hideMark/>
          </w:tcPr>
          <w:p w14:paraId="0175FF93" w14:textId="77777777" w:rsidR="004A5B6B" w:rsidRPr="000C794C" w:rsidRDefault="004A5B6B" w:rsidP="00CC7CEC">
            <w:pPr>
              <w:rPr>
                <w:rFonts w:cs="Arial"/>
                <w:b/>
                <w:bCs/>
                <w:sz w:val="18"/>
                <w:szCs w:val="18"/>
              </w:rPr>
            </w:pPr>
            <w:r w:rsidRPr="000C794C">
              <w:rPr>
                <w:rFonts w:cs="Arial"/>
                <w:b/>
                <w:bCs/>
                <w:sz w:val="18"/>
                <w:szCs w:val="18"/>
              </w:rPr>
              <w:t>PERFORMANCE SCALE</w:t>
            </w:r>
          </w:p>
        </w:tc>
        <w:tc>
          <w:tcPr>
            <w:tcW w:w="956" w:type="dxa"/>
            <w:tcBorders>
              <w:top w:val="nil"/>
              <w:left w:val="nil"/>
              <w:bottom w:val="nil"/>
              <w:right w:val="nil"/>
            </w:tcBorders>
            <w:shd w:val="clear" w:color="auto" w:fill="auto"/>
            <w:noWrap/>
            <w:hideMark/>
          </w:tcPr>
          <w:p w14:paraId="26DA6D8A" w14:textId="77777777" w:rsidR="004A5B6B" w:rsidRPr="000C794C" w:rsidRDefault="004A5B6B" w:rsidP="00CC7CEC">
            <w:pPr>
              <w:ind w:left="40" w:hanging="40"/>
              <w:jc w:val="center"/>
              <w:rPr>
                <w:rFonts w:cs="Arial"/>
                <w:sz w:val="18"/>
                <w:szCs w:val="18"/>
              </w:rPr>
            </w:pPr>
          </w:p>
        </w:tc>
      </w:tr>
      <w:tr w:rsidR="004A5B6B" w:rsidRPr="000C794C" w14:paraId="7822D0D6" w14:textId="77777777" w:rsidTr="00CC7CEC">
        <w:trPr>
          <w:trHeight w:val="240"/>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05F2DE30"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51428F85" w14:textId="77777777" w:rsidR="004A5B6B" w:rsidRPr="000C794C" w:rsidRDefault="004A5B6B" w:rsidP="00CC7CEC">
            <w:pP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0188CCBB" w14:textId="77777777" w:rsidR="004A5B6B" w:rsidRPr="000C794C" w:rsidRDefault="004A5B6B" w:rsidP="00CC7CEC">
            <w:pPr>
              <w:ind w:left="40" w:hanging="40"/>
              <w:jc w:val="center"/>
              <w:rPr>
                <w:rFonts w:cs="Arial"/>
                <w:sz w:val="18"/>
                <w:szCs w:val="18"/>
              </w:rPr>
            </w:pPr>
            <w:r w:rsidRPr="000C794C">
              <w:rPr>
                <w:rFonts w:cs="Arial"/>
                <w:sz w:val="18"/>
                <w:szCs w:val="18"/>
              </w:rPr>
              <w:t>TARGET</w:t>
            </w:r>
          </w:p>
        </w:tc>
      </w:tr>
      <w:tr w:rsidR="004A5B6B" w:rsidRPr="000C794C" w14:paraId="229093F7"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6AB296B4"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w:t>
            </w:r>
          </w:p>
        </w:tc>
        <w:tc>
          <w:tcPr>
            <w:tcW w:w="9270" w:type="dxa"/>
            <w:tcBorders>
              <w:top w:val="nil"/>
              <w:left w:val="nil"/>
              <w:bottom w:val="single" w:sz="4" w:space="0" w:color="auto"/>
              <w:right w:val="single" w:sz="4" w:space="0" w:color="auto"/>
            </w:tcBorders>
            <w:shd w:val="clear" w:color="auto" w:fill="auto"/>
            <w:noWrap/>
            <w:hideMark/>
          </w:tcPr>
          <w:p w14:paraId="604C7199" w14:textId="77777777" w:rsidR="004A5B6B" w:rsidRPr="000C794C" w:rsidRDefault="004A5B6B" w:rsidP="00CC7CEC">
            <w:pPr>
              <w:rPr>
                <w:rFonts w:cs="Arial"/>
                <w:color w:val="000000"/>
                <w:sz w:val="18"/>
                <w:szCs w:val="18"/>
              </w:rPr>
            </w:pPr>
            <w:r w:rsidRPr="000C794C">
              <w:rPr>
                <w:rFonts w:cs="Arial"/>
                <w:color w:val="000000"/>
                <w:sz w:val="18"/>
                <w:szCs w:val="18"/>
              </w:rPr>
              <w:t>MERCHANDISING FUNCTION</w:t>
            </w:r>
          </w:p>
        </w:tc>
        <w:tc>
          <w:tcPr>
            <w:tcW w:w="956" w:type="dxa"/>
            <w:tcBorders>
              <w:top w:val="nil"/>
              <w:left w:val="nil"/>
              <w:bottom w:val="single" w:sz="4" w:space="0" w:color="auto"/>
              <w:right w:val="single" w:sz="4" w:space="0" w:color="auto"/>
            </w:tcBorders>
            <w:shd w:val="clear" w:color="auto" w:fill="auto"/>
            <w:noWrap/>
            <w:hideMark/>
          </w:tcPr>
          <w:p w14:paraId="6FAEDE3C"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50%</w:t>
            </w:r>
          </w:p>
        </w:tc>
      </w:tr>
      <w:tr w:rsidR="004A5B6B" w:rsidRPr="000C794C" w14:paraId="033E7A04"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1F89416D"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II</w:t>
            </w:r>
          </w:p>
        </w:tc>
        <w:tc>
          <w:tcPr>
            <w:tcW w:w="9270" w:type="dxa"/>
            <w:tcBorders>
              <w:top w:val="nil"/>
              <w:left w:val="nil"/>
              <w:bottom w:val="single" w:sz="4" w:space="0" w:color="auto"/>
              <w:right w:val="single" w:sz="4" w:space="0" w:color="auto"/>
            </w:tcBorders>
            <w:shd w:val="clear" w:color="auto" w:fill="auto"/>
            <w:noWrap/>
            <w:hideMark/>
          </w:tcPr>
          <w:p w14:paraId="6F9FAC24" w14:textId="77777777" w:rsidR="004A5B6B" w:rsidRPr="000C794C" w:rsidRDefault="004A5B6B" w:rsidP="00CC7CEC">
            <w:pPr>
              <w:rPr>
                <w:rFonts w:cs="Arial"/>
                <w:color w:val="000000"/>
                <w:sz w:val="18"/>
                <w:szCs w:val="18"/>
              </w:rPr>
            </w:pPr>
            <w:r w:rsidRPr="000C794C">
              <w:rPr>
                <w:rFonts w:cs="Arial"/>
                <w:color w:val="000000"/>
                <w:sz w:val="18"/>
                <w:szCs w:val="18"/>
              </w:rPr>
              <w:t>REPORTS</w:t>
            </w:r>
          </w:p>
        </w:tc>
        <w:tc>
          <w:tcPr>
            <w:tcW w:w="956" w:type="dxa"/>
            <w:tcBorders>
              <w:top w:val="nil"/>
              <w:left w:val="nil"/>
              <w:bottom w:val="single" w:sz="4" w:space="0" w:color="auto"/>
              <w:right w:val="single" w:sz="4" w:space="0" w:color="auto"/>
            </w:tcBorders>
            <w:shd w:val="clear" w:color="auto" w:fill="auto"/>
            <w:noWrap/>
            <w:hideMark/>
          </w:tcPr>
          <w:p w14:paraId="5B9BCE19"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15%</w:t>
            </w:r>
          </w:p>
        </w:tc>
      </w:tr>
      <w:tr w:rsidR="004A5B6B" w:rsidRPr="000C794C" w14:paraId="30DCCC47"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EDB9245"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III</w:t>
            </w:r>
          </w:p>
        </w:tc>
        <w:tc>
          <w:tcPr>
            <w:tcW w:w="9270" w:type="dxa"/>
            <w:tcBorders>
              <w:top w:val="nil"/>
              <w:left w:val="nil"/>
              <w:bottom w:val="single" w:sz="4" w:space="0" w:color="auto"/>
              <w:right w:val="single" w:sz="4" w:space="0" w:color="auto"/>
            </w:tcBorders>
            <w:shd w:val="clear" w:color="auto" w:fill="auto"/>
            <w:noWrap/>
            <w:hideMark/>
          </w:tcPr>
          <w:p w14:paraId="188717FE" w14:textId="77777777" w:rsidR="004A5B6B" w:rsidRPr="000C794C" w:rsidRDefault="004A5B6B" w:rsidP="00CC7CEC">
            <w:pPr>
              <w:rPr>
                <w:rFonts w:cs="Arial"/>
                <w:color w:val="000000"/>
                <w:sz w:val="18"/>
                <w:szCs w:val="18"/>
              </w:rPr>
            </w:pPr>
            <w:r w:rsidRPr="000C794C">
              <w:rPr>
                <w:rFonts w:cs="Arial"/>
                <w:color w:val="000000"/>
                <w:sz w:val="18"/>
                <w:szCs w:val="18"/>
              </w:rPr>
              <w:t>LEADERSHIP QUALITIES</w:t>
            </w:r>
          </w:p>
        </w:tc>
        <w:tc>
          <w:tcPr>
            <w:tcW w:w="956" w:type="dxa"/>
            <w:tcBorders>
              <w:top w:val="nil"/>
              <w:left w:val="nil"/>
              <w:bottom w:val="single" w:sz="4" w:space="0" w:color="auto"/>
              <w:right w:val="single" w:sz="4" w:space="0" w:color="auto"/>
            </w:tcBorders>
            <w:shd w:val="clear" w:color="auto" w:fill="auto"/>
            <w:noWrap/>
            <w:hideMark/>
          </w:tcPr>
          <w:p w14:paraId="11B03B3A"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20%</w:t>
            </w:r>
          </w:p>
        </w:tc>
      </w:tr>
      <w:tr w:rsidR="004A5B6B" w:rsidRPr="000C794C" w14:paraId="3248BD34"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2195A014"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IV</w:t>
            </w:r>
          </w:p>
        </w:tc>
        <w:tc>
          <w:tcPr>
            <w:tcW w:w="9270" w:type="dxa"/>
            <w:tcBorders>
              <w:top w:val="nil"/>
              <w:left w:val="nil"/>
              <w:bottom w:val="single" w:sz="4" w:space="0" w:color="auto"/>
              <w:right w:val="single" w:sz="4" w:space="0" w:color="auto"/>
            </w:tcBorders>
            <w:shd w:val="clear" w:color="auto" w:fill="auto"/>
            <w:noWrap/>
            <w:hideMark/>
          </w:tcPr>
          <w:p w14:paraId="042AE268" w14:textId="77777777" w:rsidR="004A5B6B" w:rsidRPr="000C794C" w:rsidRDefault="004A5B6B" w:rsidP="00CC7CEC">
            <w:pPr>
              <w:rPr>
                <w:rFonts w:cs="Arial"/>
                <w:color w:val="000000"/>
                <w:sz w:val="18"/>
                <w:szCs w:val="18"/>
              </w:rPr>
            </w:pPr>
            <w:r w:rsidRPr="000C794C">
              <w:rPr>
                <w:rFonts w:cs="Arial"/>
                <w:color w:val="000000"/>
                <w:sz w:val="18"/>
                <w:szCs w:val="18"/>
              </w:rPr>
              <w:t>CREATIVITY</w:t>
            </w:r>
          </w:p>
        </w:tc>
        <w:tc>
          <w:tcPr>
            <w:tcW w:w="956" w:type="dxa"/>
            <w:tcBorders>
              <w:top w:val="nil"/>
              <w:left w:val="nil"/>
              <w:bottom w:val="single" w:sz="4" w:space="0" w:color="auto"/>
              <w:right w:val="single" w:sz="4" w:space="0" w:color="auto"/>
            </w:tcBorders>
            <w:shd w:val="clear" w:color="auto" w:fill="auto"/>
            <w:noWrap/>
            <w:hideMark/>
          </w:tcPr>
          <w:p w14:paraId="7C3C59AA"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10%</w:t>
            </w:r>
          </w:p>
        </w:tc>
      </w:tr>
      <w:tr w:rsidR="004A5B6B" w:rsidRPr="000C794C" w14:paraId="467B7D7D"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2B8F43D7"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V</w:t>
            </w:r>
          </w:p>
        </w:tc>
        <w:tc>
          <w:tcPr>
            <w:tcW w:w="9270" w:type="dxa"/>
            <w:tcBorders>
              <w:top w:val="nil"/>
              <w:left w:val="nil"/>
              <w:bottom w:val="nil"/>
              <w:right w:val="single" w:sz="4" w:space="0" w:color="auto"/>
            </w:tcBorders>
            <w:shd w:val="clear" w:color="auto" w:fill="auto"/>
            <w:noWrap/>
            <w:hideMark/>
          </w:tcPr>
          <w:p w14:paraId="322A61AD" w14:textId="77777777" w:rsidR="004A5B6B" w:rsidRPr="000C794C" w:rsidRDefault="004A5B6B" w:rsidP="00CC7CEC">
            <w:pPr>
              <w:rPr>
                <w:rFonts w:cs="Arial"/>
                <w:color w:val="000000"/>
                <w:sz w:val="18"/>
                <w:szCs w:val="18"/>
              </w:rPr>
            </w:pPr>
            <w:r w:rsidRPr="000C794C">
              <w:rPr>
                <w:rFonts w:cs="Arial"/>
                <w:color w:val="000000"/>
                <w:sz w:val="18"/>
                <w:szCs w:val="18"/>
              </w:rPr>
              <w:t>ATTENDANCE, APPEARANCE and PUNCTUALITY</w:t>
            </w:r>
          </w:p>
        </w:tc>
        <w:tc>
          <w:tcPr>
            <w:tcW w:w="956" w:type="dxa"/>
            <w:tcBorders>
              <w:top w:val="nil"/>
              <w:left w:val="nil"/>
              <w:bottom w:val="nil"/>
              <w:right w:val="single" w:sz="4" w:space="0" w:color="auto"/>
            </w:tcBorders>
            <w:shd w:val="clear" w:color="auto" w:fill="auto"/>
            <w:noWrap/>
            <w:hideMark/>
          </w:tcPr>
          <w:p w14:paraId="1EF20A22"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5%</w:t>
            </w:r>
          </w:p>
        </w:tc>
      </w:tr>
      <w:tr w:rsidR="004A5B6B" w:rsidRPr="000C794C" w14:paraId="421918E5"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A89F4A9"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697BBF79" w14:textId="77777777" w:rsidR="004A5B6B" w:rsidRPr="000C794C" w:rsidRDefault="004A5B6B" w:rsidP="00CC7CEC">
            <w:pPr>
              <w:jc w:val="right"/>
              <w:rPr>
                <w:rFonts w:cs="Arial"/>
                <w:b/>
                <w:bCs/>
                <w:sz w:val="18"/>
                <w:szCs w:val="18"/>
              </w:rPr>
            </w:pPr>
            <w:r w:rsidRPr="000C794C">
              <w:rPr>
                <w:rFonts w:cs="Arial"/>
                <w:b/>
                <w:bCs/>
                <w:sz w:val="18"/>
                <w:szCs w:val="18"/>
              </w:rPr>
              <w:t>TOTAL</w:t>
            </w:r>
          </w:p>
        </w:tc>
        <w:tc>
          <w:tcPr>
            <w:tcW w:w="956" w:type="dxa"/>
            <w:tcBorders>
              <w:top w:val="single" w:sz="8" w:space="0" w:color="auto"/>
              <w:left w:val="nil"/>
              <w:bottom w:val="single" w:sz="8" w:space="0" w:color="auto"/>
              <w:right w:val="single" w:sz="4" w:space="0" w:color="auto"/>
            </w:tcBorders>
            <w:shd w:val="clear" w:color="auto" w:fill="auto"/>
            <w:noWrap/>
            <w:hideMark/>
          </w:tcPr>
          <w:p w14:paraId="4B6D7B1E" w14:textId="77777777" w:rsidR="004A5B6B" w:rsidRPr="000C794C" w:rsidRDefault="004A5B6B" w:rsidP="00CC7CEC">
            <w:pPr>
              <w:ind w:left="40" w:hanging="40"/>
              <w:jc w:val="center"/>
              <w:rPr>
                <w:rFonts w:cs="Arial"/>
                <w:b/>
                <w:bCs/>
                <w:sz w:val="18"/>
                <w:szCs w:val="18"/>
              </w:rPr>
            </w:pPr>
            <w:r w:rsidRPr="000C794C">
              <w:rPr>
                <w:rFonts w:cs="Arial"/>
                <w:b/>
                <w:bCs/>
                <w:sz w:val="18"/>
                <w:szCs w:val="18"/>
              </w:rPr>
              <w:t>100%</w:t>
            </w:r>
          </w:p>
        </w:tc>
      </w:tr>
    </w:tbl>
    <w:p w14:paraId="564C3D78" w14:textId="0DB4E78A" w:rsidR="008974C8" w:rsidRPr="004A5B6B" w:rsidRDefault="004A5B6B" w:rsidP="009223B6">
      <w:r w:rsidRPr="008974C8">
        <w:rPr>
          <w:rFonts w:ascii="Arial Narrow" w:hAnsi="Arial Narrow"/>
          <w:bCs/>
          <w:noProof/>
          <w:u w:val="single"/>
          <w:lang w:val="en-US"/>
        </w:rPr>
        <w:drawing>
          <wp:anchor distT="0" distB="0" distL="114300" distR="114300" simplePos="0" relativeHeight="251662848" behindDoc="0" locked="0" layoutInCell="1" allowOverlap="1" wp14:anchorId="61CFAA57" wp14:editId="6B727313">
            <wp:simplePos x="0" y="0"/>
            <wp:positionH relativeFrom="column">
              <wp:posOffset>-352425</wp:posOffset>
            </wp:positionH>
            <wp:positionV relativeFrom="paragraph">
              <wp:posOffset>1914525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sectPr w:rsidR="008974C8" w:rsidRPr="004A5B6B" w:rsidSect="00AF2570">
      <w:pgSz w:w="11900" w:h="16820" w:code="1"/>
      <w:pgMar w:top="284" w:right="1080" w:bottom="142"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9446B" w14:textId="77777777" w:rsidR="000515E6" w:rsidRDefault="000515E6">
      <w:r>
        <w:separator/>
      </w:r>
    </w:p>
  </w:endnote>
  <w:endnote w:type="continuationSeparator" w:id="0">
    <w:p w14:paraId="7B426A55" w14:textId="77777777" w:rsidR="000515E6" w:rsidRDefault="00051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90405" w14:textId="77777777" w:rsidR="000515E6" w:rsidRDefault="000515E6">
      <w:r>
        <w:separator/>
      </w:r>
    </w:p>
  </w:footnote>
  <w:footnote w:type="continuationSeparator" w:id="0">
    <w:p w14:paraId="3566373E" w14:textId="77777777" w:rsidR="000515E6" w:rsidRDefault="000515E6">
      <w:r>
        <w:separator/>
      </w:r>
    </w:p>
    <w:p w14:paraId="2D622057" w14:textId="77777777" w:rsidR="000515E6" w:rsidRDefault="000515E6"/>
  </w:footnote>
  <w:footnote w:type="continuationNotice" w:id="1">
    <w:p w14:paraId="39FD3679" w14:textId="77777777" w:rsidR="000515E6" w:rsidRDefault="000515E6">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F448C7"/>
    <w:multiLevelType w:val="hybridMultilevel"/>
    <w:tmpl w:val="CA7C7628"/>
    <w:lvl w:ilvl="0" w:tplc="C6FC5AE8">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5E6"/>
    <w:rsid w:val="00051B30"/>
    <w:rsid w:val="0007191B"/>
    <w:rsid w:val="00085284"/>
    <w:rsid w:val="00090D86"/>
    <w:rsid w:val="00094840"/>
    <w:rsid w:val="00094973"/>
    <w:rsid w:val="000A267A"/>
    <w:rsid w:val="000A75D1"/>
    <w:rsid w:val="000B0DFF"/>
    <w:rsid w:val="000B60D8"/>
    <w:rsid w:val="000C1654"/>
    <w:rsid w:val="000E37A9"/>
    <w:rsid w:val="000F00C5"/>
    <w:rsid w:val="00110305"/>
    <w:rsid w:val="001272B5"/>
    <w:rsid w:val="00133469"/>
    <w:rsid w:val="00134844"/>
    <w:rsid w:val="00182F88"/>
    <w:rsid w:val="00191C02"/>
    <w:rsid w:val="00196321"/>
    <w:rsid w:val="001A0872"/>
    <w:rsid w:val="001C17F8"/>
    <w:rsid w:val="001E3694"/>
    <w:rsid w:val="001F3175"/>
    <w:rsid w:val="0020383E"/>
    <w:rsid w:val="00221AAB"/>
    <w:rsid w:val="002314D8"/>
    <w:rsid w:val="00236AC7"/>
    <w:rsid w:val="00240D99"/>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451E4"/>
    <w:rsid w:val="0045226F"/>
    <w:rsid w:val="00497C04"/>
    <w:rsid w:val="004A0464"/>
    <w:rsid w:val="004A3718"/>
    <w:rsid w:val="004A5B6B"/>
    <w:rsid w:val="004A7BA2"/>
    <w:rsid w:val="004C14BC"/>
    <w:rsid w:val="004C4515"/>
    <w:rsid w:val="004D62C6"/>
    <w:rsid w:val="004E0E19"/>
    <w:rsid w:val="004E45E6"/>
    <w:rsid w:val="004E7880"/>
    <w:rsid w:val="004E7D5C"/>
    <w:rsid w:val="00510E2D"/>
    <w:rsid w:val="005252CB"/>
    <w:rsid w:val="00532C8F"/>
    <w:rsid w:val="00540F92"/>
    <w:rsid w:val="00543B47"/>
    <w:rsid w:val="00547E28"/>
    <w:rsid w:val="00556E36"/>
    <w:rsid w:val="00570AF7"/>
    <w:rsid w:val="00580519"/>
    <w:rsid w:val="00582A1B"/>
    <w:rsid w:val="00584F5D"/>
    <w:rsid w:val="00597686"/>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582D"/>
    <w:rsid w:val="00664D8C"/>
    <w:rsid w:val="00690087"/>
    <w:rsid w:val="006957CD"/>
    <w:rsid w:val="006A008D"/>
    <w:rsid w:val="006B0A13"/>
    <w:rsid w:val="006C034D"/>
    <w:rsid w:val="006C33DA"/>
    <w:rsid w:val="006C3D4B"/>
    <w:rsid w:val="006C5D45"/>
    <w:rsid w:val="006D772D"/>
    <w:rsid w:val="006E5442"/>
    <w:rsid w:val="00715907"/>
    <w:rsid w:val="007206F2"/>
    <w:rsid w:val="007210C8"/>
    <w:rsid w:val="007306E5"/>
    <w:rsid w:val="0073481A"/>
    <w:rsid w:val="0074022C"/>
    <w:rsid w:val="00755B7D"/>
    <w:rsid w:val="007637C4"/>
    <w:rsid w:val="007769F0"/>
    <w:rsid w:val="00786BBC"/>
    <w:rsid w:val="00794C5F"/>
    <w:rsid w:val="007C5CE0"/>
    <w:rsid w:val="007D060D"/>
    <w:rsid w:val="00830F85"/>
    <w:rsid w:val="00854DC4"/>
    <w:rsid w:val="00854E7C"/>
    <w:rsid w:val="0085686C"/>
    <w:rsid w:val="00861C10"/>
    <w:rsid w:val="00876DB8"/>
    <w:rsid w:val="008974C8"/>
    <w:rsid w:val="008A0EDC"/>
    <w:rsid w:val="008C7DFE"/>
    <w:rsid w:val="008D116D"/>
    <w:rsid w:val="008F188D"/>
    <w:rsid w:val="00906B24"/>
    <w:rsid w:val="009100E6"/>
    <w:rsid w:val="009223B6"/>
    <w:rsid w:val="009401B8"/>
    <w:rsid w:val="0094484A"/>
    <w:rsid w:val="009514ED"/>
    <w:rsid w:val="00952E24"/>
    <w:rsid w:val="00963AEC"/>
    <w:rsid w:val="0097357D"/>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2570"/>
    <w:rsid w:val="00AF4E0C"/>
    <w:rsid w:val="00AF5AB4"/>
    <w:rsid w:val="00AF7BB8"/>
    <w:rsid w:val="00B02DB0"/>
    <w:rsid w:val="00B05989"/>
    <w:rsid w:val="00B130DD"/>
    <w:rsid w:val="00B1622A"/>
    <w:rsid w:val="00B17060"/>
    <w:rsid w:val="00B45238"/>
    <w:rsid w:val="00B674E2"/>
    <w:rsid w:val="00B74D33"/>
    <w:rsid w:val="00BD2365"/>
    <w:rsid w:val="00BE6506"/>
    <w:rsid w:val="00BF4FB8"/>
    <w:rsid w:val="00BF5487"/>
    <w:rsid w:val="00C037E9"/>
    <w:rsid w:val="00C07CD9"/>
    <w:rsid w:val="00C100D0"/>
    <w:rsid w:val="00C15855"/>
    <w:rsid w:val="00C32A34"/>
    <w:rsid w:val="00C33E73"/>
    <w:rsid w:val="00C343EA"/>
    <w:rsid w:val="00C432DC"/>
    <w:rsid w:val="00C6038E"/>
    <w:rsid w:val="00C750B2"/>
    <w:rsid w:val="00C92AC9"/>
    <w:rsid w:val="00C94A44"/>
    <w:rsid w:val="00C94E6C"/>
    <w:rsid w:val="00CB3D92"/>
    <w:rsid w:val="00CD76CC"/>
    <w:rsid w:val="00CE25F9"/>
    <w:rsid w:val="00D011B0"/>
    <w:rsid w:val="00D217C5"/>
    <w:rsid w:val="00D23110"/>
    <w:rsid w:val="00D54533"/>
    <w:rsid w:val="00D573DF"/>
    <w:rsid w:val="00D9178C"/>
    <w:rsid w:val="00DA105C"/>
    <w:rsid w:val="00DB191D"/>
    <w:rsid w:val="00DD1A57"/>
    <w:rsid w:val="00DD46FF"/>
    <w:rsid w:val="00DE0409"/>
    <w:rsid w:val="00E02F05"/>
    <w:rsid w:val="00E125D2"/>
    <w:rsid w:val="00E440B0"/>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C0D94F-88D6-44D6-8600-42B7086E2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4</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2019-08-04T11:57:00Z</dcterms:created>
  <dcterms:modified xsi:type="dcterms:W3CDTF">2019-08-04T12:00:00Z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