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EB587C">
      <w:pPr>
        <w:spacing w:line="240" w:lineRule="auto"/>
        <w:rPr>
          <w:rFonts w:cstheme="minorHAnsi"/>
          <w:b/>
          <w:u w:val="single"/>
        </w:rPr>
      </w:pPr>
      <w:bookmarkStart w:id="0" w:name="_GoBack"/>
      <w:bookmarkEnd w:id="0"/>
    </w:p>
    <w:p w:rsidR="00CF1AE2" w:rsidRDefault="00CF1AE2" w:rsidP="008F1837">
      <w:pPr>
        <w:spacing w:line="240" w:lineRule="auto"/>
        <w:jc w:val="center"/>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EB587C" w:rsidRPr="00EB587C" w:rsidRDefault="00EB587C" w:rsidP="00EB587C">
      <w:pPr>
        <w:numPr>
          <w:ilvl w:val="0"/>
          <w:numId w:val="10"/>
        </w:numPr>
        <w:spacing w:after="0" w:line="240" w:lineRule="auto"/>
        <w:jc w:val="both"/>
        <w:rPr>
          <w:rFonts w:cstheme="minorHAnsi"/>
          <w:bCs/>
          <w:szCs w:val="20"/>
        </w:rPr>
      </w:pPr>
      <w:r w:rsidRPr="00EB587C">
        <w:rPr>
          <w:rFonts w:cstheme="minorHAnsi"/>
          <w:bCs/>
          <w:szCs w:val="20"/>
        </w:rPr>
        <w:t>Covers the required number of accounts daily.</w:t>
      </w:r>
    </w:p>
    <w:p w:rsidR="00EB587C" w:rsidRPr="00EB587C" w:rsidRDefault="00EB587C" w:rsidP="00EB587C">
      <w:pPr>
        <w:numPr>
          <w:ilvl w:val="0"/>
          <w:numId w:val="10"/>
        </w:numPr>
        <w:spacing w:after="0" w:line="240" w:lineRule="auto"/>
        <w:jc w:val="both"/>
        <w:rPr>
          <w:rFonts w:cstheme="minorHAnsi"/>
          <w:bCs/>
          <w:szCs w:val="20"/>
        </w:rPr>
      </w:pPr>
      <w:r w:rsidRPr="00EB587C">
        <w:rPr>
          <w:rFonts w:cstheme="minorHAnsi"/>
          <w:bCs/>
          <w:szCs w:val="20"/>
        </w:rPr>
        <w:t>Ensure that she understood the promo mechanics and daily work flow.</w:t>
      </w:r>
    </w:p>
    <w:p w:rsidR="00EB587C" w:rsidRPr="00EB587C" w:rsidRDefault="00EB587C" w:rsidP="00EB587C">
      <w:pPr>
        <w:numPr>
          <w:ilvl w:val="0"/>
          <w:numId w:val="10"/>
        </w:numPr>
        <w:spacing w:after="0" w:line="240" w:lineRule="auto"/>
        <w:jc w:val="both"/>
        <w:rPr>
          <w:rFonts w:cstheme="minorHAnsi"/>
          <w:bCs/>
          <w:szCs w:val="20"/>
        </w:rPr>
      </w:pPr>
      <w:r w:rsidRPr="00EB587C">
        <w:rPr>
          <w:rFonts w:cstheme="minorHAnsi"/>
          <w:bCs/>
          <w:szCs w:val="20"/>
        </w:rPr>
        <w:t>With good communication skills.</w:t>
      </w:r>
    </w:p>
    <w:p w:rsidR="00EB587C" w:rsidRPr="00EB587C" w:rsidRDefault="00EB587C" w:rsidP="00EB587C">
      <w:pPr>
        <w:numPr>
          <w:ilvl w:val="0"/>
          <w:numId w:val="10"/>
        </w:numPr>
        <w:spacing w:after="0" w:line="240" w:lineRule="auto"/>
        <w:jc w:val="both"/>
        <w:rPr>
          <w:rFonts w:cstheme="minorHAnsi"/>
          <w:bCs/>
          <w:szCs w:val="20"/>
        </w:rPr>
      </w:pPr>
      <w:r w:rsidRPr="00EB587C">
        <w:rPr>
          <w:rFonts w:cstheme="minorHAnsi"/>
          <w:bCs/>
          <w:szCs w:val="20"/>
        </w:rPr>
        <w:t>Prepare daily sales report and inventory at the end of the day.</w:t>
      </w:r>
    </w:p>
    <w:p w:rsidR="00EB587C" w:rsidRPr="00EB587C" w:rsidRDefault="00EB587C" w:rsidP="00EB587C">
      <w:pPr>
        <w:numPr>
          <w:ilvl w:val="0"/>
          <w:numId w:val="10"/>
        </w:numPr>
        <w:spacing w:after="0" w:line="240" w:lineRule="auto"/>
        <w:jc w:val="both"/>
        <w:rPr>
          <w:rFonts w:cstheme="minorHAnsi"/>
          <w:bCs/>
          <w:szCs w:val="20"/>
        </w:rPr>
      </w:pPr>
      <w:r w:rsidRPr="00EB587C">
        <w:rPr>
          <w:rFonts w:cstheme="minorHAnsi"/>
          <w:bCs/>
          <w:szCs w:val="20"/>
        </w:rPr>
        <w:t>Knows the mechanics of the promo.</w:t>
      </w:r>
    </w:p>
    <w:p w:rsidR="00EB587C" w:rsidRPr="00EB587C" w:rsidRDefault="00EB587C" w:rsidP="00EB587C">
      <w:pPr>
        <w:numPr>
          <w:ilvl w:val="0"/>
          <w:numId w:val="10"/>
        </w:numPr>
        <w:spacing w:after="0" w:line="240" w:lineRule="auto"/>
        <w:jc w:val="both"/>
        <w:rPr>
          <w:rFonts w:cstheme="minorHAnsi"/>
          <w:bCs/>
          <w:szCs w:val="20"/>
        </w:rPr>
      </w:pPr>
      <w:r w:rsidRPr="00EB587C">
        <w:rPr>
          <w:rFonts w:cstheme="minorHAnsi"/>
          <w:bCs/>
          <w:szCs w:val="20"/>
        </w:rPr>
        <w:t>Approach and sell the ___________ products to customers.</w:t>
      </w:r>
    </w:p>
    <w:p w:rsidR="00EB587C" w:rsidRPr="00EB587C" w:rsidRDefault="00EB587C" w:rsidP="00EB587C">
      <w:pPr>
        <w:numPr>
          <w:ilvl w:val="0"/>
          <w:numId w:val="10"/>
        </w:numPr>
        <w:spacing w:after="0" w:line="240" w:lineRule="auto"/>
        <w:jc w:val="both"/>
        <w:rPr>
          <w:rFonts w:cstheme="minorHAnsi"/>
          <w:bCs/>
          <w:szCs w:val="20"/>
        </w:rPr>
      </w:pPr>
      <w:r w:rsidRPr="00EB587C">
        <w:rPr>
          <w:rFonts w:cstheme="minorHAnsi"/>
          <w:bCs/>
          <w:szCs w:val="20"/>
        </w:rPr>
        <w:t>Answers all queries of customers regarding promo with authority.</w:t>
      </w:r>
    </w:p>
    <w:p w:rsidR="00EB587C" w:rsidRPr="00EB587C" w:rsidRDefault="00EB587C" w:rsidP="00EB587C">
      <w:pPr>
        <w:numPr>
          <w:ilvl w:val="0"/>
          <w:numId w:val="10"/>
        </w:numPr>
        <w:spacing w:after="0" w:line="240" w:lineRule="auto"/>
        <w:jc w:val="both"/>
        <w:rPr>
          <w:rFonts w:cstheme="minorHAnsi"/>
          <w:bCs/>
          <w:szCs w:val="20"/>
        </w:rPr>
      </w:pPr>
      <w:r w:rsidRPr="00EB587C">
        <w:rPr>
          <w:rFonts w:cstheme="minorHAnsi"/>
          <w:bCs/>
          <w:szCs w:val="20"/>
        </w:rPr>
        <w:t>Task to saturate new account to assigned area.</w:t>
      </w:r>
    </w:p>
    <w:p w:rsidR="00EB587C" w:rsidRPr="00EB587C" w:rsidRDefault="00EB587C" w:rsidP="00EB587C">
      <w:pPr>
        <w:numPr>
          <w:ilvl w:val="0"/>
          <w:numId w:val="10"/>
        </w:numPr>
        <w:spacing w:after="0" w:line="240" w:lineRule="auto"/>
        <w:jc w:val="both"/>
        <w:rPr>
          <w:rFonts w:cstheme="minorHAnsi"/>
          <w:bCs/>
          <w:szCs w:val="20"/>
        </w:rPr>
      </w:pPr>
      <w:r w:rsidRPr="00EB587C">
        <w:rPr>
          <w:rFonts w:cstheme="minorHAnsi"/>
          <w:bCs/>
          <w:szCs w:val="20"/>
        </w:rPr>
        <w:t>Regularly covers the outlet.</w:t>
      </w:r>
    </w:p>
    <w:p w:rsidR="00EB587C" w:rsidRPr="00027A3F" w:rsidRDefault="00EB587C" w:rsidP="00EB587C">
      <w:pPr>
        <w:spacing w:after="0" w:line="240" w:lineRule="auto"/>
        <w:ind w:left="720"/>
        <w:jc w:val="both"/>
        <w:rPr>
          <w:rFonts w:ascii="Arial Narrow" w:hAnsi="Arial Narrow"/>
          <w:bCs/>
          <w:sz w:val="20"/>
          <w:szCs w:val="20"/>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77E3C" w:rsidRPr="00666ED9" w:rsidRDefault="00113B69" w:rsidP="008F1837">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3C1E9F" w:rsidRPr="00666ED9" w:rsidRDefault="003C1E9F"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lastRenderedPageBreak/>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BA5572" w:rsidRDefault="00C42533" w:rsidP="00CF1AE2">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66206D" w:rsidRPr="00666ED9" w:rsidRDefault="0019312A" w:rsidP="008C0030">
      <w:pPr>
        <w:spacing w:after="0" w:line="240" w:lineRule="auto"/>
        <w:jc w:val="both"/>
        <w:rPr>
          <w:rFonts w:cstheme="minorHAnsi"/>
          <w:bCs/>
        </w:rPr>
      </w:pPr>
      <w:r w:rsidRPr="00666ED9">
        <w:rPr>
          <w:rFonts w:cstheme="minorHAnsi"/>
          <w:bCs/>
        </w:rPr>
        <w:t>${Value21}</w:t>
      </w: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Pr="00666ED9" w:rsidRDefault="00DF6EC3" w:rsidP="008F1837">
      <w:pPr>
        <w:spacing w:after="0" w:line="240" w:lineRule="auto"/>
        <w:rPr>
          <w:rFonts w:cstheme="minorHAnsi"/>
          <w:b/>
        </w:rPr>
      </w:pPr>
      <w:r w:rsidRPr="00666ED9">
        <w:rPr>
          <w:rFonts w:cstheme="minorHAnsi"/>
          <w:b/>
        </w:rPr>
        <w:t>1 Section 9 of Department Order No. 174</w:t>
      </w:r>
    </w:p>
    <w:sectPr w:rsidR="001A1755" w:rsidRPr="00666ED9" w:rsidSect="00BD7BF8">
      <w:pgSz w:w="12240" w:h="15840"/>
      <w:pgMar w:top="72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74B0" w:rsidRDefault="007274B0" w:rsidP="0079192D">
      <w:pPr>
        <w:spacing w:after="0" w:line="240" w:lineRule="auto"/>
      </w:pPr>
      <w:r>
        <w:separator/>
      </w:r>
    </w:p>
  </w:endnote>
  <w:endnote w:type="continuationSeparator" w:id="0">
    <w:p w:rsidR="007274B0" w:rsidRDefault="007274B0"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74B0" w:rsidRDefault="007274B0" w:rsidP="0079192D">
      <w:pPr>
        <w:spacing w:after="0" w:line="240" w:lineRule="auto"/>
      </w:pPr>
      <w:r>
        <w:separator/>
      </w:r>
    </w:p>
  </w:footnote>
  <w:footnote w:type="continuationSeparator" w:id="0">
    <w:p w:rsidR="007274B0" w:rsidRDefault="007274B0"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7"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9"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11"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12"/>
  </w:num>
  <w:num w:numId="4">
    <w:abstractNumId w:val="3"/>
  </w:num>
  <w:num w:numId="5">
    <w:abstractNumId w:val="5"/>
  </w:num>
  <w:num w:numId="6">
    <w:abstractNumId w:val="7"/>
  </w:num>
  <w:num w:numId="7">
    <w:abstractNumId w:val="9"/>
  </w:num>
  <w:num w:numId="8">
    <w:abstractNumId w:val="2"/>
  </w:num>
  <w:num w:numId="9">
    <w:abstractNumId w:val="6"/>
  </w:num>
  <w:num w:numId="10">
    <w:abstractNumId w:val="11"/>
  </w:num>
  <w:num w:numId="11">
    <w:abstractNumId w:val="10"/>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721F"/>
    <w:rsid w:val="00026AB3"/>
    <w:rsid w:val="00061359"/>
    <w:rsid w:val="00061484"/>
    <w:rsid w:val="000641A1"/>
    <w:rsid w:val="00072394"/>
    <w:rsid w:val="000A564B"/>
    <w:rsid w:val="000C335B"/>
    <w:rsid w:val="000E02A2"/>
    <w:rsid w:val="000F4428"/>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791B"/>
    <w:rsid w:val="002508DF"/>
    <w:rsid w:val="00265AEB"/>
    <w:rsid w:val="00273FAC"/>
    <w:rsid w:val="0027492C"/>
    <w:rsid w:val="00277E3C"/>
    <w:rsid w:val="002860AE"/>
    <w:rsid w:val="00291FF0"/>
    <w:rsid w:val="002A1ABF"/>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D15F8"/>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7D5"/>
    <w:rsid w:val="004A5288"/>
    <w:rsid w:val="004B399B"/>
    <w:rsid w:val="004C101F"/>
    <w:rsid w:val="004D47BA"/>
    <w:rsid w:val="004E2C40"/>
    <w:rsid w:val="004E35E2"/>
    <w:rsid w:val="004F2339"/>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36EF"/>
    <w:rsid w:val="00705142"/>
    <w:rsid w:val="00716B0D"/>
    <w:rsid w:val="00716E10"/>
    <w:rsid w:val="007274B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C718F"/>
    <w:rsid w:val="007D71C1"/>
    <w:rsid w:val="007F30B5"/>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61396"/>
    <w:rsid w:val="009703C5"/>
    <w:rsid w:val="00971759"/>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F81"/>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8106D"/>
    <w:rsid w:val="00E84C17"/>
    <w:rsid w:val="00E921DE"/>
    <w:rsid w:val="00E9450E"/>
    <w:rsid w:val="00EB587C"/>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B5D134"/>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C9983E-FD79-4EF8-9F72-D93ED3A70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2018-04-24T01:19:00Z</dcterms:created>
  <dcterms:modified xsi:type="dcterms:W3CDTF">2018-04-24T01:19:00Z</dcterms:modified>
</cp:coreProperties>
</file>