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bookmarkStart w:id="0" w:name="_GoBack"/>
      <w:bookmarkEnd w:id="0"/>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1" w:name="_Hlk526502778"/>
      <w:r w:rsidRPr="000646CD">
        <w:rPr>
          <w:rFonts w:ascii="Arial" w:hAnsi="Arial" w:cs="Arial"/>
          <w:b/>
          <w:bCs/>
          <w:sz w:val="22"/>
          <w:szCs w:val="22"/>
        </w:rPr>
        <w:t>${Value1}</w:t>
      </w:r>
      <w:bookmarkEnd w:id="1"/>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9AD028A" w14:textId="77777777" w:rsidR="00E52127" w:rsidRPr="00E52127" w:rsidRDefault="00F946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1F5B523" w14:textId="77777777" w:rsidR="00D503E3" w:rsidRPr="002F3E5F" w:rsidRDefault="00D503E3" w:rsidP="00D503E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2F3E5F">
        <w:rPr>
          <w:rStyle w:val="Normal1"/>
          <w:rFonts w:cs="Arial"/>
          <w:sz w:val="22"/>
          <w:szCs w:val="22"/>
        </w:rPr>
        <w:t>Implements merchandising standard set by the Principals on the basis of merchandising guidelines given by the Principals on:</w:t>
      </w:r>
    </w:p>
    <w:p w14:paraId="3A32CB78" w14:textId="77777777" w:rsidR="00D503E3" w:rsidRPr="002F3E5F" w:rsidRDefault="00D503E3" w:rsidP="00D503E3">
      <w:pPr>
        <w:pStyle w:val="ListParagraph"/>
        <w:numPr>
          <w:ilvl w:val="0"/>
          <w:numId w:val="22"/>
        </w:numPr>
        <w:spacing w:line="240" w:lineRule="auto"/>
        <w:ind w:right="-180"/>
        <w:jc w:val="both"/>
        <w:rPr>
          <w:rStyle w:val="Normal1"/>
          <w:rFonts w:cs="Arial"/>
          <w:sz w:val="22"/>
          <w:szCs w:val="22"/>
        </w:rPr>
      </w:pPr>
      <w:r w:rsidRPr="002F3E5F">
        <w:rPr>
          <w:rStyle w:val="Normal1"/>
          <w:rFonts w:cs="Arial"/>
          <w:sz w:val="22"/>
          <w:szCs w:val="22"/>
        </w:rPr>
        <w:t xml:space="preserve">Product; </w:t>
      </w:r>
    </w:p>
    <w:p w14:paraId="49B48692" w14:textId="77777777" w:rsidR="00D503E3" w:rsidRPr="002F3E5F" w:rsidRDefault="00D503E3" w:rsidP="00D503E3">
      <w:pPr>
        <w:pStyle w:val="ListParagraph"/>
        <w:numPr>
          <w:ilvl w:val="0"/>
          <w:numId w:val="22"/>
        </w:numPr>
        <w:spacing w:line="240" w:lineRule="auto"/>
        <w:ind w:right="-180"/>
        <w:jc w:val="both"/>
        <w:rPr>
          <w:rStyle w:val="Normal1"/>
          <w:rFonts w:cs="Arial"/>
          <w:sz w:val="22"/>
          <w:szCs w:val="22"/>
        </w:rPr>
      </w:pPr>
      <w:r w:rsidRPr="002F3E5F">
        <w:rPr>
          <w:rStyle w:val="Normal1"/>
          <w:rFonts w:cs="Arial"/>
          <w:sz w:val="22"/>
          <w:szCs w:val="22"/>
        </w:rPr>
        <w:t xml:space="preserve">Promotion; </w:t>
      </w:r>
    </w:p>
    <w:p w14:paraId="2D9B6FEC" w14:textId="77777777" w:rsidR="00D503E3" w:rsidRPr="002F3E5F" w:rsidRDefault="00D503E3" w:rsidP="00D503E3">
      <w:pPr>
        <w:pStyle w:val="ListParagraph"/>
        <w:numPr>
          <w:ilvl w:val="0"/>
          <w:numId w:val="22"/>
        </w:numPr>
        <w:spacing w:line="240" w:lineRule="auto"/>
        <w:ind w:right="-180"/>
        <w:jc w:val="both"/>
        <w:rPr>
          <w:rStyle w:val="Normal1"/>
          <w:rFonts w:cs="Arial"/>
          <w:sz w:val="22"/>
          <w:szCs w:val="22"/>
        </w:rPr>
      </w:pPr>
      <w:proofErr w:type="gramStart"/>
      <w:r w:rsidRPr="002F3E5F">
        <w:rPr>
          <w:rStyle w:val="Normal1"/>
          <w:rFonts w:cs="Arial"/>
          <w:sz w:val="22"/>
          <w:szCs w:val="22"/>
        </w:rPr>
        <w:t>Placement ;</w:t>
      </w:r>
      <w:proofErr w:type="gramEnd"/>
    </w:p>
    <w:p w14:paraId="3F218541"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Secures, assists, negotiates display spaces;</w:t>
      </w:r>
    </w:p>
    <w:p w14:paraId="0401E443"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Ensures facing maintenance and improvement;</w:t>
      </w:r>
    </w:p>
    <w:p w14:paraId="579E830E"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Collates and process delivery, inventory and off-take reports, competitive reports and other reports;</w:t>
      </w:r>
    </w:p>
    <w:p w14:paraId="77168A12"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Provides suggested order and requests corrective measure on stock weights at branch level;</w:t>
      </w:r>
    </w:p>
    <w:p w14:paraId="36BBDA83"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lastRenderedPageBreak/>
        <w:t>Assists in securing orders via timely submission of inventory folder for manual PO accounts following the booking schedule;</w:t>
      </w:r>
    </w:p>
    <w:p w14:paraId="5FBAA4BC"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Ensures display set-up for new stores prior to store opening;</w:t>
      </w:r>
    </w:p>
    <w:p w14:paraId="164EB5A3"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Ensures presence of merchandiser during delivery schedules for accounts requiring such;</w:t>
      </w:r>
    </w:p>
    <w:p w14:paraId="649AF2EC"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 xml:space="preserve">Provides replacement/reliever for stores with absent merchandisers or under backlog deployment. </w:t>
      </w:r>
    </w:p>
    <w:p w14:paraId="2766373B" w14:textId="77777777" w:rsidR="00D503E3" w:rsidRPr="002F3E5F" w:rsidRDefault="00D503E3" w:rsidP="00D503E3">
      <w:pPr>
        <w:pStyle w:val="ListParagraph"/>
        <w:ind w:left="0" w:right="-180" w:firstLine="720"/>
        <w:jc w:val="both"/>
        <w:rPr>
          <w:rStyle w:val="Normal1"/>
          <w:rFonts w:cs="Arial"/>
          <w:b/>
          <w:sz w:val="22"/>
          <w:szCs w:val="22"/>
        </w:rPr>
      </w:pPr>
      <w:r w:rsidRPr="002F3E5F">
        <w:rPr>
          <w:rStyle w:val="Normal1"/>
          <w:rFonts w:cs="Arial"/>
          <w:b/>
          <w:sz w:val="22"/>
          <w:szCs w:val="22"/>
        </w:rPr>
        <w:t>Promotions</w:t>
      </w:r>
    </w:p>
    <w:p w14:paraId="176190B4" w14:textId="77777777" w:rsidR="00D503E3" w:rsidRPr="002F3E5F" w:rsidRDefault="00D503E3" w:rsidP="00D503E3">
      <w:pPr>
        <w:pStyle w:val="ListParagraph"/>
        <w:numPr>
          <w:ilvl w:val="0"/>
          <w:numId w:val="14"/>
        </w:numPr>
        <w:ind w:right="-180"/>
        <w:jc w:val="both"/>
        <w:rPr>
          <w:rStyle w:val="Normal1"/>
          <w:rFonts w:cs="Arial"/>
          <w:b/>
          <w:sz w:val="22"/>
          <w:szCs w:val="22"/>
        </w:rPr>
      </w:pPr>
      <w:r w:rsidRPr="002F3E5F">
        <w:rPr>
          <w:rStyle w:val="Normal1"/>
          <w:rFonts w:cs="Arial"/>
          <w:sz w:val="22"/>
          <w:szCs w:val="22"/>
        </w:rPr>
        <w:t>Implements and provides summary of results for promotional activities in-store;</w:t>
      </w:r>
    </w:p>
    <w:p w14:paraId="14F8FAB2" w14:textId="77777777" w:rsidR="00D503E3" w:rsidRPr="00BA19B4" w:rsidRDefault="00D503E3" w:rsidP="00D503E3">
      <w:pPr>
        <w:pStyle w:val="ListParagraph"/>
        <w:numPr>
          <w:ilvl w:val="0"/>
          <w:numId w:val="14"/>
        </w:numPr>
        <w:ind w:right="-180"/>
        <w:jc w:val="both"/>
        <w:rPr>
          <w:rStyle w:val="Normal1"/>
          <w:rFonts w:cs="Arial"/>
          <w:b/>
          <w:sz w:val="22"/>
          <w:szCs w:val="22"/>
        </w:rPr>
      </w:pPr>
      <w:r w:rsidRPr="002F3E5F">
        <w:rPr>
          <w:rStyle w:val="Normal1"/>
          <w:rFonts w:cs="Arial"/>
          <w:sz w:val="22"/>
          <w:szCs w:val="22"/>
        </w:rPr>
        <w:t xml:space="preserve">Negotiates for space and coordinates in-store promotions for the </w:t>
      </w:r>
      <w:r w:rsidRPr="002F3E5F">
        <w:rPr>
          <w:rFonts w:cs="Arial"/>
          <w:sz w:val="22"/>
          <w:szCs w:val="22"/>
        </w:rPr>
        <w:t xml:space="preserve">Principals </w:t>
      </w:r>
      <w:r w:rsidRPr="002F3E5F">
        <w:rPr>
          <w:rStyle w:val="Normal1"/>
          <w:rFonts w:cs="Arial"/>
          <w:sz w:val="22"/>
          <w:szCs w:val="22"/>
        </w:rPr>
        <w:t xml:space="preserve">to accounts </w:t>
      </w:r>
    </w:p>
    <w:p w14:paraId="2EB64612" w14:textId="77777777" w:rsidR="00D503E3" w:rsidRPr="002F3E5F" w:rsidRDefault="00D503E3" w:rsidP="00D503E3">
      <w:pPr>
        <w:ind w:right="-187" w:firstLine="720"/>
        <w:jc w:val="both"/>
        <w:rPr>
          <w:rStyle w:val="Normal1"/>
          <w:rFonts w:cs="Arial"/>
          <w:b/>
          <w:sz w:val="22"/>
          <w:szCs w:val="22"/>
        </w:rPr>
      </w:pPr>
      <w:r w:rsidRPr="002F3E5F">
        <w:rPr>
          <w:rStyle w:val="Normal1"/>
          <w:rFonts w:cs="Arial"/>
          <w:b/>
          <w:sz w:val="22"/>
          <w:szCs w:val="22"/>
        </w:rPr>
        <w:t>Administrative</w:t>
      </w:r>
    </w:p>
    <w:p w14:paraId="21AAFE5A" w14:textId="77777777" w:rsidR="00D503E3" w:rsidRPr="002F3E5F" w:rsidRDefault="00D503E3" w:rsidP="00D503E3">
      <w:pPr>
        <w:pStyle w:val="ListParagraph"/>
        <w:numPr>
          <w:ilvl w:val="0"/>
          <w:numId w:val="14"/>
        </w:numPr>
        <w:ind w:right="-187"/>
        <w:jc w:val="both"/>
        <w:rPr>
          <w:rFonts w:cs="Arial"/>
          <w:b/>
          <w:sz w:val="22"/>
          <w:szCs w:val="22"/>
        </w:rPr>
      </w:pPr>
      <w:r w:rsidRPr="002F3E5F">
        <w:rPr>
          <w:rStyle w:val="Normal1"/>
          <w:rFonts w:cs="Arial"/>
          <w:sz w:val="22"/>
          <w:szCs w:val="22"/>
        </w:rPr>
        <w:t xml:space="preserve">Submits, recommends working schedule of manpower requirements of the </w:t>
      </w:r>
      <w:r w:rsidRPr="002F3E5F">
        <w:rPr>
          <w:rFonts w:cs="Arial"/>
          <w:sz w:val="22"/>
          <w:szCs w:val="22"/>
        </w:rPr>
        <w:t>Principals;</w:t>
      </w:r>
    </w:p>
    <w:p w14:paraId="37EC860F" w14:textId="77777777" w:rsidR="00D503E3" w:rsidRPr="002F3E5F" w:rsidRDefault="00D503E3" w:rsidP="00D503E3">
      <w:pPr>
        <w:pStyle w:val="ListParagraph"/>
        <w:numPr>
          <w:ilvl w:val="0"/>
          <w:numId w:val="14"/>
        </w:numPr>
        <w:ind w:right="-187"/>
        <w:jc w:val="both"/>
        <w:rPr>
          <w:rStyle w:val="Normal1"/>
          <w:rFonts w:cs="Arial"/>
          <w:b/>
          <w:sz w:val="22"/>
          <w:szCs w:val="22"/>
        </w:rPr>
      </w:pPr>
      <w:r w:rsidRPr="002F3E5F">
        <w:rPr>
          <w:rStyle w:val="Normal1"/>
          <w:rFonts w:cs="Arial"/>
          <w:sz w:val="22"/>
          <w:szCs w:val="22"/>
        </w:rPr>
        <w:t>Submits delivery, inventory and off-take report and other pertinent reports indicated on the Service Level Agreement of each Principal;</w:t>
      </w:r>
    </w:p>
    <w:p w14:paraId="07DFAC3E" w14:textId="77777777" w:rsidR="00D503E3" w:rsidRPr="00BA19B4" w:rsidRDefault="00D503E3" w:rsidP="00D503E3">
      <w:pPr>
        <w:pStyle w:val="ListParagraph"/>
        <w:numPr>
          <w:ilvl w:val="0"/>
          <w:numId w:val="14"/>
        </w:numPr>
        <w:ind w:right="-187"/>
        <w:jc w:val="both"/>
        <w:rPr>
          <w:rStyle w:val="Normal1"/>
          <w:rFonts w:cs="Arial"/>
          <w:b/>
          <w:sz w:val="22"/>
          <w:szCs w:val="22"/>
        </w:rPr>
      </w:pPr>
      <w:r w:rsidRPr="002F3E5F">
        <w:rPr>
          <w:rStyle w:val="Normal1"/>
          <w:rFonts w:cs="Arial"/>
          <w:sz w:val="22"/>
          <w:szCs w:val="22"/>
        </w:rPr>
        <w:t xml:space="preserve">Submits merchandising and performance evaluation report </w:t>
      </w:r>
    </w:p>
    <w:p w14:paraId="2ADF823E" w14:textId="77777777" w:rsidR="00D503E3" w:rsidRPr="002F3E5F" w:rsidRDefault="00D503E3" w:rsidP="00D503E3">
      <w:pPr>
        <w:ind w:right="-187" w:firstLine="720"/>
        <w:jc w:val="both"/>
        <w:rPr>
          <w:rStyle w:val="Normal1"/>
          <w:rFonts w:cs="Arial"/>
          <w:b/>
          <w:sz w:val="22"/>
          <w:szCs w:val="22"/>
        </w:rPr>
      </w:pPr>
      <w:r w:rsidRPr="002F3E5F">
        <w:rPr>
          <w:rStyle w:val="Normal1"/>
          <w:rFonts w:cs="Arial"/>
          <w:b/>
          <w:sz w:val="22"/>
          <w:szCs w:val="22"/>
        </w:rPr>
        <w:t>Sales/Volume Contribution</w:t>
      </w:r>
    </w:p>
    <w:p w14:paraId="5B945572" w14:textId="77777777" w:rsidR="00D503E3" w:rsidRPr="002F3E5F" w:rsidRDefault="00D503E3" w:rsidP="00D503E3">
      <w:pPr>
        <w:pStyle w:val="ListParagraph"/>
        <w:numPr>
          <w:ilvl w:val="0"/>
          <w:numId w:val="14"/>
        </w:numPr>
        <w:spacing w:line="240" w:lineRule="auto"/>
        <w:ind w:right="-187"/>
        <w:jc w:val="both"/>
        <w:rPr>
          <w:rStyle w:val="Normal1"/>
          <w:rFonts w:cs="Arial"/>
          <w:sz w:val="22"/>
          <w:szCs w:val="22"/>
        </w:rPr>
      </w:pPr>
      <w:r w:rsidRPr="002F3E5F">
        <w:rPr>
          <w:rStyle w:val="Normal1"/>
          <w:rFonts w:cs="Arial"/>
          <w:sz w:val="22"/>
          <w:szCs w:val="22"/>
        </w:rPr>
        <w:t>Coordinates with Key Account Manager on volume contribution of branch covered;</w:t>
      </w:r>
    </w:p>
    <w:p w14:paraId="649ED6D8" w14:textId="77777777" w:rsidR="00D503E3" w:rsidRPr="00BA19B4" w:rsidRDefault="00D503E3" w:rsidP="00D503E3">
      <w:pPr>
        <w:pStyle w:val="ListParagraph"/>
        <w:numPr>
          <w:ilvl w:val="0"/>
          <w:numId w:val="14"/>
        </w:numPr>
        <w:spacing w:line="240" w:lineRule="auto"/>
        <w:ind w:right="-187"/>
        <w:jc w:val="both"/>
        <w:rPr>
          <w:rStyle w:val="Normal1"/>
          <w:rFonts w:cs="Arial"/>
          <w:sz w:val="22"/>
          <w:szCs w:val="22"/>
        </w:rPr>
      </w:pPr>
      <w:r w:rsidRPr="002F3E5F">
        <w:rPr>
          <w:rStyle w:val="Normal1"/>
          <w:rFonts w:cs="Arial"/>
          <w:sz w:val="22"/>
          <w:szCs w:val="22"/>
        </w:rPr>
        <w:t>Helps ensure branch volume contribution by means proper merchandising, implementation of promotional activities, stocks availability and stock weight correction</w:t>
      </w:r>
    </w:p>
    <w:p w14:paraId="3CA513E8" w14:textId="77777777" w:rsidR="00D503E3" w:rsidRPr="002F3E5F" w:rsidRDefault="00D503E3" w:rsidP="00D503E3">
      <w:pPr>
        <w:pStyle w:val="ListParagraph"/>
        <w:ind w:left="0" w:right="-180" w:firstLine="720"/>
        <w:jc w:val="both"/>
        <w:rPr>
          <w:rStyle w:val="Normal1"/>
          <w:rFonts w:cs="Arial"/>
          <w:b/>
          <w:sz w:val="22"/>
          <w:szCs w:val="22"/>
        </w:rPr>
      </w:pPr>
      <w:r w:rsidRPr="002F3E5F">
        <w:rPr>
          <w:rStyle w:val="Normal1"/>
          <w:rFonts w:cs="Arial"/>
          <w:b/>
          <w:sz w:val="22"/>
          <w:szCs w:val="22"/>
        </w:rPr>
        <w:t xml:space="preserve">Distribution Coverage </w:t>
      </w:r>
    </w:p>
    <w:p w14:paraId="41B13C2B" w14:textId="3CF9BA24" w:rsidR="00E52127" w:rsidRPr="00D503E3" w:rsidRDefault="00D503E3" w:rsidP="00D503E3">
      <w:pPr>
        <w:pStyle w:val="ListParagraph"/>
        <w:numPr>
          <w:ilvl w:val="0"/>
          <w:numId w:val="14"/>
        </w:numPr>
        <w:spacing w:line="240" w:lineRule="auto"/>
        <w:ind w:right="-180"/>
        <w:jc w:val="both"/>
        <w:rPr>
          <w:rFonts w:cs="Arial"/>
          <w:sz w:val="22"/>
          <w:szCs w:val="22"/>
        </w:rPr>
      </w:pPr>
      <w:r w:rsidRPr="002F3E5F">
        <w:rPr>
          <w:rStyle w:val="Normal1"/>
          <w:rFonts w:cs="Arial"/>
          <w:sz w:val="22"/>
          <w:szCs w:val="22"/>
        </w:rPr>
        <w:t>Ensure nationwide merchandising coverage for Supermarket Accounts and Drugstores.</w:t>
      </w:r>
    </w:p>
    <w:p w14:paraId="29864CD0" w14:textId="62C80E2D" w:rsidR="00D25166" w:rsidRPr="00D25166" w:rsidRDefault="00D503E3" w:rsidP="00D25166">
      <w:pPr>
        <w:pStyle w:val="ListParagraph"/>
        <w:spacing w:after="200"/>
        <w:ind w:left="1800"/>
        <w:jc w:val="both"/>
        <w:rPr>
          <w:rFonts w:cs="Arial"/>
          <w:sz w:val="22"/>
          <w:szCs w:val="22"/>
        </w:rPr>
      </w:pPr>
      <w:r>
        <w:rPr>
          <w:rFonts w:ascii="Arial Narrow" w:hAnsi="Arial Narrow"/>
          <w:b/>
          <w:noProof/>
          <w:u w:val="single"/>
          <w:lang w:val="en-US"/>
        </w:rPr>
        <w:drawing>
          <wp:anchor distT="0" distB="0" distL="114300" distR="114300" simplePos="0" relativeHeight="251652096" behindDoc="0" locked="0" layoutInCell="1" allowOverlap="1" wp14:anchorId="2F013442" wp14:editId="7E816524">
            <wp:simplePos x="0" y="0"/>
            <wp:positionH relativeFrom="column">
              <wp:posOffset>-301625</wp:posOffset>
            </wp:positionH>
            <wp:positionV relativeFrom="paragraph">
              <wp:posOffset>163195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9E19B74" w14:textId="3DAEC5F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4F32075"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6428ED4"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D860FF" w14:textId="5A9A5C0E" w:rsidR="00E52127" w:rsidRPr="00D503E3" w:rsidRDefault="009B1AD0" w:rsidP="00D503E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503E3" w:rsidRPr="00AC5BEA">
        <w:rPr>
          <w:rFonts w:eastAsia="MS Mincho" w:cs="Arial"/>
          <w:spacing w:val="-3"/>
          <w:sz w:val="22"/>
          <w:szCs w:val="22"/>
          <w:lang w:val="en-US"/>
        </w:rPr>
        <w:t xml:space="preserve">Employee will commence to perform the services in favor of </w:t>
      </w:r>
      <w:r w:rsidR="00D503E3" w:rsidRPr="00B60291">
        <w:rPr>
          <w:rFonts w:cs="Arial"/>
          <w:b/>
          <w:bCs/>
          <w:sz w:val="22"/>
          <w:szCs w:val="22"/>
        </w:rPr>
        <w:t>${Value</w:t>
      </w:r>
      <w:r w:rsidR="00D503E3">
        <w:rPr>
          <w:rFonts w:cs="Arial"/>
          <w:b/>
          <w:bCs/>
          <w:sz w:val="22"/>
          <w:szCs w:val="22"/>
        </w:rPr>
        <w:t>3</w:t>
      </w:r>
      <w:r w:rsidR="00D503E3" w:rsidRPr="00B60291">
        <w:rPr>
          <w:rFonts w:cs="Arial"/>
          <w:b/>
          <w:bCs/>
          <w:sz w:val="22"/>
          <w:szCs w:val="22"/>
        </w:rPr>
        <w:t>}</w:t>
      </w:r>
      <w:r w:rsidR="00D503E3" w:rsidRPr="00AC5BEA">
        <w:rPr>
          <w:rFonts w:eastAsia="MS Mincho" w:cs="Arial"/>
          <w:spacing w:val="-3"/>
          <w:sz w:val="22"/>
          <w:szCs w:val="22"/>
          <w:lang w:val="en-US"/>
        </w:rPr>
        <w:t xml:space="preserve"> from </w:t>
      </w:r>
      <w:r w:rsidR="00D503E3" w:rsidRPr="00B60291">
        <w:rPr>
          <w:rFonts w:cs="Arial"/>
          <w:b/>
          <w:bCs/>
          <w:sz w:val="22"/>
          <w:szCs w:val="22"/>
        </w:rPr>
        <w:t>${Value</w:t>
      </w:r>
      <w:r w:rsidR="00D503E3">
        <w:rPr>
          <w:rFonts w:cs="Arial"/>
          <w:b/>
          <w:bCs/>
          <w:sz w:val="22"/>
          <w:szCs w:val="22"/>
        </w:rPr>
        <w:t>8</w:t>
      </w:r>
      <w:r w:rsidR="00D503E3" w:rsidRPr="00B60291">
        <w:rPr>
          <w:rFonts w:cs="Arial"/>
          <w:b/>
          <w:bCs/>
          <w:sz w:val="22"/>
          <w:szCs w:val="22"/>
        </w:rPr>
        <w:t>}</w:t>
      </w:r>
      <w:r w:rsidR="00D503E3" w:rsidRPr="00AC5BEA">
        <w:rPr>
          <w:rFonts w:eastAsia="MS Mincho" w:cs="Arial"/>
          <w:spacing w:val="-3"/>
          <w:sz w:val="22"/>
          <w:szCs w:val="22"/>
          <w:lang w:val="en-US"/>
        </w:rPr>
        <w:t xml:space="preserve"> to </w:t>
      </w:r>
      <w:r w:rsidR="00D503E3" w:rsidRPr="00B60291">
        <w:rPr>
          <w:rFonts w:cs="Arial"/>
          <w:b/>
          <w:bCs/>
          <w:sz w:val="22"/>
          <w:szCs w:val="22"/>
        </w:rPr>
        <w:t>${</w:t>
      </w:r>
      <w:r w:rsidR="00D503E3">
        <w:rPr>
          <w:rFonts w:cs="Arial"/>
          <w:b/>
          <w:bCs/>
          <w:sz w:val="22"/>
          <w:szCs w:val="22"/>
        </w:rPr>
        <w:t>Deo9</w:t>
      </w:r>
      <w:r w:rsidR="00D503E3" w:rsidRPr="00B60291">
        <w:rPr>
          <w:rFonts w:cs="Arial"/>
          <w:b/>
          <w:bCs/>
          <w:sz w:val="22"/>
          <w:szCs w:val="22"/>
        </w:rPr>
        <w:t>}</w:t>
      </w:r>
      <w:r w:rsidR="00D503E3" w:rsidRPr="002F3E5F">
        <w:rPr>
          <w:rFonts w:eastAsia="MS Mincho" w:cs="Arial"/>
          <w:b/>
          <w:spacing w:val="-3"/>
          <w:sz w:val="22"/>
          <w:szCs w:val="22"/>
          <w:lang w:val="en-US"/>
        </w:rPr>
        <w:t>.</w:t>
      </w:r>
    </w:p>
    <w:p w14:paraId="6ECA6AE9" w14:textId="77777777" w:rsidR="00D503E3" w:rsidRDefault="00D503E3" w:rsidP="00D503E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050453DB"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503E3">
        <w:rPr>
          <w:rFonts w:eastAsia="MS Mincho" w:cs="Arial"/>
          <w:b/>
          <w:bCs/>
          <w:spacing w:val="-3"/>
          <w:sz w:val="22"/>
          <w:szCs w:val="22"/>
          <w:lang w:val="en-US"/>
        </w:rPr>
        <w:t>0</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503E3">
        <w:rPr>
          <w:rFonts w:eastAsia="MS Mincho" w:cs="Arial"/>
          <w:b/>
          <w:bCs/>
          <w:spacing w:val="-3"/>
          <w:sz w:val="22"/>
          <w:szCs w:val="22"/>
          <w:lang w:val="en-US"/>
        </w:rPr>
        <w:t>25</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5D1C0B5C"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441CC955"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656131B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2D4FED4C"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59EADC8" w14:textId="35CA13E4" w:rsidR="00E52127" w:rsidRPr="00771F76" w:rsidRDefault="0064592B"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r>
      <w:r w:rsidR="00E52127" w:rsidRPr="00771F76">
        <w:rPr>
          <w:rFonts w:eastAsia="MS Mincho" w:cs="Arial"/>
          <w:spacing w:val="-3"/>
          <w:sz w:val="22"/>
          <w:szCs w:val="22"/>
        </w:rPr>
        <w:t>Communication allowance /month</w:t>
      </w:r>
      <w:r w:rsidR="00E52127" w:rsidRPr="00771F76">
        <w:rPr>
          <w:rFonts w:eastAsia="MS Mincho" w:cs="Arial"/>
          <w:spacing w:val="-3"/>
          <w:sz w:val="22"/>
          <w:szCs w:val="22"/>
        </w:rPr>
        <w:tab/>
        <w:t xml:space="preserve">              ----    P </w:t>
      </w:r>
      <w:r w:rsidR="00E52127" w:rsidRPr="00860B72">
        <w:rPr>
          <w:rFonts w:cs="Arial"/>
          <w:bCs/>
          <w:sz w:val="22"/>
          <w:szCs w:val="22"/>
        </w:rPr>
        <w:t>${Value10a}</w:t>
      </w:r>
    </w:p>
    <w:p w14:paraId="337D7B18" w14:textId="7CCC2678" w:rsidR="00E52127" w:rsidRPr="00771F76"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771F76">
        <w:rPr>
          <w:rFonts w:eastAsia="MS Mincho" w:cs="Arial"/>
          <w:spacing w:val="-3"/>
          <w:sz w:val="22"/>
          <w:szCs w:val="22"/>
        </w:rPr>
        <w:tab/>
        <w:t xml:space="preserve">Meal allowance/day </w:t>
      </w:r>
      <w:r w:rsidRPr="00771F76">
        <w:rPr>
          <w:rFonts w:eastAsia="MS Mincho" w:cs="Arial"/>
          <w:spacing w:val="-3"/>
          <w:sz w:val="22"/>
          <w:szCs w:val="22"/>
        </w:rPr>
        <w:tab/>
      </w:r>
      <w:proofErr w:type="gramStart"/>
      <w:r w:rsidRPr="00771F76">
        <w:rPr>
          <w:rFonts w:eastAsia="MS Mincho" w:cs="Arial"/>
          <w:spacing w:val="-3"/>
          <w:sz w:val="22"/>
          <w:szCs w:val="22"/>
        </w:rPr>
        <w:tab/>
        <w:t xml:space="preserve">  </w:t>
      </w:r>
      <w:r w:rsidRPr="00771F76">
        <w:rPr>
          <w:rFonts w:eastAsia="MS Mincho" w:cs="Arial"/>
          <w:spacing w:val="-3"/>
          <w:sz w:val="22"/>
          <w:szCs w:val="22"/>
        </w:rPr>
        <w:tab/>
      </w:r>
      <w:proofErr w:type="gramEnd"/>
      <w:r w:rsidRPr="00771F76">
        <w:rPr>
          <w:rFonts w:eastAsia="MS Mincho" w:cs="Arial"/>
          <w:spacing w:val="-3"/>
          <w:sz w:val="22"/>
          <w:szCs w:val="22"/>
        </w:rPr>
        <w:t xml:space="preserve">    ----    P </w:t>
      </w:r>
      <w:r w:rsidRPr="00860B72">
        <w:rPr>
          <w:rFonts w:cs="Arial"/>
          <w:bCs/>
          <w:sz w:val="22"/>
          <w:szCs w:val="22"/>
        </w:rPr>
        <w:t>${Value10</w:t>
      </w:r>
      <w:r>
        <w:rPr>
          <w:rFonts w:cs="Arial"/>
          <w:bCs/>
          <w:sz w:val="22"/>
          <w:szCs w:val="22"/>
        </w:rPr>
        <w:t>e</w:t>
      </w:r>
      <w:r w:rsidRPr="00860B72">
        <w:rPr>
          <w:rFonts w:cs="Arial"/>
          <w:bCs/>
          <w:sz w:val="22"/>
          <w:szCs w:val="22"/>
        </w:rPr>
        <w:t>}</w:t>
      </w:r>
    </w:p>
    <w:p w14:paraId="6FE80C5A" w14:textId="33C9882D"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bCs/>
          <w:sz w:val="22"/>
          <w:szCs w:val="22"/>
        </w:rPr>
      </w:pPr>
      <w:r w:rsidRPr="00771F76">
        <w:rPr>
          <w:rFonts w:eastAsia="MS Mincho" w:cs="Arial"/>
          <w:b/>
          <w:color w:val="FFFFFF" w:themeColor="background1"/>
          <w:spacing w:val="-3"/>
          <w:sz w:val="22"/>
          <w:szCs w:val="22"/>
          <w:u w:val="single"/>
        </w:rPr>
        <w:t xml:space="preserve">        </w:t>
      </w:r>
      <w:r w:rsidRPr="00771F76">
        <w:rPr>
          <w:rFonts w:eastAsia="MS Mincho" w:cs="Arial"/>
          <w:b/>
          <w:color w:val="FFFFFF" w:themeColor="background1"/>
          <w:spacing w:val="-3"/>
          <w:sz w:val="22"/>
          <w:szCs w:val="22"/>
          <w:u w:val="single"/>
        </w:rPr>
        <w:tab/>
      </w:r>
      <w:r w:rsidRPr="00771F76">
        <w:rPr>
          <w:rFonts w:eastAsia="MS Mincho" w:cs="Arial"/>
          <w:b/>
          <w:color w:val="FFFFFF" w:themeColor="background1"/>
          <w:spacing w:val="-3"/>
          <w:sz w:val="22"/>
          <w:szCs w:val="22"/>
          <w:u w:val="single"/>
        </w:rPr>
        <w:tab/>
      </w:r>
      <w:r w:rsidRPr="00771F76">
        <w:rPr>
          <w:rFonts w:eastAsia="MS Mincho" w:cs="Arial"/>
          <w:spacing w:val="-3"/>
          <w:sz w:val="22"/>
          <w:szCs w:val="22"/>
        </w:rPr>
        <w:t>Transportation</w:t>
      </w:r>
      <w:r w:rsidRPr="00771F76">
        <w:rPr>
          <w:rFonts w:eastAsia="MS Mincho" w:cs="Arial"/>
          <w:spacing w:val="-3"/>
          <w:sz w:val="22"/>
          <w:szCs w:val="22"/>
        </w:rPr>
        <w:tab/>
      </w:r>
      <w:r w:rsidRPr="00771F76">
        <w:rPr>
          <w:rFonts w:eastAsia="MS Mincho" w:cs="Arial"/>
          <w:spacing w:val="-3"/>
          <w:sz w:val="22"/>
          <w:szCs w:val="22"/>
        </w:rPr>
        <w:tab/>
      </w:r>
      <w:r w:rsidRPr="00771F76">
        <w:rPr>
          <w:rFonts w:eastAsia="MS Mincho" w:cs="Arial"/>
          <w:spacing w:val="-3"/>
          <w:sz w:val="22"/>
          <w:szCs w:val="22"/>
        </w:rPr>
        <w:tab/>
      </w:r>
      <w:r w:rsidRPr="00771F76">
        <w:rPr>
          <w:rFonts w:eastAsia="MS Mincho" w:cs="Arial"/>
          <w:spacing w:val="-3"/>
          <w:sz w:val="22"/>
          <w:szCs w:val="22"/>
        </w:rPr>
        <w:tab/>
        <w:t xml:space="preserve">    ----    P </w:t>
      </w:r>
      <w:r w:rsidR="00D503E3">
        <w:rPr>
          <w:rFonts w:cs="Arial"/>
          <w:bCs/>
          <w:sz w:val="22"/>
          <w:szCs w:val="22"/>
        </w:rPr>
        <w:t>Actual</w:t>
      </w:r>
    </w:p>
    <w:p w14:paraId="1996E018" w14:textId="0FE59AEB" w:rsidR="009B1AD0" w:rsidRDefault="009B1AD0"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DDE4348" w:rsidR="009B1AD0" w:rsidRDefault="009B1AD0"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A1C96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FF17B3" w:rsidR="009B1AD0" w:rsidRDefault="009B1AD0"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875029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E364194" w:rsidR="009B1AD0"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393BFC8" w:rsidR="00690087" w:rsidRPr="00110305"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B1BE5B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3C2EB42" w:rsidR="00A72E0E" w:rsidRPr="00A72E0E"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6FDACCF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D1F1E5B"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w:t>
      </w:r>
      <w:r w:rsidR="005B121A">
        <w:rPr>
          <w:rFonts w:eastAsia="MS Mincho" w:cs="Arial"/>
          <w:spacing w:val="-3"/>
          <w:sz w:val="22"/>
          <w:szCs w:val="22"/>
          <w:lang w:val="en-US"/>
        </w:rPr>
        <w:lastRenderedPageBreak/>
        <w:t xml:space="preserve">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965FD73"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BF3E016" w14:textId="7825D762"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424D713" w:rsidR="00A03B16" w:rsidRPr="00014FD0" w:rsidRDefault="00482CD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7DB2683" w:rsidR="00A03B16" w:rsidRPr="00014FD0" w:rsidRDefault="00482CD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5C2D7DE6" w14:textId="77777777" w:rsidR="00E52127" w:rsidRDefault="00E52127" w:rsidP="00BE200B">
      <w:pPr>
        <w:rPr>
          <w:rFonts w:eastAsia="MS Mincho" w:cs="Arial"/>
          <w:spacing w:val="-3"/>
          <w:sz w:val="22"/>
          <w:szCs w:val="22"/>
          <w:lang w:val="en-US"/>
        </w:rPr>
      </w:pPr>
    </w:p>
    <w:p w14:paraId="423191C3" w14:textId="77777777" w:rsidR="00E52127" w:rsidRPr="000C794C" w:rsidRDefault="00E52127" w:rsidP="00E52127">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540" w:tblpY="358"/>
        <w:tblW w:w="11134" w:type="dxa"/>
        <w:tblLook w:val="04A0" w:firstRow="1" w:lastRow="0" w:firstColumn="1" w:lastColumn="0" w:noHBand="0" w:noVBand="1"/>
      </w:tblPr>
      <w:tblGrid>
        <w:gridCol w:w="437"/>
        <w:gridCol w:w="9741"/>
        <w:gridCol w:w="956"/>
      </w:tblGrid>
      <w:tr w:rsidR="00E52127" w:rsidRPr="000C794C" w14:paraId="2CF33CFC" w14:textId="77777777" w:rsidTr="00E52127">
        <w:trPr>
          <w:trHeight w:val="157"/>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02B1CA06"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799FF608" w14:textId="77777777" w:rsidR="00E52127" w:rsidRPr="000C794C" w:rsidRDefault="00E52127" w:rsidP="00E52127">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8AE9769" w14:textId="77777777" w:rsidR="00E52127" w:rsidRPr="000C794C" w:rsidRDefault="00E52127" w:rsidP="00E52127">
            <w:pPr>
              <w:ind w:left="40" w:hanging="40"/>
              <w:jc w:val="center"/>
              <w:rPr>
                <w:rFonts w:cs="Arial"/>
                <w:b/>
                <w:bCs/>
                <w:sz w:val="18"/>
                <w:szCs w:val="18"/>
              </w:rPr>
            </w:pPr>
            <w:r w:rsidRPr="000C794C">
              <w:rPr>
                <w:rFonts w:cs="Arial"/>
                <w:b/>
                <w:bCs/>
                <w:sz w:val="18"/>
                <w:szCs w:val="18"/>
              </w:rPr>
              <w:t>TARGET</w:t>
            </w:r>
          </w:p>
        </w:tc>
      </w:tr>
      <w:tr w:rsidR="00E52127" w:rsidRPr="000C794C" w14:paraId="0B01165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0A775EF9" w14:textId="77777777" w:rsidR="00E52127" w:rsidRPr="000C794C" w:rsidRDefault="00E52127" w:rsidP="00E52127">
            <w:pPr>
              <w:ind w:left="-142" w:firstLine="142"/>
              <w:jc w:val="center"/>
              <w:rPr>
                <w:rFonts w:cs="Arial"/>
                <w:b/>
                <w:bCs/>
                <w:sz w:val="18"/>
                <w:szCs w:val="18"/>
              </w:rPr>
            </w:pPr>
            <w:r w:rsidRPr="000C794C">
              <w:rPr>
                <w:rFonts w:cs="Arial"/>
                <w:b/>
                <w:bCs/>
                <w:sz w:val="18"/>
                <w:szCs w:val="18"/>
              </w:rPr>
              <w:t>I.</w:t>
            </w:r>
          </w:p>
        </w:tc>
        <w:tc>
          <w:tcPr>
            <w:tcW w:w="9741" w:type="dxa"/>
            <w:tcBorders>
              <w:top w:val="nil"/>
              <w:left w:val="nil"/>
              <w:bottom w:val="single" w:sz="8" w:space="0" w:color="auto"/>
              <w:right w:val="single" w:sz="4" w:space="0" w:color="auto"/>
            </w:tcBorders>
            <w:shd w:val="clear" w:color="auto" w:fill="auto"/>
            <w:noWrap/>
            <w:hideMark/>
          </w:tcPr>
          <w:p w14:paraId="20833E9D" w14:textId="77777777" w:rsidR="00E52127" w:rsidRPr="000C794C" w:rsidRDefault="00E52127" w:rsidP="00E52127">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6605E3CD" w14:textId="77777777" w:rsidR="00E52127" w:rsidRPr="000C794C" w:rsidRDefault="00E52127" w:rsidP="00E52127">
            <w:pPr>
              <w:ind w:left="40" w:hanging="40"/>
              <w:jc w:val="center"/>
              <w:rPr>
                <w:rFonts w:cs="Arial"/>
                <w:b/>
                <w:bCs/>
                <w:sz w:val="18"/>
                <w:szCs w:val="18"/>
              </w:rPr>
            </w:pPr>
            <w:r w:rsidRPr="000C794C">
              <w:rPr>
                <w:rFonts w:cs="Arial"/>
                <w:b/>
                <w:bCs/>
                <w:sz w:val="18"/>
                <w:szCs w:val="18"/>
              </w:rPr>
              <w:t>50%</w:t>
            </w:r>
          </w:p>
        </w:tc>
      </w:tr>
      <w:tr w:rsidR="00E52127" w:rsidRPr="000C794C" w14:paraId="5A3E7B37" w14:textId="77777777" w:rsidTr="00E52127">
        <w:trPr>
          <w:trHeight w:val="537"/>
        </w:trPr>
        <w:tc>
          <w:tcPr>
            <w:tcW w:w="437" w:type="dxa"/>
            <w:tcBorders>
              <w:top w:val="nil"/>
              <w:left w:val="single" w:sz="4" w:space="0" w:color="auto"/>
              <w:bottom w:val="single" w:sz="4" w:space="0" w:color="auto"/>
              <w:right w:val="single" w:sz="4" w:space="0" w:color="auto"/>
            </w:tcBorders>
            <w:shd w:val="clear" w:color="auto" w:fill="auto"/>
            <w:noWrap/>
            <w:hideMark/>
          </w:tcPr>
          <w:p w14:paraId="43C33D3B"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3410E5AA" w14:textId="77777777" w:rsidR="00E52127" w:rsidRPr="000C794C" w:rsidRDefault="00E52127" w:rsidP="00E52127">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7476D73" w14:textId="77777777" w:rsidR="00E52127" w:rsidRPr="000C794C" w:rsidRDefault="00E52127" w:rsidP="00E52127">
            <w:pPr>
              <w:ind w:left="40" w:hanging="40"/>
              <w:jc w:val="center"/>
              <w:rPr>
                <w:rFonts w:cs="Arial"/>
                <w:sz w:val="18"/>
                <w:szCs w:val="18"/>
              </w:rPr>
            </w:pPr>
            <w:r w:rsidRPr="000C794C">
              <w:rPr>
                <w:rFonts w:cs="Arial"/>
                <w:sz w:val="18"/>
                <w:szCs w:val="18"/>
              </w:rPr>
              <w:t>10%</w:t>
            </w:r>
          </w:p>
        </w:tc>
      </w:tr>
      <w:tr w:rsidR="00E52127" w:rsidRPr="000C794C" w14:paraId="3581508F" w14:textId="77777777" w:rsidTr="00E52127">
        <w:trPr>
          <w:trHeight w:val="439"/>
        </w:trPr>
        <w:tc>
          <w:tcPr>
            <w:tcW w:w="437" w:type="dxa"/>
            <w:tcBorders>
              <w:top w:val="nil"/>
              <w:left w:val="single" w:sz="4" w:space="0" w:color="auto"/>
              <w:bottom w:val="single" w:sz="4" w:space="0" w:color="auto"/>
              <w:right w:val="single" w:sz="4" w:space="0" w:color="auto"/>
            </w:tcBorders>
            <w:shd w:val="clear" w:color="auto" w:fill="auto"/>
            <w:noWrap/>
            <w:hideMark/>
          </w:tcPr>
          <w:p w14:paraId="2A09CDC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vAlign w:val="center"/>
            <w:hideMark/>
          </w:tcPr>
          <w:p w14:paraId="55288BEF"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8D2997"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20CA1C7C" w14:textId="77777777" w:rsidTr="00E52127">
        <w:trPr>
          <w:trHeight w:val="259"/>
        </w:trPr>
        <w:tc>
          <w:tcPr>
            <w:tcW w:w="437" w:type="dxa"/>
            <w:tcBorders>
              <w:top w:val="nil"/>
              <w:left w:val="single" w:sz="4" w:space="0" w:color="auto"/>
              <w:bottom w:val="single" w:sz="4" w:space="0" w:color="auto"/>
              <w:right w:val="single" w:sz="4" w:space="0" w:color="auto"/>
            </w:tcBorders>
            <w:shd w:val="clear" w:color="auto" w:fill="auto"/>
            <w:noWrap/>
            <w:hideMark/>
          </w:tcPr>
          <w:p w14:paraId="3CFC5B76"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vAlign w:val="center"/>
            <w:hideMark/>
          </w:tcPr>
          <w:p w14:paraId="384D8BB8" w14:textId="77777777" w:rsidR="00E52127" w:rsidRPr="000C794C" w:rsidRDefault="00E52127" w:rsidP="00E52127">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1F5E11F"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56BAD05B" w14:textId="77777777" w:rsidTr="00E52127">
        <w:trPr>
          <w:trHeight w:val="448"/>
        </w:trPr>
        <w:tc>
          <w:tcPr>
            <w:tcW w:w="437" w:type="dxa"/>
            <w:tcBorders>
              <w:top w:val="nil"/>
              <w:left w:val="single" w:sz="4" w:space="0" w:color="auto"/>
              <w:bottom w:val="nil"/>
              <w:right w:val="single" w:sz="4" w:space="0" w:color="auto"/>
            </w:tcBorders>
            <w:shd w:val="clear" w:color="auto" w:fill="auto"/>
            <w:noWrap/>
            <w:hideMark/>
          </w:tcPr>
          <w:p w14:paraId="04B379B2"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7450616D" w14:textId="77777777" w:rsidR="00E52127" w:rsidRPr="000C794C" w:rsidRDefault="00E52127" w:rsidP="00E52127">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4AB6828A"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1F1960D5" w14:textId="77777777" w:rsidTr="00E52127">
        <w:trPr>
          <w:trHeight w:val="349"/>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57D8264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auto"/>
              <w:left w:val="single" w:sz="4" w:space="0" w:color="333333"/>
              <w:bottom w:val="single" w:sz="4" w:space="0" w:color="auto"/>
              <w:right w:val="single" w:sz="4" w:space="0" w:color="333333"/>
            </w:tcBorders>
            <w:shd w:val="clear" w:color="auto" w:fill="auto"/>
            <w:hideMark/>
          </w:tcPr>
          <w:p w14:paraId="1A421963" w14:textId="77777777" w:rsidR="00E52127" w:rsidRPr="000C794C" w:rsidRDefault="00E52127" w:rsidP="00E52127">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4B464"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CB28368" w14:textId="77777777" w:rsidTr="00E52127">
        <w:trPr>
          <w:trHeight w:val="520"/>
        </w:trPr>
        <w:tc>
          <w:tcPr>
            <w:tcW w:w="437" w:type="dxa"/>
            <w:tcBorders>
              <w:top w:val="nil"/>
              <w:left w:val="single" w:sz="4" w:space="0" w:color="auto"/>
              <w:bottom w:val="single" w:sz="4" w:space="0" w:color="auto"/>
              <w:right w:val="single" w:sz="4" w:space="0" w:color="auto"/>
            </w:tcBorders>
            <w:shd w:val="clear" w:color="auto" w:fill="auto"/>
            <w:noWrap/>
            <w:hideMark/>
          </w:tcPr>
          <w:p w14:paraId="2BA492A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639A4716"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0A608F6"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0884E7F7" w14:textId="77777777" w:rsidTr="00E52127">
        <w:trPr>
          <w:trHeight w:val="358"/>
        </w:trPr>
        <w:tc>
          <w:tcPr>
            <w:tcW w:w="437" w:type="dxa"/>
            <w:tcBorders>
              <w:top w:val="nil"/>
              <w:left w:val="single" w:sz="4" w:space="0" w:color="auto"/>
              <w:bottom w:val="single" w:sz="4" w:space="0" w:color="auto"/>
              <w:right w:val="single" w:sz="4" w:space="0" w:color="auto"/>
            </w:tcBorders>
            <w:shd w:val="clear" w:color="auto" w:fill="auto"/>
            <w:noWrap/>
            <w:hideMark/>
          </w:tcPr>
          <w:p w14:paraId="176815E9"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F1D3921" w14:textId="77777777" w:rsidR="00E52127" w:rsidRPr="000C794C" w:rsidRDefault="00E52127" w:rsidP="00E52127">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F256447"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74E2A61E" w14:textId="77777777" w:rsidTr="00E52127">
        <w:trPr>
          <w:trHeight w:val="268"/>
        </w:trPr>
        <w:tc>
          <w:tcPr>
            <w:tcW w:w="437" w:type="dxa"/>
            <w:tcBorders>
              <w:top w:val="nil"/>
              <w:left w:val="single" w:sz="4" w:space="0" w:color="auto"/>
              <w:bottom w:val="single" w:sz="4" w:space="0" w:color="auto"/>
              <w:right w:val="single" w:sz="4" w:space="0" w:color="auto"/>
            </w:tcBorders>
            <w:shd w:val="clear" w:color="auto" w:fill="auto"/>
            <w:noWrap/>
            <w:hideMark/>
          </w:tcPr>
          <w:p w14:paraId="6DC39F0F"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4B9E25D" w14:textId="77777777" w:rsidR="00E52127" w:rsidRPr="000C794C" w:rsidRDefault="00E52127" w:rsidP="00E52127">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A2DAA14"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F3EE1DF" w14:textId="77777777" w:rsidTr="00E52127">
        <w:trPr>
          <w:trHeight w:val="430"/>
        </w:trPr>
        <w:tc>
          <w:tcPr>
            <w:tcW w:w="437" w:type="dxa"/>
            <w:tcBorders>
              <w:top w:val="nil"/>
              <w:left w:val="single" w:sz="4" w:space="0" w:color="auto"/>
              <w:bottom w:val="single" w:sz="4" w:space="0" w:color="auto"/>
              <w:right w:val="single" w:sz="4" w:space="0" w:color="auto"/>
            </w:tcBorders>
            <w:shd w:val="clear" w:color="auto" w:fill="auto"/>
            <w:noWrap/>
            <w:hideMark/>
          </w:tcPr>
          <w:p w14:paraId="360BB978"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AD71212" w14:textId="77777777" w:rsidR="00E52127" w:rsidRPr="000C794C" w:rsidRDefault="00E52127" w:rsidP="00E52127">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7DD48CE"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29C9A0A0" w14:textId="77777777" w:rsidTr="00E52127">
        <w:trPr>
          <w:trHeight w:val="360"/>
        </w:trPr>
        <w:tc>
          <w:tcPr>
            <w:tcW w:w="43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A6C1C73" w14:textId="77777777" w:rsidR="00E52127" w:rsidRPr="000C794C" w:rsidRDefault="00E52127" w:rsidP="00E52127">
            <w:pPr>
              <w:jc w:val="center"/>
              <w:rPr>
                <w:rFonts w:cs="Arial"/>
                <w:b/>
                <w:bCs/>
                <w:sz w:val="18"/>
                <w:szCs w:val="18"/>
              </w:rPr>
            </w:pPr>
            <w:r w:rsidRPr="000C794C">
              <w:rPr>
                <w:rFonts w:cs="Arial"/>
                <w:b/>
                <w:bCs/>
                <w:sz w:val="18"/>
                <w:szCs w:val="18"/>
              </w:rPr>
              <w:t>II.</w:t>
            </w:r>
          </w:p>
        </w:tc>
        <w:tc>
          <w:tcPr>
            <w:tcW w:w="9741" w:type="dxa"/>
            <w:tcBorders>
              <w:top w:val="single" w:sz="8" w:space="0" w:color="auto"/>
              <w:left w:val="nil"/>
              <w:bottom w:val="single" w:sz="8" w:space="0" w:color="auto"/>
              <w:right w:val="single" w:sz="4" w:space="0" w:color="auto"/>
            </w:tcBorders>
            <w:shd w:val="clear" w:color="auto" w:fill="auto"/>
            <w:noWrap/>
            <w:vAlign w:val="center"/>
            <w:hideMark/>
          </w:tcPr>
          <w:p w14:paraId="008C4C1C" w14:textId="77777777" w:rsidR="00E52127" w:rsidRPr="000C794C" w:rsidRDefault="00E52127" w:rsidP="00E52127">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215089F8" w14:textId="77777777" w:rsidR="00E52127" w:rsidRPr="000C794C" w:rsidRDefault="00E52127" w:rsidP="00E52127">
            <w:pPr>
              <w:ind w:left="40" w:hanging="40"/>
              <w:jc w:val="center"/>
              <w:rPr>
                <w:rFonts w:cs="Arial"/>
                <w:b/>
                <w:bCs/>
                <w:sz w:val="18"/>
                <w:szCs w:val="18"/>
              </w:rPr>
            </w:pPr>
            <w:r w:rsidRPr="000C794C">
              <w:rPr>
                <w:rFonts w:cs="Arial"/>
                <w:b/>
                <w:bCs/>
                <w:sz w:val="18"/>
                <w:szCs w:val="18"/>
              </w:rPr>
              <w:t>15%</w:t>
            </w:r>
          </w:p>
        </w:tc>
      </w:tr>
      <w:tr w:rsidR="00E52127" w:rsidRPr="000C794C" w14:paraId="37886D5C" w14:textId="77777777" w:rsidTr="00E52127">
        <w:trPr>
          <w:trHeight w:val="411"/>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3723DB9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75AB767F" w14:textId="77777777" w:rsidR="00E52127" w:rsidRPr="000C794C" w:rsidRDefault="00E52127" w:rsidP="00E52127">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DD16F"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76712CA6" w14:textId="77777777" w:rsidTr="00E52127">
        <w:trPr>
          <w:trHeight w:val="232"/>
        </w:trPr>
        <w:tc>
          <w:tcPr>
            <w:tcW w:w="437" w:type="dxa"/>
            <w:tcBorders>
              <w:top w:val="nil"/>
              <w:left w:val="single" w:sz="4" w:space="0" w:color="auto"/>
              <w:bottom w:val="single" w:sz="4" w:space="0" w:color="auto"/>
              <w:right w:val="single" w:sz="4" w:space="0" w:color="auto"/>
            </w:tcBorders>
            <w:shd w:val="clear" w:color="auto" w:fill="auto"/>
            <w:noWrap/>
            <w:hideMark/>
          </w:tcPr>
          <w:p w14:paraId="07D83AB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D504ABB" w14:textId="77777777" w:rsidR="00E52127" w:rsidRPr="000C794C" w:rsidRDefault="00E52127" w:rsidP="00E52127">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4FA4C6"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4A0C503E" w14:textId="77777777" w:rsidTr="00E52127">
        <w:trPr>
          <w:trHeight w:val="286"/>
        </w:trPr>
        <w:tc>
          <w:tcPr>
            <w:tcW w:w="437" w:type="dxa"/>
            <w:tcBorders>
              <w:top w:val="nil"/>
              <w:left w:val="single" w:sz="4" w:space="0" w:color="auto"/>
              <w:bottom w:val="single" w:sz="4" w:space="0" w:color="auto"/>
              <w:right w:val="single" w:sz="4" w:space="0" w:color="auto"/>
            </w:tcBorders>
            <w:shd w:val="clear" w:color="auto" w:fill="auto"/>
            <w:noWrap/>
            <w:hideMark/>
          </w:tcPr>
          <w:p w14:paraId="6ECACBA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4F37625"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B08575D"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A0A00F4" w14:textId="77777777" w:rsidTr="00E52127">
        <w:trPr>
          <w:trHeight w:val="330"/>
        </w:trPr>
        <w:tc>
          <w:tcPr>
            <w:tcW w:w="43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56F42F9" w14:textId="77777777" w:rsidR="00E52127" w:rsidRPr="000C794C" w:rsidRDefault="00E52127" w:rsidP="00E52127">
            <w:pPr>
              <w:jc w:val="center"/>
              <w:rPr>
                <w:rFonts w:cs="Arial"/>
                <w:b/>
                <w:bCs/>
                <w:sz w:val="18"/>
                <w:szCs w:val="18"/>
              </w:rPr>
            </w:pPr>
            <w:r w:rsidRPr="000C794C">
              <w:rPr>
                <w:rFonts w:cs="Arial"/>
                <w:b/>
                <w:bCs/>
                <w:sz w:val="18"/>
                <w:szCs w:val="18"/>
              </w:rPr>
              <w:t>III.</w:t>
            </w:r>
          </w:p>
        </w:tc>
        <w:tc>
          <w:tcPr>
            <w:tcW w:w="9741" w:type="dxa"/>
            <w:tcBorders>
              <w:top w:val="single" w:sz="8" w:space="0" w:color="auto"/>
              <w:left w:val="nil"/>
              <w:bottom w:val="single" w:sz="8" w:space="0" w:color="auto"/>
              <w:right w:val="single" w:sz="4" w:space="0" w:color="auto"/>
            </w:tcBorders>
            <w:shd w:val="clear" w:color="auto" w:fill="auto"/>
            <w:noWrap/>
            <w:vAlign w:val="center"/>
            <w:hideMark/>
          </w:tcPr>
          <w:p w14:paraId="28692C3D" w14:textId="77777777" w:rsidR="00E52127" w:rsidRPr="000C794C" w:rsidRDefault="00E52127" w:rsidP="00E52127">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65D2FB92" w14:textId="77777777" w:rsidR="00E52127" w:rsidRPr="000C794C" w:rsidRDefault="00E52127" w:rsidP="00E52127">
            <w:pPr>
              <w:ind w:left="40" w:hanging="40"/>
              <w:jc w:val="center"/>
              <w:rPr>
                <w:rFonts w:cs="Arial"/>
                <w:b/>
                <w:bCs/>
                <w:sz w:val="18"/>
                <w:szCs w:val="18"/>
              </w:rPr>
            </w:pPr>
            <w:r w:rsidRPr="000C794C">
              <w:rPr>
                <w:rFonts w:cs="Arial"/>
                <w:b/>
                <w:bCs/>
                <w:sz w:val="18"/>
                <w:szCs w:val="18"/>
              </w:rPr>
              <w:t>20%</w:t>
            </w:r>
          </w:p>
        </w:tc>
      </w:tr>
      <w:tr w:rsidR="00E52127" w:rsidRPr="000C794C" w14:paraId="6DA8E40A" w14:textId="77777777" w:rsidTr="00E52127">
        <w:trPr>
          <w:trHeight w:val="438"/>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1CD3869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79DEB1DB" w14:textId="77777777" w:rsidR="00E52127" w:rsidRPr="000C794C" w:rsidRDefault="00E52127" w:rsidP="00E52127">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A1372" w14:textId="77777777" w:rsidR="00E52127" w:rsidRPr="000C794C" w:rsidRDefault="00E52127" w:rsidP="00E52127">
            <w:pPr>
              <w:ind w:left="40" w:hanging="40"/>
              <w:jc w:val="center"/>
              <w:rPr>
                <w:rFonts w:cs="Arial"/>
                <w:sz w:val="18"/>
                <w:szCs w:val="18"/>
              </w:rPr>
            </w:pPr>
            <w:r w:rsidRPr="000C794C">
              <w:rPr>
                <w:rFonts w:cs="Arial"/>
                <w:sz w:val="18"/>
                <w:szCs w:val="18"/>
              </w:rPr>
              <w:t>4%</w:t>
            </w:r>
          </w:p>
        </w:tc>
      </w:tr>
      <w:tr w:rsidR="00E52127" w:rsidRPr="000C794C" w14:paraId="4B2CFDD5" w14:textId="77777777" w:rsidTr="00E52127">
        <w:trPr>
          <w:trHeight w:val="448"/>
        </w:trPr>
        <w:tc>
          <w:tcPr>
            <w:tcW w:w="437" w:type="dxa"/>
            <w:tcBorders>
              <w:top w:val="nil"/>
              <w:left w:val="single" w:sz="4" w:space="0" w:color="auto"/>
              <w:bottom w:val="single" w:sz="4" w:space="0" w:color="auto"/>
              <w:right w:val="single" w:sz="4" w:space="0" w:color="auto"/>
            </w:tcBorders>
            <w:shd w:val="clear" w:color="auto" w:fill="auto"/>
            <w:noWrap/>
            <w:hideMark/>
          </w:tcPr>
          <w:p w14:paraId="0341359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7B0BEBC" w14:textId="77777777" w:rsidR="00E52127" w:rsidRPr="000C794C" w:rsidRDefault="00E52127" w:rsidP="00E52127">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29221F1"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780610D4" w14:textId="77777777" w:rsidTr="00E52127">
        <w:trPr>
          <w:trHeight w:val="250"/>
        </w:trPr>
        <w:tc>
          <w:tcPr>
            <w:tcW w:w="437" w:type="dxa"/>
            <w:tcBorders>
              <w:top w:val="nil"/>
              <w:left w:val="single" w:sz="4" w:space="0" w:color="auto"/>
              <w:bottom w:val="single" w:sz="4" w:space="0" w:color="auto"/>
              <w:right w:val="single" w:sz="4" w:space="0" w:color="auto"/>
            </w:tcBorders>
            <w:shd w:val="clear" w:color="auto" w:fill="auto"/>
            <w:noWrap/>
            <w:hideMark/>
          </w:tcPr>
          <w:p w14:paraId="1812A1B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1DD2619E"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AF79B1A"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3401F1D8" w14:textId="77777777" w:rsidTr="00E52127">
        <w:trPr>
          <w:trHeight w:val="259"/>
        </w:trPr>
        <w:tc>
          <w:tcPr>
            <w:tcW w:w="437" w:type="dxa"/>
            <w:tcBorders>
              <w:top w:val="nil"/>
              <w:left w:val="single" w:sz="4" w:space="0" w:color="auto"/>
              <w:bottom w:val="single" w:sz="4" w:space="0" w:color="auto"/>
              <w:right w:val="single" w:sz="4" w:space="0" w:color="auto"/>
            </w:tcBorders>
            <w:shd w:val="clear" w:color="auto" w:fill="auto"/>
            <w:noWrap/>
            <w:hideMark/>
          </w:tcPr>
          <w:p w14:paraId="1BC093C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45F2B979" w14:textId="77777777" w:rsidR="00E52127" w:rsidRPr="000C794C" w:rsidRDefault="00E52127" w:rsidP="00E52127">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BC231EC"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109EDD77" w14:textId="77777777" w:rsidTr="00E52127">
        <w:trPr>
          <w:trHeight w:val="448"/>
        </w:trPr>
        <w:tc>
          <w:tcPr>
            <w:tcW w:w="437" w:type="dxa"/>
            <w:tcBorders>
              <w:top w:val="nil"/>
              <w:left w:val="single" w:sz="4" w:space="0" w:color="auto"/>
              <w:bottom w:val="single" w:sz="4" w:space="0" w:color="auto"/>
              <w:right w:val="single" w:sz="4" w:space="0" w:color="auto"/>
            </w:tcBorders>
            <w:shd w:val="clear" w:color="auto" w:fill="auto"/>
            <w:noWrap/>
            <w:hideMark/>
          </w:tcPr>
          <w:p w14:paraId="49A7AD68"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40B442A0" w14:textId="77777777" w:rsidR="00E52127" w:rsidRPr="000C794C" w:rsidRDefault="00E52127" w:rsidP="00E52127">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E6CD7C7"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708E436A" w14:textId="77777777" w:rsidTr="00E52127">
        <w:trPr>
          <w:trHeight w:val="322"/>
        </w:trPr>
        <w:tc>
          <w:tcPr>
            <w:tcW w:w="437" w:type="dxa"/>
            <w:tcBorders>
              <w:top w:val="nil"/>
              <w:left w:val="single" w:sz="4" w:space="0" w:color="auto"/>
              <w:bottom w:val="single" w:sz="4" w:space="0" w:color="auto"/>
              <w:right w:val="single" w:sz="4" w:space="0" w:color="auto"/>
            </w:tcBorders>
            <w:shd w:val="clear" w:color="auto" w:fill="auto"/>
            <w:noWrap/>
            <w:hideMark/>
          </w:tcPr>
          <w:p w14:paraId="39A2CE7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35D843FD"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4B50BB0"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0EE03090" w14:textId="77777777" w:rsidTr="00E52127">
        <w:trPr>
          <w:trHeight w:val="286"/>
        </w:trPr>
        <w:tc>
          <w:tcPr>
            <w:tcW w:w="437" w:type="dxa"/>
            <w:tcBorders>
              <w:top w:val="nil"/>
              <w:left w:val="single" w:sz="4" w:space="0" w:color="auto"/>
              <w:bottom w:val="single" w:sz="4" w:space="0" w:color="auto"/>
              <w:right w:val="single" w:sz="4" w:space="0" w:color="auto"/>
            </w:tcBorders>
            <w:shd w:val="clear" w:color="auto" w:fill="auto"/>
            <w:noWrap/>
            <w:hideMark/>
          </w:tcPr>
          <w:p w14:paraId="1CBD299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1FF1C899"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9A94C48"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111AD8DF" w14:textId="77777777" w:rsidTr="00E52127">
        <w:trPr>
          <w:trHeight w:val="349"/>
        </w:trPr>
        <w:tc>
          <w:tcPr>
            <w:tcW w:w="437" w:type="dxa"/>
            <w:tcBorders>
              <w:top w:val="nil"/>
              <w:left w:val="single" w:sz="4" w:space="0" w:color="auto"/>
              <w:bottom w:val="single" w:sz="4" w:space="0" w:color="auto"/>
              <w:right w:val="single" w:sz="4" w:space="0" w:color="auto"/>
            </w:tcBorders>
            <w:shd w:val="clear" w:color="auto" w:fill="auto"/>
            <w:noWrap/>
            <w:hideMark/>
          </w:tcPr>
          <w:p w14:paraId="49B3C5F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10BDD99E" w14:textId="77777777" w:rsidR="00E52127" w:rsidRPr="000C794C" w:rsidRDefault="00E52127" w:rsidP="00E52127">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5E5229CF"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04F84172" w14:textId="77777777" w:rsidTr="00E52127">
        <w:trPr>
          <w:trHeight w:val="240"/>
        </w:trPr>
        <w:tc>
          <w:tcPr>
            <w:tcW w:w="437" w:type="dxa"/>
            <w:tcBorders>
              <w:top w:val="nil"/>
              <w:left w:val="single" w:sz="4" w:space="0" w:color="auto"/>
              <w:bottom w:val="single" w:sz="4" w:space="0" w:color="auto"/>
              <w:right w:val="nil"/>
            </w:tcBorders>
            <w:shd w:val="clear" w:color="auto" w:fill="auto"/>
            <w:noWrap/>
            <w:hideMark/>
          </w:tcPr>
          <w:p w14:paraId="4DFEA15A" w14:textId="77777777" w:rsidR="00E52127" w:rsidRPr="000C794C" w:rsidRDefault="00E52127" w:rsidP="00E52127">
            <w:pPr>
              <w:jc w:val="center"/>
              <w:rPr>
                <w:rFonts w:cs="Arial"/>
                <w:b/>
                <w:bCs/>
                <w:sz w:val="18"/>
                <w:szCs w:val="18"/>
              </w:rPr>
            </w:pPr>
            <w:r w:rsidRPr="000C794C">
              <w:rPr>
                <w:rFonts w:cs="Arial"/>
                <w:b/>
                <w:bCs/>
                <w:sz w:val="18"/>
                <w:szCs w:val="18"/>
              </w:rPr>
              <w:t>IV.</w:t>
            </w:r>
          </w:p>
        </w:tc>
        <w:tc>
          <w:tcPr>
            <w:tcW w:w="9741" w:type="dxa"/>
            <w:tcBorders>
              <w:top w:val="single" w:sz="8" w:space="0" w:color="auto"/>
              <w:left w:val="single" w:sz="8" w:space="0" w:color="auto"/>
              <w:bottom w:val="single" w:sz="8" w:space="0" w:color="auto"/>
              <w:right w:val="single" w:sz="4" w:space="0" w:color="auto"/>
            </w:tcBorders>
            <w:shd w:val="clear" w:color="auto" w:fill="auto"/>
            <w:noWrap/>
            <w:hideMark/>
          </w:tcPr>
          <w:p w14:paraId="3C80D855" w14:textId="77777777" w:rsidR="00E52127" w:rsidRPr="000C794C" w:rsidRDefault="00E52127" w:rsidP="00E52127">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5F7F82A" w14:textId="77777777" w:rsidR="00E52127" w:rsidRPr="000C794C" w:rsidRDefault="00E52127" w:rsidP="00E52127">
            <w:pPr>
              <w:ind w:left="40" w:hanging="40"/>
              <w:jc w:val="center"/>
              <w:rPr>
                <w:rFonts w:cs="Arial"/>
                <w:sz w:val="18"/>
                <w:szCs w:val="18"/>
              </w:rPr>
            </w:pPr>
            <w:r w:rsidRPr="000C794C">
              <w:rPr>
                <w:rFonts w:cs="Arial"/>
                <w:sz w:val="18"/>
                <w:szCs w:val="18"/>
              </w:rPr>
              <w:t>10%</w:t>
            </w:r>
          </w:p>
        </w:tc>
      </w:tr>
      <w:tr w:rsidR="00E52127" w:rsidRPr="000C794C" w14:paraId="17A40A83" w14:textId="77777777" w:rsidTr="00E52127">
        <w:trPr>
          <w:trHeight w:val="258"/>
        </w:trPr>
        <w:tc>
          <w:tcPr>
            <w:tcW w:w="437" w:type="dxa"/>
            <w:tcBorders>
              <w:top w:val="nil"/>
              <w:left w:val="single" w:sz="4" w:space="0" w:color="auto"/>
              <w:bottom w:val="single" w:sz="4" w:space="0" w:color="auto"/>
              <w:right w:val="single" w:sz="4" w:space="0" w:color="auto"/>
            </w:tcBorders>
            <w:shd w:val="clear" w:color="auto" w:fill="auto"/>
            <w:noWrap/>
            <w:hideMark/>
          </w:tcPr>
          <w:p w14:paraId="42F3724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1072F82A"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5A720DA" w14:textId="77777777" w:rsidR="00E52127" w:rsidRPr="000C794C" w:rsidRDefault="00E52127" w:rsidP="00E52127">
            <w:pPr>
              <w:ind w:left="40" w:hanging="40"/>
              <w:jc w:val="center"/>
              <w:rPr>
                <w:rFonts w:cs="Arial"/>
                <w:sz w:val="18"/>
                <w:szCs w:val="18"/>
              </w:rPr>
            </w:pPr>
            <w:r w:rsidRPr="000C794C">
              <w:rPr>
                <w:rFonts w:cs="Arial"/>
                <w:sz w:val="18"/>
                <w:szCs w:val="18"/>
              </w:rPr>
              <w:t>4%</w:t>
            </w:r>
          </w:p>
        </w:tc>
      </w:tr>
      <w:tr w:rsidR="00E52127" w:rsidRPr="000C794C" w14:paraId="4B73596C" w14:textId="77777777" w:rsidTr="00E52127">
        <w:trPr>
          <w:trHeight w:val="268"/>
        </w:trPr>
        <w:tc>
          <w:tcPr>
            <w:tcW w:w="437" w:type="dxa"/>
            <w:tcBorders>
              <w:top w:val="nil"/>
              <w:left w:val="single" w:sz="4" w:space="0" w:color="auto"/>
              <w:bottom w:val="single" w:sz="4" w:space="0" w:color="auto"/>
              <w:right w:val="single" w:sz="4" w:space="0" w:color="auto"/>
            </w:tcBorders>
            <w:shd w:val="clear" w:color="auto" w:fill="auto"/>
            <w:noWrap/>
            <w:hideMark/>
          </w:tcPr>
          <w:p w14:paraId="0B3409B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6665D8A5"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C3514FF"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157D32DC" w14:textId="77777777" w:rsidTr="00E52127">
        <w:trPr>
          <w:trHeight w:val="250"/>
        </w:trPr>
        <w:tc>
          <w:tcPr>
            <w:tcW w:w="437" w:type="dxa"/>
            <w:tcBorders>
              <w:top w:val="nil"/>
              <w:left w:val="single" w:sz="4" w:space="0" w:color="auto"/>
              <w:bottom w:val="single" w:sz="4" w:space="0" w:color="auto"/>
              <w:right w:val="single" w:sz="4" w:space="0" w:color="auto"/>
            </w:tcBorders>
            <w:shd w:val="clear" w:color="auto" w:fill="auto"/>
            <w:noWrap/>
            <w:hideMark/>
          </w:tcPr>
          <w:p w14:paraId="233A5589"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0FF01F52"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09EE4943"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6846C0B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7F14D924" w14:textId="77777777" w:rsidR="00E52127" w:rsidRPr="000C794C" w:rsidRDefault="00E52127" w:rsidP="00E52127">
            <w:pPr>
              <w:jc w:val="center"/>
              <w:rPr>
                <w:rFonts w:cs="Arial"/>
                <w:b/>
                <w:bCs/>
                <w:sz w:val="18"/>
                <w:szCs w:val="18"/>
              </w:rPr>
            </w:pPr>
            <w:r w:rsidRPr="000C794C">
              <w:rPr>
                <w:rFonts w:cs="Arial"/>
                <w:b/>
                <w:bCs/>
                <w:sz w:val="18"/>
                <w:szCs w:val="18"/>
              </w:rPr>
              <w:t>V.</w:t>
            </w:r>
          </w:p>
        </w:tc>
        <w:tc>
          <w:tcPr>
            <w:tcW w:w="9741" w:type="dxa"/>
            <w:tcBorders>
              <w:top w:val="single" w:sz="8" w:space="0" w:color="auto"/>
              <w:left w:val="nil"/>
              <w:bottom w:val="single" w:sz="8" w:space="0" w:color="auto"/>
              <w:right w:val="single" w:sz="4" w:space="0" w:color="auto"/>
            </w:tcBorders>
            <w:shd w:val="clear" w:color="auto" w:fill="auto"/>
            <w:noWrap/>
            <w:hideMark/>
          </w:tcPr>
          <w:p w14:paraId="5DDB3542" w14:textId="77777777" w:rsidR="00E52127" w:rsidRPr="000C794C" w:rsidRDefault="00E52127" w:rsidP="00E52127">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D97167E"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68FEEED" w14:textId="77777777" w:rsidTr="00E52127">
        <w:trPr>
          <w:trHeight w:val="267"/>
        </w:trPr>
        <w:tc>
          <w:tcPr>
            <w:tcW w:w="437" w:type="dxa"/>
            <w:tcBorders>
              <w:top w:val="nil"/>
              <w:left w:val="single" w:sz="4" w:space="0" w:color="auto"/>
              <w:bottom w:val="single" w:sz="4" w:space="0" w:color="auto"/>
              <w:right w:val="single" w:sz="4" w:space="0" w:color="auto"/>
            </w:tcBorders>
            <w:shd w:val="clear" w:color="auto" w:fill="auto"/>
            <w:noWrap/>
            <w:hideMark/>
          </w:tcPr>
          <w:p w14:paraId="7D5CA16B"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65A97DC1" w14:textId="77777777" w:rsidR="00E52127" w:rsidRPr="000C794C" w:rsidRDefault="00E52127" w:rsidP="00E52127">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24A46EE"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44303EF5" w14:textId="77777777" w:rsidTr="00E52127">
        <w:trPr>
          <w:trHeight w:val="345"/>
        </w:trPr>
        <w:tc>
          <w:tcPr>
            <w:tcW w:w="437" w:type="dxa"/>
            <w:tcBorders>
              <w:top w:val="nil"/>
              <w:left w:val="single" w:sz="4" w:space="0" w:color="auto"/>
              <w:bottom w:val="single" w:sz="4" w:space="0" w:color="auto"/>
              <w:right w:val="single" w:sz="4" w:space="0" w:color="auto"/>
            </w:tcBorders>
            <w:shd w:val="clear" w:color="auto" w:fill="auto"/>
            <w:noWrap/>
            <w:hideMark/>
          </w:tcPr>
          <w:p w14:paraId="3ACDEB77"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08CF0741" w14:textId="77777777" w:rsidR="00E52127" w:rsidRPr="000C794C" w:rsidRDefault="00E52127" w:rsidP="00E52127">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95605FC"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2A73B9F3"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09EC0F81"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nil"/>
            </w:tcBorders>
            <w:shd w:val="clear" w:color="auto" w:fill="auto"/>
            <w:noWrap/>
            <w:hideMark/>
          </w:tcPr>
          <w:p w14:paraId="401B7AD1" w14:textId="77777777" w:rsidR="00E52127" w:rsidRPr="000C794C" w:rsidRDefault="00E52127" w:rsidP="00E52127">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9436B2E" w14:textId="77777777" w:rsidR="00E52127" w:rsidRPr="000C794C" w:rsidRDefault="00E52127" w:rsidP="00E52127">
            <w:pPr>
              <w:ind w:left="40" w:hanging="40"/>
              <w:jc w:val="center"/>
              <w:rPr>
                <w:rFonts w:cs="Arial"/>
                <w:sz w:val="18"/>
                <w:szCs w:val="18"/>
              </w:rPr>
            </w:pPr>
            <w:r w:rsidRPr="000C794C">
              <w:rPr>
                <w:rFonts w:cs="Arial"/>
                <w:sz w:val="18"/>
                <w:szCs w:val="18"/>
              </w:rPr>
              <w:t>100%</w:t>
            </w:r>
          </w:p>
        </w:tc>
      </w:tr>
      <w:tr w:rsidR="00E52127" w:rsidRPr="000C794C" w14:paraId="53F32311" w14:textId="77777777" w:rsidTr="00E52127">
        <w:trPr>
          <w:trHeight w:val="240"/>
        </w:trPr>
        <w:tc>
          <w:tcPr>
            <w:tcW w:w="437" w:type="dxa"/>
            <w:tcBorders>
              <w:top w:val="nil"/>
              <w:left w:val="nil"/>
              <w:bottom w:val="nil"/>
              <w:right w:val="nil"/>
            </w:tcBorders>
            <w:shd w:val="clear" w:color="auto" w:fill="auto"/>
            <w:noWrap/>
            <w:hideMark/>
          </w:tcPr>
          <w:p w14:paraId="34B16B08" w14:textId="77777777" w:rsidR="00E52127" w:rsidRPr="000C794C" w:rsidRDefault="00E52127" w:rsidP="00E52127">
            <w:pPr>
              <w:jc w:val="center"/>
              <w:rPr>
                <w:rFonts w:cs="Arial"/>
                <w:b/>
                <w:bCs/>
                <w:color w:val="000000"/>
                <w:sz w:val="18"/>
                <w:szCs w:val="18"/>
              </w:rPr>
            </w:pPr>
          </w:p>
        </w:tc>
        <w:tc>
          <w:tcPr>
            <w:tcW w:w="9741" w:type="dxa"/>
            <w:tcBorders>
              <w:top w:val="nil"/>
              <w:left w:val="nil"/>
              <w:bottom w:val="nil"/>
              <w:right w:val="nil"/>
            </w:tcBorders>
            <w:shd w:val="clear" w:color="auto" w:fill="auto"/>
            <w:noWrap/>
            <w:hideMark/>
          </w:tcPr>
          <w:p w14:paraId="1563DDE3" w14:textId="77777777" w:rsidR="00E52127" w:rsidRPr="000C794C" w:rsidRDefault="00E52127" w:rsidP="00E52127">
            <w:pPr>
              <w:rPr>
                <w:rFonts w:cs="Arial"/>
                <w:sz w:val="18"/>
                <w:szCs w:val="18"/>
              </w:rPr>
            </w:pPr>
          </w:p>
        </w:tc>
        <w:tc>
          <w:tcPr>
            <w:tcW w:w="956" w:type="dxa"/>
            <w:tcBorders>
              <w:top w:val="nil"/>
              <w:left w:val="nil"/>
              <w:bottom w:val="nil"/>
              <w:right w:val="nil"/>
            </w:tcBorders>
            <w:shd w:val="clear" w:color="auto" w:fill="auto"/>
            <w:noWrap/>
            <w:hideMark/>
          </w:tcPr>
          <w:p w14:paraId="334407FC" w14:textId="77777777" w:rsidR="00E52127" w:rsidRPr="000C794C" w:rsidRDefault="00E52127" w:rsidP="00E52127">
            <w:pPr>
              <w:ind w:left="40" w:hanging="40"/>
              <w:jc w:val="center"/>
              <w:rPr>
                <w:rFonts w:cs="Arial"/>
                <w:sz w:val="18"/>
                <w:szCs w:val="18"/>
              </w:rPr>
            </w:pPr>
          </w:p>
        </w:tc>
      </w:tr>
      <w:tr w:rsidR="00E52127" w:rsidRPr="000C794C" w14:paraId="2E5C6153" w14:textId="77777777" w:rsidTr="00E52127">
        <w:trPr>
          <w:trHeight w:val="107"/>
        </w:trPr>
        <w:tc>
          <w:tcPr>
            <w:tcW w:w="437" w:type="dxa"/>
            <w:tcBorders>
              <w:top w:val="nil"/>
              <w:left w:val="nil"/>
              <w:bottom w:val="nil"/>
              <w:right w:val="nil"/>
            </w:tcBorders>
            <w:shd w:val="clear" w:color="auto" w:fill="auto"/>
            <w:noWrap/>
            <w:hideMark/>
          </w:tcPr>
          <w:p w14:paraId="319518D2" w14:textId="77777777" w:rsidR="00E52127" w:rsidRPr="000C794C" w:rsidRDefault="00E52127" w:rsidP="00E52127">
            <w:pPr>
              <w:jc w:val="center"/>
              <w:rPr>
                <w:rFonts w:cs="Arial"/>
                <w:b/>
                <w:bCs/>
                <w:color w:val="000000"/>
                <w:sz w:val="18"/>
                <w:szCs w:val="18"/>
              </w:rPr>
            </w:pPr>
          </w:p>
        </w:tc>
        <w:tc>
          <w:tcPr>
            <w:tcW w:w="9741" w:type="dxa"/>
            <w:tcBorders>
              <w:top w:val="nil"/>
              <w:left w:val="nil"/>
              <w:bottom w:val="nil"/>
              <w:right w:val="nil"/>
            </w:tcBorders>
            <w:shd w:val="clear" w:color="auto" w:fill="auto"/>
            <w:noWrap/>
            <w:hideMark/>
          </w:tcPr>
          <w:p w14:paraId="3FE5FB5E" w14:textId="77777777" w:rsidR="00E52127" w:rsidRPr="000C794C" w:rsidRDefault="00E52127" w:rsidP="00E52127">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74E91F22" w14:textId="77777777" w:rsidR="00E52127" w:rsidRPr="000C794C" w:rsidRDefault="00E52127" w:rsidP="00E52127">
            <w:pPr>
              <w:ind w:left="40" w:hanging="40"/>
              <w:jc w:val="center"/>
              <w:rPr>
                <w:rFonts w:cs="Arial"/>
                <w:sz w:val="18"/>
                <w:szCs w:val="18"/>
              </w:rPr>
            </w:pPr>
          </w:p>
        </w:tc>
      </w:tr>
      <w:tr w:rsidR="00E52127" w:rsidRPr="000C794C" w14:paraId="29B1F70B" w14:textId="77777777" w:rsidTr="00E52127">
        <w:trPr>
          <w:trHeight w:val="240"/>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290E7E4D"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2C101EF3" w14:textId="77777777" w:rsidR="00E52127" w:rsidRPr="000C794C" w:rsidRDefault="00E52127" w:rsidP="00E52127">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014FE" w14:textId="77777777" w:rsidR="00E52127" w:rsidRPr="000C794C" w:rsidRDefault="00E52127" w:rsidP="00E52127">
            <w:pPr>
              <w:ind w:left="40" w:hanging="40"/>
              <w:jc w:val="center"/>
              <w:rPr>
                <w:rFonts w:cs="Arial"/>
                <w:sz w:val="18"/>
                <w:szCs w:val="18"/>
              </w:rPr>
            </w:pPr>
            <w:r w:rsidRPr="000C794C">
              <w:rPr>
                <w:rFonts w:cs="Arial"/>
                <w:sz w:val="18"/>
                <w:szCs w:val="18"/>
              </w:rPr>
              <w:t>TARGET</w:t>
            </w:r>
          </w:p>
        </w:tc>
      </w:tr>
      <w:tr w:rsidR="00E52127" w:rsidRPr="000C794C" w14:paraId="7CE7C57D"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2B5F1F44"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w:t>
            </w:r>
          </w:p>
        </w:tc>
        <w:tc>
          <w:tcPr>
            <w:tcW w:w="9741" w:type="dxa"/>
            <w:tcBorders>
              <w:top w:val="nil"/>
              <w:left w:val="nil"/>
              <w:bottom w:val="single" w:sz="4" w:space="0" w:color="auto"/>
              <w:right w:val="single" w:sz="4" w:space="0" w:color="auto"/>
            </w:tcBorders>
            <w:shd w:val="clear" w:color="auto" w:fill="auto"/>
            <w:noWrap/>
            <w:hideMark/>
          </w:tcPr>
          <w:p w14:paraId="7B3F3081" w14:textId="77777777" w:rsidR="00E52127" w:rsidRPr="000C794C" w:rsidRDefault="00E52127" w:rsidP="00E52127">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4234C148"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50%</w:t>
            </w:r>
          </w:p>
        </w:tc>
      </w:tr>
      <w:tr w:rsidR="00E52127" w:rsidRPr="000C794C" w14:paraId="49CEC5CD"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6290408C"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II</w:t>
            </w:r>
          </w:p>
        </w:tc>
        <w:tc>
          <w:tcPr>
            <w:tcW w:w="9741" w:type="dxa"/>
            <w:tcBorders>
              <w:top w:val="nil"/>
              <w:left w:val="nil"/>
              <w:bottom w:val="single" w:sz="4" w:space="0" w:color="auto"/>
              <w:right w:val="single" w:sz="4" w:space="0" w:color="auto"/>
            </w:tcBorders>
            <w:shd w:val="clear" w:color="auto" w:fill="auto"/>
            <w:noWrap/>
            <w:hideMark/>
          </w:tcPr>
          <w:p w14:paraId="530929AD" w14:textId="77777777" w:rsidR="00E52127" w:rsidRPr="000C794C" w:rsidRDefault="00E52127" w:rsidP="00E52127">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2190C47D"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15%</w:t>
            </w:r>
          </w:p>
        </w:tc>
      </w:tr>
      <w:tr w:rsidR="00E52127" w:rsidRPr="000C794C" w14:paraId="2C38A8F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C8733E0"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III</w:t>
            </w:r>
          </w:p>
        </w:tc>
        <w:tc>
          <w:tcPr>
            <w:tcW w:w="9741" w:type="dxa"/>
            <w:tcBorders>
              <w:top w:val="nil"/>
              <w:left w:val="nil"/>
              <w:bottom w:val="single" w:sz="4" w:space="0" w:color="auto"/>
              <w:right w:val="single" w:sz="4" w:space="0" w:color="auto"/>
            </w:tcBorders>
            <w:shd w:val="clear" w:color="auto" w:fill="auto"/>
            <w:noWrap/>
            <w:hideMark/>
          </w:tcPr>
          <w:p w14:paraId="09DDC928" w14:textId="77777777" w:rsidR="00E52127" w:rsidRPr="000C794C" w:rsidRDefault="00E52127" w:rsidP="00E52127">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C7AC086"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20%</w:t>
            </w:r>
          </w:p>
        </w:tc>
      </w:tr>
      <w:tr w:rsidR="00E52127" w:rsidRPr="000C794C" w14:paraId="29740AF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4B73F90"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IV</w:t>
            </w:r>
          </w:p>
        </w:tc>
        <w:tc>
          <w:tcPr>
            <w:tcW w:w="9741" w:type="dxa"/>
            <w:tcBorders>
              <w:top w:val="nil"/>
              <w:left w:val="nil"/>
              <w:bottom w:val="single" w:sz="4" w:space="0" w:color="auto"/>
              <w:right w:val="single" w:sz="4" w:space="0" w:color="auto"/>
            </w:tcBorders>
            <w:shd w:val="clear" w:color="auto" w:fill="auto"/>
            <w:noWrap/>
            <w:hideMark/>
          </w:tcPr>
          <w:p w14:paraId="550E2864" w14:textId="77777777" w:rsidR="00E52127" w:rsidRPr="000C794C" w:rsidRDefault="00E52127" w:rsidP="00E52127">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1B305D32"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10%</w:t>
            </w:r>
          </w:p>
        </w:tc>
      </w:tr>
      <w:tr w:rsidR="00E52127" w:rsidRPr="000C794C" w14:paraId="4D535107"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63D5DB0E"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V</w:t>
            </w:r>
          </w:p>
        </w:tc>
        <w:tc>
          <w:tcPr>
            <w:tcW w:w="9741" w:type="dxa"/>
            <w:tcBorders>
              <w:top w:val="nil"/>
              <w:left w:val="nil"/>
              <w:bottom w:val="nil"/>
              <w:right w:val="single" w:sz="4" w:space="0" w:color="auto"/>
            </w:tcBorders>
            <w:shd w:val="clear" w:color="auto" w:fill="auto"/>
            <w:noWrap/>
            <w:hideMark/>
          </w:tcPr>
          <w:p w14:paraId="1E4197CE" w14:textId="77777777" w:rsidR="00E52127" w:rsidRPr="000C794C" w:rsidRDefault="00E52127" w:rsidP="00E52127">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55698D01"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5%</w:t>
            </w:r>
          </w:p>
        </w:tc>
      </w:tr>
      <w:tr w:rsidR="00E52127" w:rsidRPr="000C794C" w14:paraId="1995757F"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0586871"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2AAB63EF" w14:textId="77777777" w:rsidR="00E52127" w:rsidRPr="000C794C" w:rsidRDefault="00E52127" w:rsidP="00E52127">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0C259A19" w14:textId="77777777" w:rsidR="00E52127" w:rsidRPr="000C794C" w:rsidRDefault="00E52127" w:rsidP="00E52127">
            <w:pPr>
              <w:ind w:left="40" w:hanging="40"/>
              <w:jc w:val="center"/>
              <w:rPr>
                <w:rFonts w:cs="Arial"/>
                <w:b/>
                <w:bCs/>
                <w:sz w:val="18"/>
                <w:szCs w:val="18"/>
              </w:rPr>
            </w:pPr>
            <w:r w:rsidRPr="000C794C">
              <w:rPr>
                <w:rFonts w:cs="Arial"/>
                <w:b/>
                <w:bCs/>
                <w:sz w:val="18"/>
                <w:szCs w:val="18"/>
              </w:rPr>
              <w:t>100%</w:t>
            </w:r>
          </w:p>
        </w:tc>
      </w:tr>
    </w:tbl>
    <w:p w14:paraId="56777B9E" w14:textId="77777777" w:rsidR="00E52127" w:rsidRDefault="00E52127" w:rsidP="00BE200B">
      <w:pPr>
        <w:rPr>
          <w:rFonts w:eastAsia="MS Mincho" w:cs="Arial"/>
          <w:spacing w:val="-3"/>
          <w:sz w:val="22"/>
          <w:szCs w:val="22"/>
          <w:lang w:val="en-US"/>
        </w:rPr>
      </w:pPr>
    </w:p>
    <w:sectPr w:rsidR="00E52127" w:rsidSect="00E52127">
      <w:pgSz w:w="11900" w:h="16820" w:code="1"/>
      <w:pgMar w:top="284" w:right="1080" w:bottom="42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2579" w14:textId="77777777" w:rsidR="003040CD" w:rsidRDefault="003040CD">
      <w:r>
        <w:separator/>
      </w:r>
    </w:p>
  </w:endnote>
  <w:endnote w:type="continuationSeparator" w:id="0">
    <w:p w14:paraId="54A30A92" w14:textId="77777777" w:rsidR="003040CD" w:rsidRDefault="00304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11953" w14:textId="77777777" w:rsidR="003040CD" w:rsidRDefault="003040CD">
      <w:r>
        <w:separator/>
      </w:r>
    </w:p>
  </w:footnote>
  <w:footnote w:type="continuationSeparator" w:id="0">
    <w:p w14:paraId="4CA7CFF7" w14:textId="77777777" w:rsidR="003040CD" w:rsidRDefault="003040CD">
      <w:r>
        <w:separator/>
      </w:r>
    </w:p>
    <w:p w14:paraId="5CE20315" w14:textId="77777777" w:rsidR="003040CD" w:rsidRDefault="003040CD"/>
  </w:footnote>
  <w:footnote w:type="continuationNotice" w:id="1">
    <w:p w14:paraId="56FAE530" w14:textId="77777777" w:rsidR="003040CD" w:rsidRDefault="003040C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62D70"/>
    <w:multiLevelType w:val="hybridMultilevel"/>
    <w:tmpl w:val="C1880BA8"/>
    <w:lvl w:ilvl="0" w:tplc="AD7AA1C6">
      <w:start w:val="1"/>
      <w:numFmt w:val="decimal"/>
      <w:lvlText w:val="%1."/>
      <w:lvlJc w:val="left"/>
      <w:pPr>
        <w:ind w:left="1080" w:hanging="360"/>
      </w:pPr>
      <w:rPr>
        <w:rFonts w:hint="default"/>
      </w:rPr>
    </w:lvl>
    <w:lvl w:ilvl="1" w:tplc="6B8E9052">
      <w:start w:val="1"/>
      <w:numFmt w:val="lowerLetter"/>
      <w:lvlText w:val="%2."/>
      <w:lvlJc w:val="left"/>
      <w:pPr>
        <w:ind w:left="1800" w:hanging="360"/>
      </w:pPr>
      <w:rPr>
        <w:rFonts w:ascii="Arial" w:hAnsi="Arial" w:cs="Arial" w:hint="default"/>
        <w:sz w:val="22"/>
        <w:szCs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D626EDA"/>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3"/>
  </w:num>
  <w:num w:numId="6">
    <w:abstractNumId w:val="4"/>
  </w:num>
  <w:num w:numId="7">
    <w:abstractNumId w:val="11"/>
  </w:num>
  <w:num w:numId="8">
    <w:abstractNumId w:val="7"/>
  </w:num>
  <w:num w:numId="9">
    <w:abstractNumId w:val="13"/>
  </w:num>
  <w:num w:numId="10">
    <w:abstractNumId w:val="1"/>
  </w:num>
  <w:num w:numId="11">
    <w:abstractNumId w:val="12"/>
  </w:num>
  <w:num w:numId="12">
    <w:abstractNumId w:val="2"/>
  </w:num>
  <w:num w:numId="13">
    <w:abstractNumId w:val="5"/>
  </w:num>
  <w:num w:numId="14">
    <w:abstractNumId w:val="10"/>
  </w:num>
  <w:num w:numId="15">
    <w:abstractNumId w:val="14"/>
  </w:num>
  <w:num w:numId="16">
    <w:abstractNumId w:val="9"/>
  </w:num>
  <w:num w:numId="17">
    <w:abstractNumId w:val="15"/>
  </w:num>
  <w:num w:numId="18">
    <w:abstractNumId w:val="0"/>
  </w:num>
  <w:num w:numId="19">
    <w:abstractNumId w:val="17"/>
  </w:num>
  <w:num w:numId="20">
    <w:abstractNumId w:val="18"/>
  </w:num>
  <w:num w:numId="21">
    <w:abstractNumId w:val="6"/>
  </w:num>
  <w:num w:numId="22">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46E3"/>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040CD"/>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82CD9"/>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57AC"/>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03E3"/>
    <w:rsid w:val="00D54533"/>
    <w:rsid w:val="00D573DF"/>
    <w:rsid w:val="00D9178C"/>
    <w:rsid w:val="00DA0FA2"/>
    <w:rsid w:val="00DA105C"/>
    <w:rsid w:val="00DA5351"/>
    <w:rsid w:val="00DB191D"/>
    <w:rsid w:val="00DD1A57"/>
    <w:rsid w:val="00DD46FF"/>
    <w:rsid w:val="00DE0409"/>
    <w:rsid w:val="00E02F05"/>
    <w:rsid w:val="00E52127"/>
    <w:rsid w:val="00E5216F"/>
    <w:rsid w:val="00E56556"/>
    <w:rsid w:val="00E57EFF"/>
    <w:rsid w:val="00E72728"/>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38C4BEE-3841-452F-AECD-34BB66C1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2019-08-04T15:35:00Z</dcterms:created>
  <dcterms:modified xsi:type="dcterms:W3CDTF">2019-08-04T15:36:00Z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