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BD5B2E" w14:textId="77777777" w:rsidR="00C671CD" w:rsidRPr="00414BF0" w:rsidRDefault="00C671CD" w:rsidP="00C671C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Assist guest in storing and retrieving their baggage;</w:t>
      </w:r>
    </w:p>
    <w:p w14:paraId="1C5FA70A" w14:textId="77777777" w:rsidR="00C671CD" w:rsidRPr="00414BF0" w:rsidRDefault="00C671CD" w:rsidP="00C671C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Maintain and handle security of storage room;</w:t>
      </w:r>
    </w:p>
    <w:p w14:paraId="1C97EE5F" w14:textId="77777777" w:rsidR="00C671CD" w:rsidRPr="00414BF0" w:rsidRDefault="00C671CD" w:rsidP="00C671C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 xml:space="preserve">Manage materials in the storage setting in an organized manner; </w:t>
      </w:r>
    </w:p>
    <w:p w14:paraId="02BB8C93" w14:textId="3687FA9D" w:rsidR="00FC04B2" w:rsidRPr="00C671CD" w:rsidRDefault="00C671CD" w:rsidP="00FC04B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Answer compliance of safety standards of a storage department.</w:t>
      </w: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19A6191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41C49A4" w14:textId="1C41CF5A"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3BC8112" w14:textId="11B04D0F"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7777777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Employee will commence to perform the services in favor of </w:t>
      </w:r>
      <w:r w:rsidRPr="00B60291">
        <w:rPr>
          <w:rFonts w:cs="Arial"/>
          <w:b/>
          <w:bCs/>
          <w:sz w:val="22"/>
          <w:szCs w:val="22"/>
        </w:rPr>
        <w:t>${Value</w:t>
      </w:r>
      <w:r>
        <w:rPr>
          <w:rFonts w:cs="Arial"/>
          <w:b/>
          <w:bCs/>
          <w:sz w:val="22"/>
          <w:szCs w:val="22"/>
        </w:rPr>
        <w:t>3</w:t>
      </w:r>
      <w:r w:rsidRPr="00B60291">
        <w:rPr>
          <w:rFonts w:cs="Arial"/>
          <w:b/>
          <w:bCs/>
          <w:sz w:val="22"/>
          <w:szCs w:val="22"/>
        </w:rPr>
        <w:t>}</w:t>
      </w:r>
      <w:r>
        <w:rPr>
          <w:rFonts w:cs="Arial"/>
          <w:b/>
          <w:sz w:val="22"/>
          <w:szCs w:val="22"/>
        </w:rPr>
        <w:t xml:space="preserve"> </w:t>
      </w:r>
      <w:r w:rsidRPr="00414BF0">
        <w:rPr>
          <w:rFonts w:eastAsia="MS Mincho" w:cs="Arial"/>
          <w:spacing w:val="-3"/>
          <w:sz w:val="22"/>
          <w:szCs w:val="22"/>
          <w:lang w:val="en-US"/>
        </w:rPr>
        <w:t xml:space="preserve">from </w:t>
      </w:r>
      <w:r w:rsidRPr="00B60291">
        <w:rPr>
          <w:rFonts w:cs="Arial"/>
          <w:b/>
          <w:bCs/>
          <w:sz w:val="22"/>
          <w:szCs w:val="22"/>
        </w:rPr>
        <w:t>${Value</w:t>
      </w:r>
      <w:r>
        <w:rPr>
          <w:rFonts w:cs="Arial"/>
          <w:b/>
          <w:bCs/>
          <w:sz w:val="22"/>
          <w:szCs w:val="22"/>
        </w:rPr>
        <w:t>8</w:t>
      </w:r>
      <w:r w:rsidRPr="00B60291">
        <w:rPr>
          <w:rFonts w:cs="Arial"/>
          <w:b/>
          <w:bCs/>
          <w:sz w:val="22"/>
          <w:szCs w:val="22"/>
        </w:rPr>
        <w:t>}</w:t>
      </w:r>
      <w:r>
        <w:rPr>
          <w:rFonts w:eastAsia="MS Mincho" w:cs="Arial"/>
          <w:b/>
          <w:spacing w:val="-3"/>
          <w:sz w:val="22"/>
          <w:szCs w:val="22"/>
          <w:lang w:val="en-US"/>
        </w:rPr>
        <w:t xml:space="preserve"> </w:t>
      </w:r>
      <w:r w:rsidRPr="00915130">
        <w:rPr>
          <w:rFonts w:eastAsia="MS Mincho" w:cs="Arial"/>
          <w:spacing w:val="-3"/>
          <w:sz w:val="22"/>
          <w:szCs w:val="22"/>
          <w:lang w:val="en-US"/>
        </w:rPr>
        <w:t>to</w:t>
      </w:r>
      <w:r>
        <w:rPr>
          <w:rFonts w:eastAsia="MS Mincho" w:cs="Arial"/>
          <w:b/>
          <w:spacing w:val="-3"/>
          <w:sz w:val="22"/>
          <w:szCs w:val="22"/>
          <w:lang w:val="en-US"/>
        </w:rPr>
        <w:t xml:space="preserve"> </w:t>
      </w:r>
      <w:r w:rsidRPr="00B60291">
        <w:rPr>
          <w:rFonts w:cs="Arial"/>
          <w:b/>
          <w:bCs/>
          <w:sz w:val="22"/>
          <w:szCs w:val="22"/>
        </w:rPr>
        <w:t>${</w:t>
      </w:r>
      <w:r>
        <w:rPr>
          <w:rFonts w:cs="Arial"/>
          <w:b/>
          <w:bCs/>
          <w:sz w:val="22"/>
          <w:szCs w:val="22"/>
        </w:rPr>
        <w:t>Deo9</w:t>
      </w:r>
      <w:r w:rsidRPr="00B60291">
        <w:rPr>
          <w:rFonts w:cs="Arial"/>
          <w:b/>
          <w:bCs/>
          <w:sz w:val="22"/>
          <w:szCs w:val="22"/>
        </w:rPr>
        <w:t>}</w:t>
      </w:r>
      <w:r w:rsidRPr="007A18C3">
        <w:rPr>
          <w:rFonts w:eastAsia="MS Mincho" w:cs="Arial"/>
          <w:b/>
          <w:spacing w:val="-3"/>
          <w:sz w:val="22"/>
          <w:szCs w:val="22"/>
          <w:lang w:val="en-US"/>
        </w:rPr>
        <w:t>.</w:t>
      </w:r>
      <w:r w:rsidRPr="00414BF0">
        <w:rPr>
          <w:rFonts w:eastAsia="MS Mincho" w:cs="Arial"/>
          <w:spacing w:val="-3"/>
          <w:sz w:val="22"/>
          <w:szCs w:val="22"/>
          <w:lang w:val="en-US"/>
        </w:rPr>
        <w:t xml:space="preserve"> </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739F0F1"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749D49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04D389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25828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DCC4E3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4DD429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DD1D34" w:rsidR="009B1AD0" w:rsidRDefault="00C671CD"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445AE08A">
            <wp:simplePos x="0" y="0"/>
            <wp:positionH relativeFrom="column">
              <wp:posOffset>-276225</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A72E0E" w:rsidRPr="00A72E0E">
        <w:rPr>
          <w:rFonts w:eastAsia="MS Mincho" w:cs="Arial"/>
          <w:b/>
          <w:spacing w:val="-3"/>
          <w:sz w:val="22"/>
          <w:szCs w:val="22"/>
          <w:lang w:val="en-US"/>
        </w:rPr>
        <w:t>PAYMENT OF COMPENSATION/BENEFITS.</w:t>
      </w:r>
      <w:r w:rsidR="00A72E0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7EBC2884" w:rsidR="00AE6326" w:rsidRP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136B51A8"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285DB2" w14:textId="029F29F8"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19BA54" w14:textId="090DFAF1"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60B289" w14:textId="278A8C5D"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37A5DA" w14:textId="36E25C69"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FFF52C" w14:textId="0A6D6856"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486C6F" w14:textId="4F7492D9"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E3CE3" w14:textId="77777777" w:rsidR="00711883" w:rsidRDefault="00711883">
      <w:r>
        <w:separator/>
      </w:r>
    </w:p>
  </w:endnote>
  <w:endnote w:type="continuationSeparator" w:id="0">
    <w:p w14:paraId="3871A6BB" w14:textId="77777777" w:rsidR="00711883" w:rsidRDefault="0071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B6DAF" w14:textId="77777777" w:rsidR="00711883" w:rsidRDefault="00711883">
      <w:r>
        <w:separator/>
      </w:r>
    </w:p>
  </w:footnote>
  <w:footnote w:type="continuationSeparator" w:id="0">
    <w:p w14:paraId="24758E55" w14:textId="77777777" w:rsidR="00711883" w:rsidRDefault="00711883">
      <w:r>
        <w:separator/>
      </w:r>
    </w:p>
    <w:p w14:paraId="4CE20DD9" w14:textId="77777777" w:rsidR="00711883" w:rsidRDefault="00711883"/>
  </w:footnote>
  <w:footnote w:type="continuationNotice" w:id="1">
    <w:p w14:paraId="2A631664" w14:textId="77777777" w:rsidR="00711883" w:rsidRDefault="0071188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1883"/>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27D3CEC-AF0F-4DC6-94B0-3879D495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2019-08-06T02:31:00Z</dcterms:created>
  <dcterms:modified xsi:type="dcterms:W3CDTF">2019-08-06T02:31:00Z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