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95524D">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643307" w:rsidRPr="00643307" w:rsidRDefault="00643307" w:rsidP="00643307">
      <w:pPr>
        <w:numPr>
          <w:ilvl w:val="0"/>
          <w:numId w:val="15"/>
        </w:numPr>
        <w:spacing w:after="0" w:line="240" w:lineRule="auto"/>
        <w:rPr>
          <w:rFonts w:cstheme="minorHAnsi"/>
          <w:szCs w:val="20"/>
        </w:rPr>
      </w:pPr>
      <w:bookmarkStart w:id="0" w:name="_GoBack"/>
      <w:r w:rsidRPr="00643307">
        <w:rPr>
          <w:rFonts w:cstheme="minorHAnsi"/>
          <w:szCs w:val="20"/>
        </w:rPr>
        <w:t>Pull-out / Install JTI drop boxes;</w:t>
      </w:r>
    </w:p>
    <w:p w:rsidR="00643307" w:rsidRPr="00643307" w:rsidRDefault="00643307" w:rsidP="00643307">
      <w:pPr>
        <w:numPr>
          <w:ilvl w:val="0"/>
          <w:numId w:val="15"/>
        </w:numPr>
        <w:spacing w:after="0" w:line="240" w:lineRule="auto"/>
        <w:rPr>
          <w:rFonts w:cstheme="minorHAnsi"/>
          <w:szCs w:val="20"/>
        </w:rPr>
      </w:pPr>
      <w:r w:rsidRPr="00643307">
        <w:rPr>
          <w:rFonts w:cstheme="minorHAnsi"/>
          <w:szCs w:val="20"/>
        </w:rPr>
        <w:t>Ensure that all materials are well kept and in proper place;</w:t>
      </w:r>
    </w:p>
    <w:p w:rsidR="00643307" w:rsidRPr="00643307" w:rsidRDefault="00643307" w:rsidP="00643307">
      <w:pPr>
        <w:numPr>
          <w:ilvl w:val="0"/>
          <w:numId w:val="15"/>
        </w:numPr>
        <w:spacing w:after="0" w:line="240" w:lineRule="auto"/>
        <w:jc w:val="both"/>
        <w:rPr>
          <w:rFonts w:cstheme="minorHAnsi"/>
          <w:szCs w:val="20"/>
        </w:rPr>
      </w:pPr>
      <w:r w:rsidRPr="00643307">
        <w:rPr>
          <w:rFonts w:cstheme="minorHAnsi"/>
          <w:szCs w:val="20"/>
        </w:rPr>
        <w:t>Coordinates with the Area Coordinator;</w:t>
      </w:r>
    </w:p>
    <w:p w:rsidR="00643307" w:rsidRPr="00643307" w:rsidRDefault="00643307" w:rsidP="00643307">
      <w:pPr>
        <w:numPr>
          <w:ilvl w:val="0"/>
          <w:numId w:val="15"/>
        </w:numPr>
        <w:spacing w:after="0" w:line="240" w:lineRule="auto"/>
        <w:jc w:val="both"/>
        <w:rPr>
          <w:rFonts w:cstheme="minorHAnsi"/>
          <w:szCs w:val="20"/>
        </w:rPr>
      </w:pPr>
      <w:r w:rsidRPr="00643307">
        <w:rPr>
          <w:rFonts w:cstheme="minorHAnsi"/>
          <w:szCs w:val="20"/>
        </w:rPr>
        <w:t>Get comments, feedback from store owner;</w:t>
      </w:r>
    </w:p>
    <w:p w:rsidR="00643307" w:rsidRPr="00643307" w:rsidRDefault="00643307" w:rsidP="00643307">
      <w:pPr>
        <w:numPr>
          <w:ilvl w:val="0"/>
          <w:numId w:val="15"/>
        </w:numPr>
        <w:spacing w:after="0" w:line="240" w:lineRule="auto"/>
        <w:jc w:val="both"/>
        <w:rPr>
          <w:rFonts w:cstheme="minorHAnsi"/>
          <w:szCs w:val="20"/>
        </w:rPr>
      </w:pPr>
      <w:r w:rsidRPr="00643307">
        <w:rPr>
          <w:rFonts w:cstheme="minorHAnsi"/>
          <w:szCs w:val="20"/>
        </w:rPr>
        <w:t>Must assist and do the necessary legwork;</w:t>
      </w:r>
    </w:p>
    <w:p w:rsidR="00643307" w:rsidRPr="00643307" w:rsidRDefault="00643307" w:rsidP="00643307">
      <w:pPr>
        <w:numPr>
          <w:ilvl w:val="0"/>
          <w:numId w:val="15"/>
        </w:numPr>
        <w:spacing w:after="0" w:line="240" w:lineRule="auto"/>
        <w:jc w:val="both"/>
        <w:rPr>
          <w:rFonts w:cstheme="minorHAnsi"/>
          <w:szCs w:val="20"/>
        </w:rPr>
      </w:pPr>
      <w:r w:rsidRPr="00643307">
        <w:rPr>
          <w:rFonts w:cstheme="minorHAnsi"/>
          <w:szCs w:val="20"/>
        </w:rPr>
        <w:t>Must be aware of the exact location of the venue/building – JTI Depot;</w:t>
      </w:r>
    </w:p>
    <w:p w:rsidR="00643307" w:rsidRPr="00643307" w:rsidRDefault="00643307" w:rsidP="00643307">
      <w:pPr>
        <w:numPr>
          <w:ilvl w:val="0"/>
          <w:numId w:val="15"/>
        </w:numPr>
        <w:spacing w:after="0" w:line="240" w:lineRule="auto"/>
        <w:jc w:val="both"/>
        <w:rPr>
          <w:rFonts w:cstheme="minorHAnsi"/>
          <w:szCs w:val="20"/>
        </w:rPr>
      </w:pPr>
      <w:r w:rsidRPr="00643307">
        <w:rPr>
          <w:rFonts w:cstheme="minorHAnsi"/>
          <w:szCs w:val="20"/>
        </w:rPr>
        <w:t>Must fill up the report forms or DAR accordingly; and</w:t>
      </w:r>
    </w:p>
    <w:p w:rsidR="00643307" w:rsidRPr="00643307" w:rsidRDefault="00643307" w:rsidP="00643307">
      <w:pPr>
        <w:numPr>
          <w:ilvl w:val="0"/>
          <w:numId w:val="15"/>
        </w:numPr>
        <w:spacing w:after="0" w:line="240" w:lineRule="auto"/>
        <w:jc w:val="both"/>
        <w:rPr>
          <w:rFonts w:cstheme="minorHAnsi"/>
          <w:szCs w:val="20"/>
        </w:rPr>
      </w:pPr>
      <w:r w:rsidRPr="00643307">
        <w:rPr>
          <w:rFonts w:cstheme="minorHAnsi"/>
          <w:szCs w:val="20"/>
        </w:rPr>
        <w:t>Must wear the prescribed uniform neatly and PCN ID during the eight (8) hours work.</w:t>
      </w:r>
    </w:p>
    <w:bookmarkEnd w:id="0"/>
    <w:p w:rsidR="00E91357" w:rsidRPr="006011A6" w:rsidRDefault="00E91357" w:rsidP="00E91357">
      <w:pPr>
        <w:spacing w:after="0" w:line="240" w:lineRule="auto"/>
        <w:ind w:left="1440"/>
        <w:jc w:val="both"/>
        <w:rPr>
          <w:rFonts w:ascii="Arial Narrow" w:hAnsi="Arial Narrow"/>
          <w:sz w:val="20"/>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FB6C7E"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lastRenderedPageBreak/>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7F2" w:rsidRDefault="008B67F2" w:rsidP="0079192D">
      <w:pPr>
        <w:spacing w:after="0" w:line="240" w:lineRule="auto"/>
      </w:pPr>
      <w:r>
        <w:separator/>
      </w:r>
    </w:p>
  </w:endnote>
  <w:endnote w:type="continuationSeparator" w:id="0">
    <w:p w:rsidR="008B67F2" w:rsidRDefault="008B67F2"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7F2" w:rsidRDefault="008B67F2" w:rsidP="0079192D">
      <w:pPr>
        <w:spacing w:after="0" w:line="240" w:lineRule="auto"/>
      </w:pPr>
      <w:r>
        <w:separator/>
      </w:r>
    </w:p>
  </w:footnote>
  <w:footnote w:type="continuationSeparator" w:id="0">
    <w:p w:rsidR="008B67F2" w:rsidRDefault="008B67F2"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9"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1"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3"/>
  </w:num>
  <w:num w:numId="4">
    <w:abstractNumId w:val="3"/>
  </w:num>
  <w:num w:numId="5">
    <w:abstractNumId w:val="5"/>
  </w:num>
  <w:num w:numId="6">
    <w:abstractNumId w:val="7"/>
  </w:num>
  <w:num w:numId="7">
    <w:abstractNumId w:val="9"/>
  </w:num>
  <w:num w:numId="8">
    <w:abstractNumId w:val="2"/>
  </w:num>
  <w:num w:numId="9">
    <w:abstractNumId w:val="6"/>
  </w:num>
  <w:num w:numId="10">
    <w:abstractNumId w:val="12"/>
  </w:num>
  <w:num w:numId="11">
    <w:abstractNumId w:val="10"/>
  </w:num>
  <w:num w:numId="12">
    <w:abstractNumId w:val="8"/>
  </w:num>
  <w:num w:numId="13">
    <w:abstractNumId w:val="1"/>
  </w:num>
  <w:num w:numId="14">
    <w:abstractNumId w:val="1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5201"/>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2B00"/>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3307"/>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53BD"/>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67F2"/>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5524D"/>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D2F"/>
    <w:rsid w:val="00BD4E13"/>
    <w:rsid w:val="00BD7B7C"/>
    <w:rsid w:val="00BD7BF8"/>
    <w:rsid w:val="00BE0ADD"/>
    <w:rsid w:val="00BE44DC"/>
    <w:rsid w:val="00BF4411"/>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1357"/>
    <w:rsid w:val="00E921DE"/>
    <w:rsid w:val="00E9450E"/>
    <w:rsid w:val="00EB587C"/>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6C7E"/>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5D134"/>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F7DB6-B167-43D9-91F7-9D3C5D85B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2018-04-24T01:42:00Z</dcterms:created>
  <dcterms:modified xsi:type="dcterms:W3CDTF">2018-04-24T01:42:00Z</dcterms:modified>
</cp:coreProperties>
</file>