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C32779">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C32779">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C3277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C3277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C3277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C3277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914D638" w14:textId="77777777" w:rsidR="00337619" w:rsidRPr="00374D91" w:rsidRDefault="00337619" w:rsidP="0033761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b/>
          <w:spacing w:val="-3"/>
          <w:sz w:val="22"/>
          <w:szCs w:val="22"/>
          <w:lang w:val="en-US"/>
        </w:rPr>
      </w:pPr>
      <w:r w:rsidRPr="00374D91">
        <w:rPr>
          <w:rFonts w:eastAsia="MS Mincho" w:cs="Arial"/>
          <w:b/>
          <w:spacing w:val="-3"/>
          <w:sz w:val="22"/>
          <w:szCs w:val="22"/>
          <w:lang w:val="en-US"/>
        </w:rPr>
        <w:t>SAMPLER</w:t>
      </w:r>
    </w:p>
    <w:p w14:paraId="6F6B00FA" w14:textId="77777777" w:rsidR="00337619" w:rsidRPr="00B25F6E" w:rsidRDefault="00337619" w:rsidP="00C32779">
      <w:pPr>
        <w:numPr>
          <w:ilvl w:val="0"/>
          <w:numId w:val="14"/>
        </w:numPr>
        <w:spacing w:line="240" w:lineRule="auto"/>
        <w:jc w:val="both"/>
        <w:rPr>
          <w:rFonts w:cs="Arial"/>
          <w:sz w:val="22"/>
          <w:szCs w:val="22"/>
        </w:rPr>
      </w:pPr>
      <w:r w:rsidRPr="00B25F6E">
        <w:rPr>
          <w:rFonts w:cs="Arial"/>
          <w:sz w:val="22"/>
          <w:szCs w:val="22"/>
        </w:rPr>
        <w:t>Knows the mechanics of the promo.</w:t>
      </w:r>
    </w:p>
    <w:p w14:paraId="77116077" w14:textId="77777777" w:rsidR="00337619" w:rsidRPr="00B25F6E" w:rsidRDefault="00337619" w:rsidP="00C32779">
      <w:pPr>
        <w:numPr>
          <w:ilvl w:val="0"/>
          <w:numId w:val="14"/>
        </w:numPr>
        <w:spacing w:line="240" w:lineRule="auto"/>
        <w:jc w:val="both"/>
        <w:rPr>
          <w:rFonts w:cs="Arial"/>
          <w:sz w:val="22"/>
          <w:szCs w:val="22"/>
        </w:rPr>
      </w:pPr>
      <w:r w:rsidRPr="00B25F6E">
        <w:rPr>
          <w:rFonts w:cs="Arial"/>
          <w:sz w:val="22"/>
          <w:szCs w:val="22"/>
        </w:rPr>
        <w:t>Must push and selling the product to consumers and deliver assigned/required spiel</w:t>
      </w:r>
    </w:p>
    <w:p w14:paraId="70AEB9ED" w14:textId="77777777" w:rsidR="00337619" w:rsidRPr="00B25F6E" w:rsidRDefault="00337619" w:rsidP="00C32779">
      <w:pPr>
        <w:numPr>
          <w:ilvl w:val="0"/>
          <w:numId w:val="14"/>
        </w:numPr>
        <w:spacing w:line="240" w:lineRule="auto"/>
        <w:jc w:val="both"/>
        <w:rPr>
          <w:rFonts w:cs="Arial"/>
          <w:sz w:val="22"/>
          <w:szCs w:val="22"/>
        </w:rPr>
      </w:pPr>
      <w:r w:rsidRPr="00B25F6E">
        <w:rPr>
          <w:rFonts w:cs="Arial"/>
          <w:sz w:val="22"/>
          <w:szCs w:val="22"/>
        </w:rPr>
        <w:t>Gathers comments, feedbacks from consumer and competitive activities;</w:t>
      </w:r>
    </w:p>
    <w:p w14:paraId="7A1FAD4F" w14:textId="77777777" w:rsidR="00337619" w:rsidRPr="00B25F6E" w:rsidRDefault="00337619" w:rsidP="00C32779">
      <w:pPr>
        <w:numPr>
          <w:ilvl w:val="0"/>
          <w:numId w:val="14"/>
        </w:numPr>
        <w:spacing w:line="240" w:lineRule="auto"/>
        <w:jc w:val="both"/>
        <w:rPr>
          <w:rFonts w:cs="Arial"/>
          <w:sz w:val="22"/>
          <w:szCs w:val="22"/>
        </w:rPr>
      </w:pPr>
      <w:r w:rsidRPr="00B25F6E">
        <w:rPr>
          <w:rFonts w:cs="Arial"/>
          <w:sz w:val="22"/>
          <w:szCs w:val="22"/>
        </w:rPr>
        <w:t>Prepares database of consumers that were given samples.</w:t>
      </w:r>
    </w:p>
    <w:p w14:paraId="2C48A56A" w14:textId="77777777" w:rsidR="00337619" w:rsidRPr="00B25F6E" w:rsidRDefault="00337619" w:rsidP="00C32779">
      <w:pPr>
        <w:numPr>
          <w:ilvl w:val="0"/>
          <w:numId w:val="14"/>
        </w:numPr>
        <w:spacing w:line="240" w:lineRule="auto"/>
        <w:jc w:val="both"/>
        <w:rPr>
          <w:rFonts w:cs="Arial"/>
          <w:sz w:val="22"/>
          <w:szCs w:val="22"/>
        </w:rPr>
      </w:pPr>
      <w:r w:rsidRPr="00B25F6E">
        <w:rPr>
          <w:rFonts w:cs="Arial"/>
          <w:sz w:val="22"/>
          <w:szCs w:val="22"/>
        </w:rPr>
        <w:t>Knows the exact location of the __________________ product inside the malls or supermarkets stored ready for push effort.</w:t>
      </w:r>
    </w:p>
    <w:p w14:paraId="79FE94C4" w14:textId="77777777" w:rsidR="00337619" w:rsidRPr="00B25F6E" w:rsidRDefault="00337619" w:rsidP="00C32779">
      <w:pPr>
        <w:numPr>
          <w:ilvl w:val="0"/>
          <w:numId w:val="14"/>
        </w:numPr>
        <w:spacing w:line="240" w:lineRule="auto"/>
        <w:jc w:val="both"/>
        <w:rPr>
          <w:rFonts w:cs="Arial"/>
          <w:sz w:val="22"/>
          <w:szCs w:val="22"/>
        </w:rPr>
      </w:pPr>
      <w:r w:rsidRPr="00B25F6E">
        <w:rPr>
          <w:rFonts w:cs="Arial"/>
          <w:sz w:val="22"/>
          <w:szCs w:val="22"/>
        </w:rPr>
        <w:t>Monitors the stocks movement to ensure that there are available of product within the sampling area.</w:t>
      </w:r>
    </w:p>
    <w:p w14:paraId="369E2B6C" w14:textId="77777777" w:rsidR="00337619" w:rsidRPr="00B25F6E" w:rsidRDefault="00337619" w:rsidP="00C32779">
      <w:pPr>
        <w:numPr>
          <w:ilvl w:val="0"/>
          <w:numId w:val="14"/>
        </w:numPr>
        <w:spacing w:line="240" w:lineRule="auto"/>
        <w:jc w:val="both"/>
        <w:rPr>
          <w:rFonts w:cs="Arial"/>
          <w:sz w:val="22"/>
          <w:szCs w:val="22"/>
        </w:rPr>
      </w:pPr>
      <w:r w:rsidRPr="00B25F6E">
        <w:rPr>
          <w:rFonts w:cs="Arial"/>
          <w:sz w:val="22"/>
          <w:szCs w:val="22"/>
        </w:rPr>
        <w:t>Prepares quantitative and qualitative e report.</w:t>
      </w:r>
    </w:p>
    <w:p w14:paraId="6CF4B0C3" w14:textId="77777777" w:rsidR="00337619" w:rsidRPr="00B25F6E" w:rsidRDefault="00337619" w:rsidP="00C32779">
      <w:pPr>
        <w:numPr>
          <w:ilvl w:val="0"/>
          <w:numId w:val="14"/>
        </w:numPr>
        <w:spacing w:line="240" w:lineRule="auto"/>
        <w:jc w:val="both"/>
        <w:rPr>
          <w:rFonts w:cs="Arial"/>
          <w:sz w:val="22"/>
          <w:szCs w:val="22"/>
        </w:rPr>
      </w:pPr>
      <w:r w:rsidRPr="00B25F6E">
        <w:rPr>
          <w:rFonts w:cs="Arial"/>
          <w:sz w:val="22"/>
          <w:szCs w:val="22"/>
        </w:rPr>
        <w:t>Wears at all times the prescribed uniform and PCN ID during the eight (8) hours work.</w:t>
      </w:r>
    </w:p>
    <w:p w14:paraId="022E2394" w14:textId="77777777" w:rsidR="00337619" w:rsidRPr="00B25F6E" w:rsidRDefault="00337619" w:rsidP="00C32779">
      <w:pPr>
        <w:numPr>
          <w:ilvl w:val="1"/>
          <w:numId w:val="14"/>
        </w:numPr>
        <w:spacing w:line="240" w:lineRule="auto"/>
        <w:jc w:val="both"/>
        <w:rPr>
          <w:rFonts w:cs="Arial"/>
          <w:sz w:val="22"/>
          <w:szCs w:val="22"/>
        </w:rPr>
      </w:pPr>
      <w:r w:rsidRPr="00B25F6E">
        <w:rPr>
          <w:rFonts w:cs="Arial"/>
          <w:sz w:val="22"/>
          <w:szCs w:val="22"/>
        </w:rPr>
        <w:t>Theft of loss of supplies</w:t>
      </w:r>
    </w:p>
    <w:p w14:paraId="3F178642" w14:textId="77777777" w:rsidR="00337619" w:rsidRPr="00B25F6E" w:rsidRDefault="00337619" w:rsidP="00C32779">
      <w:pPr>
        <w:numPr>
          <w:ilvl w:val="1"/>
          <w:numId w:val="14"/>
        </w:numPr>
        <w:spacing w:line="240" w:lineRule="auto"/>
        <w:jc w:val="both"/>
        <w:rPr>
          <w:rFonts w:cs="Arial"/>
          <w:sz w:val="22"/>
          <w:szCs w:val="22"/>
        </w:rPr>
      </w:pPr>
      <w:r w:rsidRPr="00B25F6E">
        <w:rPr>
          <w:rFonts w:cs="Arial"/>
          <w:sz w:val="22"/>
          <w:szCs w:val="22"/>
        </w:rPr>
        <w:lastRenderedPageBreak/>
        <w:t>Consumer complaints</w:t>
      </w:r>
    </w:p>
    <w:p w14:paraId="0486733D" w14:textId="77777777" w:rsidR="00337619" w:rsidRDefault="00337619" w:rsidP="00C32779">
      <w:pPr>
        <w:numPr>
          <w:ilvl w:val="1"/>
          <w:numId w:val="14"/>
        </w:numPr>
        <w:spacing w:line="240" w:lineRule="auto"/>
        <w:jc w:val="both"/>
        <w:rPr>
          <w:rFonts w:cs="Arial"/>
          <w:sz w:val="22"/>
          <w:szCs w:val="22"/>
        </w:rPr>
      </w:pPr>
      <w:r w:rsidRPr="00B25F6E">
        <w:rPr>
          <w:rFonts w:cs="Arial"/>
          <w:sz w:val="22"/>
          <w:szCs w:val="22"/>
        </w:rPr>
        <w:t>Or other important matters that needed attention or knowledge of PCN Main office.</w:t>
      </w:r>
    </w:p>
    <w:p w14:paraId="34FFACCC" w14:textId="77777777" w:rsidR="00337619" w:rsidRDefault="00337619" w:rsidP="00337619">
      <w:pPr>
        <w:spacing w:line="240" w:lineRule="auto"/>
        <w:ind w:left="720" w:firstLine="360"/>
        <w:jc w:val="both"/>
        <w:rPr>
          <w:rFonts w:cs="Arial"/>
          <w:b/>
          <w:sz w:val="22"/>
          <w:szCs w:val="22"/>
        </w:rPr>
      </w:pPr>
      <w:r w:rsidRPr="00374D91">
        <w:rPr>
          <w:rFonts w:cs="Arial"/>
          <w:b/>
          <w:sz w:val="22"/>
          <w:szCs w:val="22"/>
        </w:rPr>
        <w:t>SELLER</w:t>
      </w:r>
    </w:p>
    <w:p w14:paraId="4F94EC72" w14:textId="77777777" w:rsidR="00337619" w:rsidRPr="003E717A" w:rsidRDefault="00337619" w:rsidP="00C32779">
      <w:pPr>
        <w:numPr>
          <w:ilvl w:val="0"/>
          <w:numId w:val="17"/>
        </w:numPr>
        <w:spacing w:line="240" w:lineRule="auto"/>
        <w:rPr>
          <w:rFonts w:cs="Arial"/>
          <w:sz w:val="22"/>
          <w:szCs w:val="22"/>
        </w:rPr>
      </w:pPr>
      <w:r w:rsidRPr="003E717A">
        <w:rPr>
          <w:rFonts w:cs="Arial"/>
          <w:sz w:val="22"/>
          <w:szCs w:val="22"/>
        </w:rPr>
        <w:t>Ensure that he/she understood the promo mechanics and daily work flow;</w:t>
      </w:r>
    </w:p>
    <w:p w14:paraId="1F3F9F31" w14:textId="77777777" w:rsidR="00337619" w:rsidRPr="003E717A" w:rsidRDefault="00337619" w:rsidP="00C32779">
      <w:pPr>
        <w:numPr>
          <w:ilvl w:val="0"/>
          <w:numId w:val="17"/>
        </w:numPr>
        <w:spacing w:line="240" w:lineRule="auto"/>
        <w:rPr>
          <w:rFonts w:cs="Arial"/>
          <w:sz w:val="22"/>
          <w:szCs w:val="22"/>
        </w:rPr>
      </w:pPr>
      <w:r w:rsidRPr="003E717A">
        <w:rPr>
          <w:rFonts w:cs="Arial"/>
          <w:sz w:val="22"/>
          <w:szCs w:val="22"/>
        </w:rPr>
        <w:t>With good communication skills;</w:t>
      </w:r>
    </w:p>
    <w:p w14:paraId="66CAE31B" w14:textId="77777777" w:rsidR="00337619" w:rsidRPr="003E717A" w:rsidRDefault="00337619" w:rsidP="00C32779">
      <w:pPr>
        <w:numPr>
          <w:ilvl w:val="0"/>
          <w:numId w:val="17"/>
        </w:numPr>
        <w:spacing w:line="240" w:lineRule="auto"/>
        <w:rPr>
          <w:rFonts w:cs="Arial"/>
          <w:sz w:val="22"/>
          <w:szCs w:val="22"/>
        </w:rPr>
      </w:pPr>
      <w:r w:rsidRPr="003E717A">
        <w:rPr>
          <w:rFonts w:cs="Arial"/>
          <w:sz w:val="22"/>
          <w:szCs w:val="22"/>
        </w:rPr>
        <w:t>Prepare the daily sales report, disposal and inventory report at the end of the day</w:t>
      </w:r>
      <w:r>
        <w:rPr>
          <w:rFonts w:cs="Arial"/>
          <w:sz w:val="22"/>
          <w:szCs w:val="22"/>
        </w:rPr>
        <w:t>;</w:t>
      </w:r>
    </w:p>
    <w:p w14:paraId="10776784" w14:textId="77777777" w:rsidR="00337619" w:rsidRPr="003E717A" w:rsidRDefault="00337619" w:rsidP="00C32779">
      <w:pPr>
        <w:numPr>
          <w:ilvl w:val="0"/>
          <w:numId w:val="17"/>
        </w:numPr>
        <w:spacing w:line="240" w:lineRule="auto"/>
        <w:rPr>
          <w:rFonts w:cs="Arial"/>
          <w:i/>
          <w:sz w:val="22"/>
          <w:szCs w:val="22"/>
        </w:rPr>
      </w:pPr>
      <w:r w:rsidRPr="003E717A">
        <w:rPr>
          <w:rFonts w:cs="Arial"/>
          <w:sz w:val="22"/>
          <w:szCs w:val="22"/>
        </w:rPr>
        <w:t>Be sure to meet the quota given by client. (</w:t>
      </w:r>
      <w:r w:rsidRPr="003E717A">
        <w:rPr>
          <w:rFonts w:cs="Arial"/>
          <w:i/>
          <w:sz w:val="22"/>
          <w:szCs w:val="22"/>
        </w:rPr>
        <w:t>Not able to meet the daily quota will m</w:t>
      </w:r>
      <w:r>
        <w:rPr>
          <w:rFonts w:cs="Arial"/>
          <w:i/>
          <w:sz w:val="22"/>
          <w:szCs w:val="22"/>
        </w:rPr>
        <w:t>ean your immediate replacement);</w:t>
      </w:r>
    </w:p>
    <w:p w14:paraId="4FCAEB39" w14:textId="77777777" w:rsidR="00337619" w:rsidRPr="003E717A" w:rsidRDefault="00337619" w:rsidP="00C32779">
      <w:pPr>
        <w:numPr>
          <w:ilvl w:val="0"/>
          <w:numId w:val="17"/>
        </w:numPr>
        <w:spacing w:line="240" w:lineRule="auto"/>
        <w:rPr>
          <w:rFonts w:cs="Arial"/>
          <w:sz w:val="22"/>
          <w:szCs w:val="22"/>
        </w:rPr>
      </w:pPr>
      <w:r w:rsidRPr="003E717A">
        <w:rPr>
          <w:rFonts w:cs="Arial"/>
          <w:sz w:val="22"/>
          <w:szCs w:val="22"/>
        </w:rPr>
        <w:t xml:space="preserve">Reports to PCN office during agreed time and date or as per instruction of Projects and or </w:t>
      </w:r>
      <w:proofErr w:type="gramStart"/>
      <w:r w:rsidRPr="003E717A">
        <w:rPr>
          <w:rFonts w:cs="Arial"/>
          <w:sz w:val="22"/>
          <w:szCs w:val="22"/>
        </w:rPr>
        <w:t>Account  Supervisor</w:t>
      </w:r>
      <w:proofErr w:type="gramEnd"/>
      <w:r w:rsidRPr="003E717A">
        <w:rPr>
          <w:rFonts w:cs="Arial"/>
          <w:sz w:val="22"/>
          <w:szCs w:val="22"/>
        </w:rPr>
        <w:t xml:space="preserve"> for remittance of daily sales;</w:t>
      </w:r>
    </w:p>
    <w:p w14:paraId="36AED35B" w14:textId="77777777" w:rsidR="00337619" w:rsidRPr="003E717A" w:rsidRDefault="00337619" w:rsidP="00C32779">
      <w:pPr>
        <w:numPr>
          <w:ilvl w:val="0"/>
          <w:numId w:val="17"/>
        </w:numPr>
        <w:spacing w:line="240" w:lineRule="auto"/>
        <w:rPr>
          <w:rFonts w:cs="Arial"/>
          <w:sz w:val="22"/>
          <w:szCs w:val="22"/>
        </w:rPr>
      </w:pPr>
      <w:r w:rsidRPr="003E717A">
        <w:rPr>
          <w:rFonts w:cs="Arial"/>
          <w:sz w:val="22"/>
          <w:szCs w:val="22"/>
        </w:rPr>
        <w:t>Immediately report to PCN via phone call/text any concern/problems she may encounter</w:t>
      </w:r>
      <w:r>
        <w:rPr>
          <w:rFonts w:cs="Arial"/>
          <w:sz w:val="22"/>
          <w:szCs w:val="22"/>
        </w:rPr>
        <w:t>;</w:t>
      </w:r>
    </w:p>
    <w:p w14:paraId="6BEF283E" w14:textId="77777777" w:rsidR="00337619" w:rsidRDefault="00337619" w:rsidP="00C32779">
      <w:pPr>
        <w:numPr>
          <w:ilvl w:val="0"/>
          <w:numId w:val="17"/>
        </w:numPr>
        <w:spacing w:line="240" w:lineRule="auto"/>
        <w:rPr>
          <w:rFonts w:cs="Arial"/>
          <w:sz w:val="22"/>
          <w:szCs w:val="22"/>
        </w:rPr>
      </w:pPr>
      <w:r w:rsidRPr="003E717A">
        <w:rPr>
          <w:rFonts w:cs="Arial"/>
          <w:sz w:val="22"/>
          <w:szCs w:val="22"/>
        </w:rPr>
        <w:t>Maintains good grooming, wears proper uniforms and PCN ID when inside the Selling Area.</w:t>
      </w:r>
    </w:p>
    <w:p w14:paraId="37EAE69E" w14:textId="77777777" w:rsidR="006607BF" w:rsidRPr="00151906" w:rsidRDefault="006607BF" w:rsidP="00BF4481">
      <w:pPr>
        <w:spacing w:line="240" w:lineRule="auto"/>
        <w:jc w:val="both"/>
        <w:rPr>
          <w:rFonts w:cs="Arial"/>
          <w:sz w:val="22"/>
          <w:szCs w:val="22"/>
        </w:rPr>
      </w:pPr>
    </w:p>
    <w:p w14:paraId="79E19B74" w14:textId="28D702DA" w:rsidR="00E72A0F" w:rsidRPr="000B60D8" w:rsidRDefault="009B1AD0" w:rsidP="00C3277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C32779">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71388FEA" w:rsidR="009B1AD0" w:rsidRDefault="00886A03" w:rsidP="00C3277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71695AE" w:rsidR="00EF0E3B" w:rsidRPr="00EF0E3B" w:rsidRDefault="00337619"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r>
        <w:rPr>
          <w:rFonts w:ascii="Arial Narrow" w:hAnsi="Arial Narrow"/>
          <w:b/>
          <w:noProof/>
          <w:u w:val="single"/>
          <w:lang w:val="en-US"/>
        </w:rPr>
        <w:drawing>
          <wp:anchor distT="0" distB="0" distL="114300" distR="114300" simplePos="0" relativeHeight="251659776" behindDoc="0" locked="0" layoutInCell="1" allowOverlap="1" wp14:anchorId="2F013442" wp14:editId="6E2CFFF7">
            <wp:simplePos x="0" y="0"/>
            <wp:positionH relativeFrom="column">
              <wp:posOffset>-342900</wp:posOffset>
            </wp:positionH>
            <wp:positionV relativeFrom="paragraph">
              <wp:posOffset>104140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bookmarkEnd w:id="1"/>
    </w:p>
    <w:p w14:paraId="563475E2" w14:textId="0B8421EF" w:rsidR="00C671CD"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B25F6E">
        <w:rPr>
          <w:rFonts w:eastAsia="MS Mincho" w:cs="Arial"/>
          <w:spacing w:val="-3"/>
          <w:sz w:val="22"/>
          <w:szCs w:val="22"/>
          <w:lang w:val="en-US"/>
        </w:rPr>
        <w:t xml:space="preserve">Employee shall receive </w:t>
      </w:r>
      <w:r>
        <w:rPr>
          <w:rFonts w:eastAsia="MS Mincho" w:cs="Arial"/>
          <w:b/>
          <w:spacing w:val="-3"/>
          <w:sz w:val="22"/>
          <w:szCs w:val="22"/>
          <w:lang w:val="en-US"/>
        </w:rPr>
        <w:t xml:space="preserve">Php </w:t>
      </w:r>
      <w:r w:rsidRPr="00B60291">
        <w:rPr>
          <w:rFonts w:cs="Arial"/>
          <w:b/>
          <w:bCs/>
          <w:sz w:val="22"/>
          <w:szCs w:val="22"/>
        </w:rPr>
        <w:t>${Value1</w:t>
      </w:r>
      <w:r>
        <w:rPr>
          <w:rFonts w:cs="Arial"/>
          <w:b/>
          <w:bCs/>
          <w:sz w:val="22"/>
          <w:szCs w:val="22"/>
        </w:rPr>
        <w:t>0</w:t>
      </w:r>
      <w:r w:rsidRPr="00B60291">
        <w:rPr>
          <w:rFonts w:cs="Arial"/>
          <w:b/>
          <w:bCs/>
          <w:sz w:val="22"/>
          <w:szCs w:val="22"/>
        </w:rPr>
        <w:t>}</w:t>
      </w:r>
      <w:r>
        <w:rPr>
          <w:rFonts w:cs="Arial"/>
          <w:b/>
          <w:bCs/>
          <w:sz w:val="22"/>
          <w:szCs w:val="22"/>
        </w:rPr>
        <w:t xml:space="preserve"> </w:t>
      </w:r>
      <w:r w:rsidRPr="00B25F6E">
        <w:rPr>
          <w:rFonts w:eastAsia="MS Mincho" w:cs="Arial"/>
          <w:spacing w:val="-3"/>
          <w:sz w:val="22"/>
          <w:szCs w:val="22"/>
          <w:lang w:val="en-US"/>
        </w:rPr>
        <w:t xml:space="preserve">per day, payable </w:t>
      </w:r>
      <w:r>
        <w:rPr>
          <w:rFonts w:eastAsia="MS Mincho" w:cs="Arial"/>
          <w:spacing w:val="-3"/>
          <w:sz w:val="22"/>
          <w:szCs w:val="22"/>
          <w:lang w:val="en-US"/>
        </w:rPr>
        <w:t xml:space="preserve">every weekly cut- off of the current month </w:t>
      </w:r>
      <w:r w:rsidRPr="00B25F6E">
        <w:rPr>
          <w:rFonts w:eastAsia="MS Mincho" w:cs="Arial"/>
          <w:spacing w:val="-3"/>
          <w:sz w:val="22"/>
          <w:szCs w:val="22"/>
          <w:lang w:val="en-US"/>
        </w:rPr>
        <w:t>to cover up for services rendered and, may be adjusted according to the provision of the Labor Code of the Philippines depending on the tripartite wage rate of the region</w:t>
      </w:r>
      <w:r>
        <w:rPr>
          <w:rFonts w:eastAsia="MS Mincho" w:cs="Arial"/>
          <w:spacing w:val="-3"/>
          <w:sz w:val="22"/>
          <w:szCs w:val="22"/>
          <w:lang w:val="en-US"/>
        </w:rPr>
        <w:t>.</w:t>
      </w:r>
    </w:p>
    <w:p w14:paraId="70F506EC" w14:textId="689E3996"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8BAE4B2"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B756CEC"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3C2C3BE"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429103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1AB6D872"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0A210EB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4CE9FD6D" w:rsidR="00A72E0E" w:rsidRDefault="009B1AD0" w:rsidP="00C3277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39683797"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8CBB91F" w:rsidR="009B1AD0" w:rsidRDefault="009B1AD0" w:rsidP="00C3277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EF0E3B" w:rsidRPr="00201D8A">
        <w:rPr>
          <w:rFonts w:eastAsia="MS Mincho" w:cs="Arial"/>
          <w:spacing w:val="-3"/>
          <w:sz w:val="22"/>
          <w:szCs w:val="22"/>
          <w:lang w:val="en-US"/>
        </w:rPr>
        <w:t xml:space="preserve">The Employee will render </w:t>
      </w:r>
      <w:r w:rsidR="00EF0E3B">
        <w:rPr>
          <w:rFonts w:eastAsia="MS Mincho" w:cs="Arial"/>
          <w:spacing w:val="-3"/>
          <w:sz w:val="22"/>
          <w:szCs w:val="22"/>
          <w:lang w:val="en-US"/>
        </w:rPr>
        <w:t xml:space="preserve">work for eight (8) hours, </w:t>
      </w:r>
      <w:r w:rsidR="00EF0E3B" w:rsidRPr="00B60291">
        <w:rPr>
          <w:rFonts w:cs="Arial"/>
          <w:b/>
          <w:bCs/>
          <w:sz w:val="22"/>
          <w:szCs w:val="22"/>
        </w:rPr>
        <w:t>${Value</w:t>
      </w:r>
      <w:r w:rsidR="00EF0E3B">
        <w:rPr>
          <w:rFonts w:cs="Arial"/>
          <w:b/>
          <w:bCs/>
          <w:sz w:val="22"/>
          <w:szCs w:val="22"/>
        </w:rPr>
        <w:t>12</w:t>
      </w:r>
      <w:r w:rsidR="00EF0E3B" w:rsidRPr="00B60291">
        <w:rPr>
          <w:rFonts w:cs="Arial"/>
          <w:b/>
          <w:bCs/>
          <w:sz w:val="22"/>
          <w:szCs w:val="22"/>
        </w:rPr>
        <w:t>}</w:t>
      </w:r>
      <w:r w:rsidR="00EF0E3B">
        <w:rPr>
          <w:rFonts w:eastAsia="MS Mincho" w:cs="Arial"/>
          <w:spacing w:val="-3"/>
          <w:sz w:val="22"/>
          <w:szCs w:val="22"/>
          <w:lang w:val="en-US"/>
        </w:rPr>
        <w:t xml:space="preserve"> days a week,</w:t>
      </w:r>
      <w:r w:rsidR="00EF0E3B" w:rsidRPr="00201D8A">
        <w:rPr>
          <w:rFonts w:eastAsia="MS Mincho" w:cs="Arial"/>
          <w:spacing w:val="-3"/>
          <w:sz w:val="22"/>
          <w:szCs w:val="22"/>
          <w:lang w:val="en-US"/>
        </w:rPr>
        <w:t xml:space="preserve">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C3277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C3277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C3277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3277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3277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6C07405" w14:textId="0893EF8E" w:rsidR="0005094C" w:rsidRPr="00855851" w:rsidRDefault="005B121A" w:rsidP="00C3277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due to Illness or Death; Either party may terminate this Contract on the ground of illness, disease, death or injury by the Employee.</w:t>
      </w:r>
    </w:p>
    <w:p w14:paraId="5B72F970" w14:textId="77777777" w:rsidR="0005094C" w:rsidRPr="00D4198A"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C3277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7597B89" w14:textId="394A77DA"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E4A701" w14:textId="76E7D622"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70ED176" w14:textId="3517B5BD"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A3F032" w14:textId="77777777"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29E9E" w14:textId="77777777" w:rsidR="00C32779" w:rsidRDefault="00C32779">
      <w:r>
        <w:separator/>
      </w:r>
    </w:p>
  </w:endnote>
  <w:endnote w:type="continuationSeparator" w:id="0">
    <w:p w14:paraId="230E7DB5" w14:textId="77777777" w:rsidR="00C32779" w:rsidRDefault="00C32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3DBF5" w14:textId="77777777" w:rsidR="00C32779" w:rsidRDefault="00C32779">
      <w:r>
        <w:separator/>
      </w:r>
    </w:p>
  </w:footnote>
  <w:footnote w:type="continuationSeparator" w:id="0">
    <w:p w14:paraId="642984EA" w14:textId="77777777" w:rsidR="00C32779" w:rsidRDefault="00C32779">
      <w:r>
        <w:separator/>
      </w:r>
    </w:p>
    <w:p w14:paraId="27DCFA33" w14:textId="77777777" w:rsidR="00C32779" w:rsidRDefault="00C32779"/>
  </w:footnote>
  <w:footnote w:type="continuationNotice" w:id="1">
    <w:p w14:paraId="6E11B458" w14:textId="77777777" w:rsidR="00C32779" w:rsidRDefault="00C32779">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4A6C4FD5"/>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2"/>
  </w:num>
  <w:num w:numId="10">
    <w:abstractNumId w:val="0"/>
  </w:num>
  <w:num w:numId="11">
    <w:abstractNumId w:val="11"/>
  </w:num>
  <w:num w:numId="12">
    <w:abstractNumId w:val="1"/>
  </w:num>
  <w:num w:numId="13">
    <w:abstractNumId w:val="4"/>
  </w:num>
  <w:num w:numId="14">
    <w:abstractNumId w:val="8"/>
  </w:num>
  <w:num w:numId="15">
    <w:abstractNumId w:val="13"/>
  </w:num>
  <w:num w:numId="16">
    <w:abstractNumId w:val="7"/>
  </w:num>
  <w:num w:numId="1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13D6"/>
    <w:rsid w:val="002B3B51"/>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74493"/>
    <w:rsid w:val="006805F5"/>
    <w:rsid w:val="00690087"/>
    <w:rsid w:val="00692208"/>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779"/>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1E123C6A-AF4E-42DE-9739-7FBFE45C1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2019-08-06T05:52:00Z</dcterms:created>
  <dcterms:modified xsi:type="dcterms:W3CDTF">2019-08-06T05:52:00Z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