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C3727C" w:rsidRPr="00C3727C" w:rsidRDefault="00C3727C" w:rsidP="00C3727C">
      <w:pPr>
        <w:jc w:val="both"/>
        <w:rPr>
          <w:rFonts w:cstheme="minorHAnsi"/>
          <w:b/>
        </w:rPr>
      </w:pPr>
      <w:r w:rsidRPr="00C3727C">
        <w:rPr>
          <w:rFonts w:cstheme="minorHAnsi"/>
          <w:b/>
        </w:rPr>
        <w:t>DUTIES AND RESPONSIBILITIES:</w:t>
      </w:r>
    </w:p>
    <w:p w:rsidR="00C3727C" w:rsidRPr="00C3727C" w:rsidRDefault="00C3727C" w:rsidP="00C3727C">
      <w:pPr>
        <w:pStyle w:val="ListParagraph"/>
        <w:numPr>
          <w:ilvl w:val="1"/>
          <w:numId w:val="14"/>
        </w:numPr>
        <w:jc w:val="both"/>
        <w:rPr>
          <w:rFonts w:cstheme="minorHAnsi"/>
        </w:rPr>
      </w:pPr>
      <w:r w:rsidRPr="00C3727C">
        <w:rPr>
          <w:rFonts w:cstheme="minorHAnsi"/>
        </w:rPr>
        <w:t>Supervise the on-trade performance of the Brand Ambassador.</w:t>
      </w:r>
    </w:p>
    <w:p w:rsidR="00C3727C" w:rsidRPr="00C3727C" w:rsidRDefault="00C3727C" w:rsidP="00C3727C">
      <w:pPr>
        <w:pStyle w:val="ListParagraph"/>
        <w:numPr>
          <w:ilvl w:val="1"/>
          <w:numId w:val="14"/>
        </w:numPr>
        <w:jc w:val="both"/>
        <w:rPr>
          <w:rFonts w:cstheme="minorHAnsi"/>
        </w:rPr>
      </w:pPr>
      <w:r w:rsidRPr="00C3727C">
        <w:rPr>
          <w:rFonts w:cstheme="minorHAnsi"/>
        </w:rPr>
        <w:t>Ensure maintenance of Availability Visibility and Accessibility of the products.</w:t>
      </w:r>
    </w:p>
    <w:p w:rsidR="00C3727C" w:rsidRPr="00C3727C" w:rsidRDefault="00C3727C" w:rsidP="00C3727C">
      <w:pPr>
        <w:pStyle w:val="ListParagraph"/>
        <w:numPr>
          <w:ilvl w:val="1"/>
          <w:numId w:val="14"/>
        </w:numPr>
        <w:jc w:val="both"/>
        <w:rPr>
          <w:rFonts w:cstheme="minorHAnsi"/>
        </w:rPr>
      </w:pPr>
      <w:r w:rsidRPr="00C3727C">
        <w:rPr>
          <w:rFonts w:cstheme="minorHAnsi"/>
        </w:rPr>
        <w:t>Consolidate inventory and off-take report coming from the Brand Ambassadors.</w:t>
      </w:r>
    </w:p>
    <w:p w:rsidR="00C3727C" w:rsidRPr="00C3727C" w:rsidRDefault="00C3727C" w:rsidP="00C3727C">
      <w:pPr>
        <w:pStyle w:val="ListParagraph"/>
        <w:numPr>
          <w:ilvl w:val="1"/>
          <w:numId w:val="14"/>
        </w:numPr>
        <w:jc w:val="both"/>
        <w:rPr>
          <w:rFonts w:cstheme="minorHAnsi"/>
        </w:rPr>
      </w:pPr>
      <w:r w:rsidRPr="00C3727C">
        <w:rPr>
          <w:rFonts w:cstheme="minorHAnsi"/>
        </w:rPr>
        <w:t>Lead the display set-up of Babyflo Baby Care products in newly opened branches.</w:t>
      </w:r>
    </w:p>
    <w:p w:rsidR="00C3727C" w:rsidRPr="00C3727C" w:rsidRDefault="00C3727C" w:rsidP="00C3727C">
      <w:pPr>
        <w:pStyle w:val="ListParagraph"/>
        <w:numPr>
          <w:ilvl w:val="1"/>
          <w:numId w:val="14"/>
        </w:numPr>
        <w:jc w:val="both"/>
        <w:rPr>
          <w:rFonts w:cstheme="minorHAnsi"/>
        </w:rPr>
      </w:pPr>
      <w:r w:rsidRPr="00C3727C">
        <w:rPr>
          <w:rFonts w:cstheme="minorHAnsi"/>
        </w:rPr>
        <w:t>Monitor the submission of sales reports.</w:t>
      </w:r>
    </w:p>
    <w:p w:rsidR="00C3727C" w:rsidRPr="00C3727C" w:rsidRDefault="00C3727C" w:rsidP="00C3727C">
      <w:pPr>
        <w:pStyle w:val="ListParagraph"/>
        <w:numPr>
          <w:ilvl w:val="1"/>
          <w:numId w:val="14"/>
        </w:numPr>
        <w:jc w:val="both"/>
        <w:rPr>
          <w:rFonts w:cstheme="minorHAnsi"/>
        </w:rPr>
      </w:pPr>
      <w:r w:rsidRPr="00C3727C">
        <w:rPr>
          <w:rFonts w:cstheme="minorHAnsi"/>
        </w:rPr>
        <w:t>Lead the assessment of the performance of Brand Ambassadors.</w:t>
      </w:r>
    </w:p>
    <w:p w:rsidR="00C3727C" w:rsidRPr="00C3727C" w:rsidRDefault="00C3727C" w:rsidP="00C3727C">
      <w:pPr>
        <w:pStyle w:val="ListParagraph"/>
        <w:numPr>
          <w:ilvl w:val="1"/>
          <w:numId w:val="14"/>
        </w:numPr>
        <w:jc w:val="both"/>
        <w:rPr>
          <w:rFonts w:cstheme="minorHAnsi"/>
        </w:rPr>
      </w:pPr>
      <w:r w:rsidRPr="00C3727C">
        <w:rPr>
          <w:rFonts w:cstheme="minorHAnsi"/>
        </w:rPr>
        <w:t>Coordinate with the Brand Manager all concerns regarding the consignment business of Babyflo Baby Care</w:t>
      </w:r>
    </w:p>
    <w:p w:rsidR="00C3727C" w:rsidRPr="00C3727C" w:rsidRDefault="00C3727C" w:rsidP="00C3727C">
      <w:pPr>
        <w:pStyle w:val="ListParagraph"/>
        <w:numPr>
          <w:ilvl w:val="1"/>
          <w:numId w:val="14"/>
        </w:numPr>
        <w:jc w:val="both"/>
        <w:rPr>
          <w:rFonts w:cstheme="minorHAnsi"/>
        </w:rPr>
      </w:pPr>
      <w:r w:rsidRPr="00C3727C">
        <w:rPr>
          <w:rFonts w:cstheme="minorHAnsi"/>
        </w:rPr>
        <w:t>Take price canvass every month of whenever needed.</w:t>
      </w:r>
    </w:p>
    <w:p w:rsidR="00C3727C" w:rsidRPr="00C3727C" w:rsidRDefault="00C3727C" w:rsidP="00C3727C">
      <w:pPr>
        <w:pStyle w:val="ListParagraph"/>
        <w:numPr>
          <w:ilvl w:val="1"/>
          <w:numId w:val="14"/>
        </w:numPr>
        <w:jc w:val="both"/>
        <w:rPr>
          <w:rFonts w:cstheme="minorHAnsi"/>
        </w:rPr>
      </w:pPr>
      <w:r w:rsidRPr="00C3727C">
        <w:rPr>
          <w:rFonts w:cstheme="minorHAnsi"/>
        </w:rPr>
        <w:t>In case the Brand Manager is not available, orient newly-hired Brand Ambassador on Babyflor Baby Care products.</w:t>
      </w:r>
    </w:p>
    <w:p w:rsidR="00C3727C" w:rsidRPr="00C3727C" w:rsidRDefault="00C3727C" w:rsidP="00C3727C">
      <w:pPr>
        <w:pStyle w:val="ListParagraph"/>
        <w:numPr>
          <w:ilvl w:val="1"/>
          <w:numId w:val="14"/>
        </w:numPr>
        <w:jc w:val="both"/>
        <w:rPr>
          <w:rFonts w:cstheme="minorHAnsi"/>
        </w:rPr>
      </w:pPr>
      <w:r w:rsidRPr="00C3727C">
        <w:rPr>
          <w:rFonts w:cstheme="minorHAnsi"/>
        </w:rPr>
        <w:t>Takes the lead in all event participations and brand-initiated events of Babyflo Cosmetics &amp; Toiletries. Note: This is only applicable to Ariel Sapuyot.</w:t>
      </w:r>
    </w:p>
    <w:p w:rsidR="00C3727C" w:rsidRDefault="00C3727C" w:rsidP="00C3727C">
      <w:pPr>
        <w:pStyle w:val="ListParagraph"/>
        <w:numPr>
          <w:ilvl w:val="1"/>
          <w:numId w:val="14"/>
        </w:numPr>
        <w:jc w:val="both"/>
        <w:rPr>
          <w:rFonts w:cstheme="minorHAnsi"/>
        </w:rPr>
      </w:pPr>
      <w:r w:rsidRPr="00C3727C">
        <w:rPr>
          <w:rFonts w:cstheme="minorHAnsi"/>
        </w:rPr>
        <w:t>Assist in all marketing activities initiated by the Marketing Department. In this case, the Marketing Department may pull him out anytime to accomplish the task.</w:t>
      </w:r>
    </w:p>
    <w:p w:rsidR="00C3727C" w:rsidRDefault="00C3727C" w:rsidP="00C3727C">
      <w:pPr>
        <w:jc w:val="both"/>
        <w:rPr>
          <w:rFonts w:cstheme="minorHAnsi"/>
        </w:rPr>
      </w:pPr>
    </w:p>
    <w:p w:rsidR="00C3727C" w:rsidRPr="00C3727C" w:rsidRDefault="00C3727C" w:rsidP="00C3727C">
      <w:pPr>
        <w:jc w:val="both"/>
        <w:rPr>
          <w:rFonts w:cstheme="minorHAnsi"/>
        </w:rPr>
      </w:pPr>
    </w:p>
    <w:p w:rsidR="00502CBD" w:rsidRDefault="00502CBD" w:rsidP="008F1837">
      <w:pPr>
        <w:spacing w:line="240" w:lineRule="auto"/>
        <w:jc w:val="both"/>
        <w:rPr>
          <w:rFonts w:cstheme="minorHAnsi"/>
        </w:rPr>
      </w:pPr>
    </w:p>
    <w:p w:rsidR="00CB6BE6" w:rsidRDefault="00CB6BE6" w:rsidP="008F1837">
      <w:pPr>
        <w:spacing w:line="240" w:lineRule="auto"/>
        <w:jc w:val="both"/>
        <w:rPr>
          <w:rFonts w:cstheme="minorHAnsi"/>
        </w:rPr>
      </w:pPr>
    </w:p>
    <w:p w:rsidR="00CB6BE6" w:rsidRDefault="00CB6BE6" w:rsidP="008F1837">
      <w:pPr>
        <w:spacing w:line="240" w:lineRule="auto"/>
        <w:jc w:val="both"/>
        <w:rPr>
          <w:rFonts w:cstheme="minorHAnsi"/>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012E83" w:rsidRDefault="00012E83" w:rsidP="008F1837">
      <w:pPr>
        <w:spacing w:line="240" w:lineRule="auto"/>
        <w:ind w:right="-90"/>
        <w:jc w:val="both"/>
        <w:rPr>
          <w:rFonts w:cstheme="minorHAnsi"/>
        </w:rPr>
      </w:pPr>
    </w:p>
    <w:p w:rsidR="00012E83" w:rsidRDefault="00012E83" w:rsidP="008F1837">
      <w:pPr>
        <w:spacing w:line="240" w:lineRule="auto"/>
        <w:ind w:right="-90"/>
        <w:jc w:val="both"/>
        <w:rPr>
          <w:rFonts w:cstheme="minorHAnsi"/>
        </w:rPr>
      </w:pPr>
    </w:p>
    <w:p w:rsidR="00012E83" w:rsidRDefault="00012E83" w:rsidP="008F1837">
      <w:pPr>
        <w:spacing w:line="240" w:lineRule="auto"/>
        <w:ind w:right="-90"/>
        <w:jc w:val="both"/>
        <w:rPr>
          <w:rFonts w:cstheme="minorHAnsi"/>
        </w:rPr>
      </w:pPr>
    </w:p>
    <w:p w:rsidR="00012E83" w:rsidRDefault="00012E83" w:rsidP="008F1837">
      <w:pPr>
        <w:spacing w:line="240" w:lineRule="auto"/>
        <w:ind w:right="-90"/>
        <w:jc w:val="both"/>
        <w:rPr>
          <w:rFonts w:cstheme="minorHAnsi"/>
        </w:rPr>
      </w:pPr>
    </w:p>
    <w:p w:rsidR="00012E83" w:rsidRDefault="00012E83" w:rsidP="008F1837">
      <w:pPr>
        <w:spacing w:line="240" w:lineRule="auto"/>
        <w:ind w:right="-90"/>
        <w:jc w:val="both"/>
        <w:rPr>
          <w:rFonts w:cstheme="minorHAnsi"/>
        </w:rPr>
      </w:pPr>
    </w:p>
    <w:p w:rsidR="00012E83" w:rsidRDefault="00012E83" w:rsidP="008F1837">
      <w:pPr>
        <w:spacing w:line="240" w:lineRule="auto"/>
        <w:ind w:right="-90"/>
        <w:jc w:val="both"/>
        <w:rPr>
          <w:rFonts w:cstheme="minorHAnsi"/>
        </w:rPr>
      </w:pPr>
    </w:p>
    <w:p w:rsidR="00012E83" w:rsidRDefault="00012E83" w:rsidP="008F1837">
      <w:pPr>
        <w:spacing w:line="240" w:lineRule="auto"/>
        <w:ind w:right="-90"/>
        <w:jc w:val="both"/>
        <w:rPr>
          <w:rFonts w:cstheme="minorHAnsi"/>
        </w:rPr>
      </w:pPr>
    </w:p>
    <w:p w:rsidR="00012E83" w:rsidRDefault="00012E83" w:rsidP="008F1837">
      <w:pPr>
        <w:spacing w:line="240" w:lineRule="auto"/>
        <w:ind w:right="-90"/>
        <w:jc w:val="both"/>
        <w:rPr>
          <w:rFonts w:cstheme="minorHAnsi"/>
        </w:rPr>
      </w:pPr>
    </w:p>
    <w:p w:rsidR="00012E83" w:rsidRDefault="00012E83" w:rsidP="008F1837">
      <w:pPr>
        <w:spacing w:line="240" w:lineRule="auto"/>
        <w:ind w:right="-90"/>
        <w:jc w:val="both"/>
        <w:rPr>
          <w:rFonts w:cstheme="minorHAnsi"/>
        </w:rPr>
      </w:pPr>
    </w:p>
    <w:p w:rsidR="00CB6BE6" w:rsidRDefault="00CB6BE6" w:rsidP="008F1837">
      <w:pPr>
        <w:spacing w:line="240" w:lineRule="auto"/>
        <w:ind w:right="-90"/>
        <w:jc w:val="both"/>
        <w:rPr>
          <w:rFonts w:cstheme="minorHAnsi"/>
        </w:rPr>
      </w:pPr>
      <w:bookmarkStart w:id="0" w:name="_GoBack"/>
      <w:bookmarkEnd w:id="0"/>
    </w:p>
    <w:p w:rsidR="00012E83" w:rsidRDefault="00012E83" w:rsidP="008F1837">
      <w:pPr>
        <w:spacing w:line="240" w:lineRule="auto"/>
        <w:ind w:right="-90"/>
        <w:jc w:val="both"/>
        <w:rPr>
          <w:rFonts w:cstheme="minorHAnsi"/>
        </w:rPr>
      </w:pP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C3727C" w:rsidRPr="00012E83" w:rsidRDefault="0019312A" w:rsidP="00012E83">
      <w:pPr>
        <w:spacing w:after="0" w:line="240" w:lineRule="auto"/>
        <w:jc w:val="both"/>
        <w:rPr>
          <w:rFonts w:cstheme="minorHAnsi"/>
          <w:bCs/>
        </w:rPr>
      </w:pPr>
      <w:r w:rsidRPr="00666ED9">
        <w:rPr>
          <w:rFonts w:cstheme="minorHAnsi"/>
          <w:bCs/>
        </w:rPr>
        <w:t>${Value21}</w:t>
      </w:r>
    </w:p>
    <w:p w:rsidR="00C3727C" w:rsidRDefault="00C3727C" w:rsidP="008F1837">
      <w:pPr>
        <w:spacing w:after="0" w:line="240" w:lineRule="auto"/>
        <w:ind w:left="4320" w:firstLine="720"/>
        <w:jc w:val="both"/>
        <w:rPr>
          <w:rFonts w:cstheme="minorHAnsi"/>
        </w:rPr>
      </w:pPr>
    </w:p>
    <w:p w:rsidR="00C3727C" w:rsidRDefault="00C3727C" w:rsidP="008F1837">
      <w:pPr>
        <w:spacing w:after="0" w:line="240" w:lineRule="auto"/>
        <w:ind w:left="4320" w:firstLine="720"/>
        <w:jc w:val="both"/>
        <w:rPr>
          <w:rFonts w:cstheme="minorHAnsi"/>
        </w:rPr>
      </w:pPr>
    </w:p>
    <w:p w:rsidR="00C3727C" w:rsidRDefault="00C3727C" w:rsidP="008F1837">
      <w:pPr>
        <w:spacing w:after="0" w:line="240" w:lineRule="auto"/>
        <w:ind w:left="4320" w:firstLine="720"/>
        <w:jc w:val="both"/>
        <w:rPr>
          <w:rFonts w:cstheme="minorHAnsi"/>
        </w:rPr>
      </w:pP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Pr="00666ED9" w:rsidRDefault="00DF6EC3" w:rsidP="008F1837">
      <w:pPr>
        <w:spacing w:after="0" w:line="240" w:lineRule="auto"/>
        <w:rPr>
          <w:rFonts w:cstheme="minorHAnsi"/>
          <w:b/>
        </w:rPr>
      </w:pPr>
      <w:r w:rsidRPr="00666ED9">
        <w:rPr>
          <w:rFonts w:cstheme="minorHAnsi"/>
          <w:b/>
        </w:rPr>
        <w:t>1 Section 9 of Department Order No. 174</w:t>
      </w:r>
    </w:p>
    <w:sectPr w:rsidR="001A1755" w:rsidRPr="00666ED9"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3E75" w:rsidRDefault="008A3E75" w:rsidP="0079192D">
      <w:pPr>
        <w:spacing w:after="0" w:line="240" w:lineRule="auto"/>
      </w:pPr>
      <w:r>
        <w:separator/>
      </w:r>
    </w:p>
  </w:endnote>
  <w:endnote w:type="continuationSeparator" w:id="0">
    <w:p w:rsidR="008A3E75" w:rsidRDefault="008A3E75"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3E75" w:rsidRDefault="008A3E75" w:rsidP="0079192D">
      <w:pPr>
        <w:spacing w:after="0" w:line="240" w:lineRule="auto"/>
      </w:pPr>
      <w:r>
        <w:separator/>
      </w:r>
    </w:p>
  </w:footnote>
  <w:footnote w:type="continuationSeparator" w:id="0">
    <w:p w:rsidR="008A3E75" w:rsidRDefault="008A3E75"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362D70"/>
    <w:multiLevelType w:val="hybridMultilevel"/>
    <w:tmpl w:val="B42EF3CA"/>
    <w:lvl w:ilvl="0" w:tplc="AD7AA1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8"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0"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2"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5"/>
  </w:num>
  <w:num w:numId="3">
    <w:abstractNumId w:val="13"/>
  </w:num>
  <w:num w:numId="4">
    <w:abstractNumId w:val="3"/>
  </w:num>
  <w:num w:numId="5">
    <w:abstractNumId w:val="6"/>
  </w:num>
  <w:num w:numId="6">
    <w:abstractNumId w:val="8"/>
  </w:num>
  <w:num w:numId="7">
    <w:abstractNumId w:val="10"/>
  </w:num>
  <w:num w:numId="8">
    <w:abstractNumId w:val="2"/>
  </w:num>
  <w:num w:numId="9">
    <w:abstractNumId w:val="7"/>
  </w:num>
  <w:num w:numId="10">
    <w:abstractNumId w:val="12"/>
  </w:num>
  <w:num w:numId="11">
    <w:abstractNumId w:val="11"/>
  </w:num>
  <w:num w:numId="12">
    <w:abstractNumId w:val="9"/>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2E83"/>
    <w:rsid w:val="0001721F"/>
    <w:rsid w:val="00026AB3"/>
    <w:rsid w:val="00061359"/>
    <w:rsid w:val="00061484"/>
    <w:rsid w:val="000641A1"/>
    <w:rsid w:val="00072394"/>
    <w:rsid w:val="000A564B"/>
    <w:rsid w:val="000C335B"/>
    <w:rsid w:val="000E02A2"/>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508DF"/>
    <w:rsid w:val="00265AEB"/>
    <w:rsid w:val="00273FAC"/>
    <w:rsid w:val="0027492C"/>
    <w:rsid w:val="00277E3C"/>
    <w:rsid w:val="002860AE"/>
    <w:rsid w:val="00291FF0"/>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C125F"/>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71C1"/>
    <w:rsid w:val="007F30B5"/>
    <w:rsid w:val="0080165C"/>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3E75"/>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3727C"/>
    <w:rsid w:val="00C42533"/>
    <w:rsid w:val="00C4591B"/>
    <w:rsid w:val="00C5277E"/>
    <w:rsid w:val="00C55A4A"/>
    <w:rsid w:val="00C665D3"/>
    <w:rsid w:val="00C73633"/>
    <w:rsid w:val="00C80765"/>
    <w:rsid w:val="00C827AF"/>
    <w:rsid w:val="00C835E8"/>
    <w:rsid w:val="00C9345F"/>
    <w:rsid w:val="00CB1492"/>
    <w:rsid w:val="00CB50C5"/>
    <w:rsid w:val="00CB6BE6"/>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8106D"/>
    <w:rsid w:val="00E84C17"/>
    <w:rsid w:val="00E921DE"/>
    <w:rsid w:val="00E9450E"/>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2AB592"/>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61AE7-A637-4562-B424-C60CE5E38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2018-04-20T07:42:00Z</dcterms:created>
  <dcterms:modified xsi:type="dcterms:W3CDTF">2018-04-20T07:42:00Z</dcterms:modified>
</cp:coreProperties>
</file>