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4966C0">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4966C0">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966C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966C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966C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4966C0">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3D100B0" w14:textId="77777777" w:rsidR="001F7864" w:rsidRPr="00A86C10" w:rsidRDefault="001F7864" w:rsidP="004966C0">
      <w:pPr>
        <w:numPr>
          <w:ilvl w:val="0"/>
          <w:numId w:val="14"/>
        </w:numPr>
        <w:spacing w:line="240" w:lineRule="auto"/>
        <w:jc w:val="both"/>
        <w:rPr>
          <w:rFonts w:cs="Arial"/>
          <w:sz w:val="22"/>
          <w:szCs w:val="22"/>
        </w:rPr>
      </w:pPr>
      <w:r w:rsidRPr="00A86C10">
        <w:rPr>
          <w:rFonts w:cs="Arial"/>
          <w:sz w:val="22"/>
          <w:szCs w:val="22"/>
        </w:rPr>
        <w:t>Report to PCN Main office for project instructions;</w:t>
      </w:r>
    </w:p>
    <w:p w14:paraId="5414198E" w14:textId="77777777" w:rsidR="001F7864" w:rsidRPr="00A86C10" w:rsidRDefault="001F7864" w:rsidP="004966C0">
      <w:pPr>
        <w:numPr>
          <w:ilvl w:val="0"/>
          <w:numId w:val="14"/>
        </w:numPr>
        <w:spacing w:line="240" w:lineRule="auto"/>
        <w:jc w:val="both"/>
        <w:rPr>
          <w:rFonts w:cs="Arial"/>
          <w:sz w:val="22"/>
          <w:szCs w:val="22"/>
        </w:rPr>
      </w:pPr>
      <w:r w:rsidRPr="00A86C10">
        <w:rPr>
          <w:rFonts w:cs="Arial"/>
          <w:sz w:val="22"/>
          <w:szCs w:val="22"/>
        </w:rPr>
        <w:t>Report forms and other pertinent documents;</w:t>
      </w:r>
    </w:p>
    <w:p w14:paraId="22255094" w14:textId="77777777" w:rsidR="001F7864" w:rsidRPr="00A86C10" w:rsidRDefault="001F7864" w:rsidP="004966C0">
      <w:pPr>
        <w:numPr>
          <w:ilvl w:val="0"/>
          <w:numId w:val="14"/>
        </w:numPr>
        <w:spacing w:line="240" w:lineRule="auto"/>
        <w:rPr>
          <w:rFonts w:cs="Arial"/>
          <w:sz w:val="22"/>
          <w:szCs w:val="22"/>
        </w:rPr>
      </w:pPr>
      <w:r w:rsidRPr="00A86C10">
        <w:rPr>
          <w:rFonts w:cs="Arial"/>
          <w:sz w:val="22"/>
          <w:szCs w:val="22"/>
        </w:rPr>
        <w:t>Helps source out manpower for its various incoming projects through leafleting and fostering of job advertisement at strategic places;</w:t>
      </w:r>
    </w:p>
    <w:p w14:paraId="0C90F823" w14:textId="77777777" w:rsidR="001F7864" w:rsidRPr="00A86C10" w:rsidRDefault="001F7864" w:rsidP="004966C0">
      <w:pPr>
        <w:numPr>
          <w:ilvl w:val="0"/>
          <w:numId w:val="14"/>
        </w:numPr>
        <w:spacing w:line="240" w:lineRule="auto"/>
        <w:jc w:val="both"/>
        <w:rPr>
          <w:rFonts w:cs="Arial"/>
          <w:sz w:val="22"/>
          <w:szCs w:val="22"/>
        </w:rPr>
      </w:pPr>
      <w:r w:rsidRPr="00A86C10">
        <w:rPr>
          <w:rFonts w:cs="Arial"/>
          <w:sz w:val="22"/>
          <w:szCs w:val="22"/>
        </w:rPr>
        <w:t>Coordinates with the immediate supervisor;</w:t>
      </w:r>
    </w:p>
    <w:p w14:paraId="308C1D4C" w14:textId="77777777" w:rsidR="001F7864" w:rsidRPr="00A86C10" w:rsidRDefault="001F7864" w:rsidP="004966C0">
      <w:pPr>
        <w:numPr>
          <w:ilvl w:val="0"/>
          <w:numId w:val="14"/>
        </w:numPr>
        <w:spacing w:line="240" w:lineRule="auto"/>
        <w:jc w:val="both"/>
        <w:rPr>
          <w:rFonts w:cs="Arial"/>
          <w:sz w:val="22"/>
          <w:szCs w:val="22"/>
        </w:rPr>
      </w:pPr>
      <w:r w:rsidRPr="00A86C10">
        <w:rPr>
          <w:rFonts w:cs="Arial"/>
          <w:sz w:val="22"/>
          <w:szCs w:val="22"/>
        </w:rPr>
        <w:t xml:space="preserve">Must be aware of the exact location of your assignment; and </w:t>
      </w:r>
    </w:p>
    <w:p w14:paraId="0A4CCA80" w14:textId="77777777" w:rsidR="001F7864" w:rsidRDefault="001F7864" w:rsidP="004966C0">
      <w:pPr>
        <w:numPr>
          <w:ilvl w:val="0"/>
          <w:numId w:val="14"/>
        </w:numPr>
        <w:spacing w:line="240" w:lineRule="auto"/>
        <w:jc w:val="both"/>
        <w:rPr>
          <w:rFonts w:cs="Arial"/>
          <w:sz w:val="22"/>
          <w:szCs w:val="22"/>
        </w:rPr>
      </w:pPr>
      <w:r w:rsidRPr="00A86C10">
        <w:rPr>
          <w:rFonts w:cs="Arial"/>
          <w:sz w:val="22"/>
          <w:szCs w:val="22"/>
        </w:rPr>
        <w:t>Must wear the prescribed uniform neatly and PCN ID during the eight (8) hours work.</w:t>
      </w:r>
    </w:p>
    <w:p w14:paraId="6195B14A" w14:textId="53FDA480" w:rsidR="00F85F7E" w:rsidRDefault="00F85F7E" w:rsidP="001F7864">
      <w:pPr>
        <w:spacing w:line="240" w:lineRule="auto"/>
        <w:ind w:left="1080"/>
        <w:jc w:val="both"/>
        <w:rPr>
          <w:rFonts w:cs="Arial"/>
          <w:sz w:val="22"/>
          <w:szCs w:val="22"/>
        </w:rPr>
      </w:pPr>
    </w:p>
    <w:p w14:paraId="449C9F56" w14:textId="4799821B" w:rsidR="001F7864" w:rsidRDefault="001F7864" w:rsidP="001F7864">
      <w:pPr>
        <w:spacing w:line="240" w:lineRule="auto"/>
        <w:ind w:left="1080"/>
        <w:jc w:val="both"/>
        <w:rPr>
          <w:rFonts w:cs="Arial"/>
          <w:sz w:val="22"/>
          <w:szCs w:val="22"/>
        </w:rPr>
      </w:pPr>
    </w:p>
    <w:p w14:paraId="672113CF" w14:textId="7B01C968" w:rsidR="001F7864" w:rsidRDefault="001F7864" w:rsidP="001F7864">
      <w:pPr>
        <w:spacing w:line="240" w:lineRule="auto"/>
        <w:ind w:left="1080"/>
        <w:jc w:val="both"/>
        <w:rPr>
          <w:rFonts w:cs="Arial"/>
          <w:sz w:val="22"/>
          <w:szCs w:val="22"/>
        </w:rPr>
      </w:pPr>
    </w:p>
    <w:p w14:paraId="0E98997D" w14:textId="77777777" w:rsidR="001F7864" w:rsidRDefault="001F7864" w:rsidP="001F7864">
      <w:pPr>
        <w:spacing w:line="240" w:lineRule="auto"/>
        <w:ind w:left="1080"/>
        <w:jc w:val="both"/>
        <w:rPr>
          <w:rFonts w:cs="Arial"/>
          <w:sz w:val="22"/>
          <w:szCs w:val="22"/>
        </w:rPr>
      </w:pPr>
    </w:p>
    <w:p w14:paraId="517C4383" w14:textId="2736EA8F" w:rsidR="002C036E" w:rsidRDefault="002C036E" w:rsidP="002C036E">
      <w:pPr>
        <w:spacing w:line="240" w:lineRule="auto"/>
        <w:jc w:val="both"/>
        <w:rPr>
          <w:rFonts w:cs="Arial"/>
          <w:sz w:val="22"/>
          <w:szCs w:val="22"/>
        </w:rPr>
      </w:pPr>
    </w:p>
    <w:p w14:paraId="00D12DFE" w14:textId="73DE2C08" w:rsidR="002C036E" w:rsidRDefault="002C036E" w:rsidP="002C036E">
      <w:pPr>
        <w:spacing w:line="240" w:lineRule="auto"/>
        <w:jc w:val="both"/>
        <w:rPr>
          <w:rFonts w:cs="Arial"/>
          <w:sz w:val="22"/>
          <w:szCs w:val="22"/>
        </w:rPr>
      </w:pPr>
    </w:p>
    <w:p w14:paraId="2D4C290B" w14:textId="77777777" w:rsidR="002C036E" w:rsidRPr="002C036E" w:rsidRDefault="002C036E" w:rsidP="002C036E">
      <w:pPr>
        <w:spacing w:line="240" w:lineRule="auto"/>
        <w:jc w:val="both"/>
        <w:rPr>
          <w:rFonts w:cs="Arial"/>
          <w:sz w:val="22"/>
          <w:szCs w:val="22"/>
        </w:rPr>
      </w:pPr>
    </w:p>
    <w:p w14:paraId="79E19B74" w14:textId="28D702DA" w:rsidR="00E72A0F" w:rsidRPr="000B60D8" w:rsidRDefault="009B1AD0" w:rsidP="004966C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4966C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71388FEA" w:rsidR="009B1AD0" w:rsidRDefault="00886A03" w:rsidP="004966C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2DDA5C64"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A4B3FE5" w14:textId="77777777" w:rsidR="002C036E" w:rsidRPr="00201D8A" w:rsidRDefault="002C036E" w:rsidP="002C036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Employee shall receive</w:t>
      </w:r>
      <w:r>
        <w:rPr>
          <w:rFonts w:eastAsia="MS Mincho" w:cs="Arial"/>
          <w:spacing w:val="-3"/>
          <w:sz w:val="22"/>
          <w:szCs w:val="22"/>
          <w:lang w:val="en-US"/>
        </w:rPr>
        <w:t xml:space="preserve"> </w:t>
      </w:r>
      <w:r w:rsidRPr="00E931D4">
        <w:rPr>
          <w:rFonts w:eastAsia="MS Mincho" w:cs="Arial"/>
          <w:b/>
          <w:spacing w:val="-3"/>
          <w:sz w:val="22"/>
          <w:szCs w:val="22"/>
          <w:lang w:val="en-US"/>
        </w:rPr>
        <w:t>Php</w:t>
      </w:r>
      <w:r w:rsidRPr="00201D8A">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Pr>
          <w:rFonts w:eastAsia="MS Mincho" w:cs="Arial"/>
          <w:spacing w:val="-3"/>
          <w:sz w:val="22"/>
          <w:szCs w:val="22"/>
          <w:lang w:val="en-US"/>
        </w:rPr>
        <w:t xml:space="preserve"> </w:t>
      </w:r>
      <w:r w:rsidRPr="00201D8A">
        <w:rPr>
          <w:rFonts w:eastAsia="MS Mincho" w:cs="Arial"/>
          <w:spacing w:val="-3"/>
          <w:sz w:val="22"/>
          <w:szCs w:val="22"/>
          <w:lang w:val="en-US"/>
        </w:rPr>
        <w:t xml:space="preserve">per day, </w:t>
      </w:r>
      <w:r w:rsidRPr="00B25F6E">
        <w:rPr>
          <w:rFonts w:eastAsia="MS Mincho" w:cs="Arial"/>
          <w:spacing w:val="-3"/>
          <w:sz w:val="22"/>
          <w:szCs w:val="22"/>
          <w:lang w:val="en-US"/>
        </w:rPr>
        <w:t xml:space="preserve">payable </w:t>
      </w:r>
      <w:r>
        <w:rPr>
          <w:rFonts w:eastAsia="MS Mincho" w:cs="Arial"/>
          <w:spacing w:val="-3"/>
          <w:sz w:val="22"/>
          <w:szCs w:val="22"/>
          <w:lang w:val="en-US"/>
        </w:rPr>
        <w:t>every weekly cut-off of the current month</w:t>
      </w:r>
      <w:r w:rsidRPr="00201D8A">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70F506EC" w14:textId="3B3CB498"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50E8547A"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A6F1F6A"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AFFE33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740D8517"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08D36576"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45B7AE34" w:rsidR="009B1AD0" w:rsidRDefault="002C036E"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0800" behindDoc="0" locked="0" layoutInCell="1" allowOverlap="1" wp14:anchorId="2F013442" wp14:editId="2DE9D107">
            <wp:simplePos x="0" y="0"/>
            <wp:positionH relativeFrom="column">
              <wp:posOffset>-400050</wp:posOffset>
            </wp:positionH>
            <wp:positionV relativeFrom="paragraph">
              <wp:posOffset>190500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6B904D9" w14:textId="53F52CBF" w:rsidR="00A72E0E" w:rsidRDefault="009B1AD0" w:rsidP="004966C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39683797"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8CBB91F" w:rsidR="009B1AD0" w:rsidRDefault="009B1AD0" w:rsidP="004966C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EF0E3B" w:rsidRPr="00201D8A">
        <w:rPr>
          <w:rFonts w:eastAsia="MS Mincho" w:cs="Arial"/>
          <w:spacing w:val="-3"/>
          <w:sz w:val="22"/>
          <w:szCs w:val="22"/>
          <w:lang w:val="en-US"/>
        </w:rPr>
        <w:t xml:space="preserve">The Employee will render </w:t>
      </w:r>
      <w:r w:rsidR="00EF0E3B">
        <w:rPr>
          <w:rFonts w:eastAsia="MS Mincho" w:cs="Arial"/>
          <w:spacing w:val="-3"/>
          <w:sz w:val="22"/>
          <w:szCs w:val="22"/>
          <w:lang w:val="en-US"/>
        </w:rPr>
        <w:t xml:space="preserve">work for eight (8) hours, </w:t>
      </w:r>
      <w:r w:rsidR="00EF0E3B" w:rsidRPr="00B60291">
        <w:rPr>
          <w:rFonts w:cs="Arial"/>
          <w:b/>
          <w:bCs/>
          <w:sz w:val="22"/>
          <w:szCs w:val="22"/>
        </w:rPr>
        <w:t>${Value</w:t>
      </w:r>
      <w:r w:rsidR="00EF0E3B">
        <w:rPr>
          <w:rFonts w:cs="Arial"/>
          <w:b/>
          <w:bCs/>
          <w:sz w:val="22"/>
          <w:szCs w:val="22"/>
        </w:rPr>
        <w:t>12</w:t>
      </w:r>
      <w:r w:rsidR="00EF0E3B" w:rsidRPr="00B60291">
        <w:rPr>
          <w:rFonts w:cs="Arial"/>
          <w:b/>
          <w:bCs/>
          <w:sz w:val="22"/>
          <w:szCs w:val="22"/>
        </w:rPr>
        <w:t>}</w:t>
      </w:r>
      <w:r w:rsidR="00EF0E3B">
        <w:rPr>
          <w:rFonts w:eastAsia="MS Mincho" w:cs="Arial"/>
          <w:spacing w:val="-3"/>
          <w:sz w:val="22"/>
          <w:szCs w:val="22"/>
          <w:lang w:val="en-US"/>
        </w:rPr>
        <w:t xml:space="preserve"> days a week,</w:t>
      </w:r>
      <w:r w:rsidR="00EF0E3B"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4966C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4966C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4966C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4966C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4966C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330F788" w14:textId="3210F825" w:rsidR="00FA03B7" w:rsidRPr="001F7864" w:rsidRDefault="005B121A" w:rsidP="004966C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6ABEA4F" w14:textId="500C6B5F" w:rsidR="003B545C" w:rsidRDefault="003B545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003BE" w14:textId="551C3689" w:rsidR="001F7864" w:rsidRDefault="001F7864"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6650D8C" w14:textId="5DC57D4A" w:rsidR="001F7864" w:rsidRDefault="001F7864"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C645A05" w14:textId="30DE5F5D" w:rsidR="001F7864" w:rsidRDefault="001F7864"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FD3BD7" w14:textId="56ED84C4" w:rsidR="001F7864" w:rsidRDefault="001F7864"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10B2EFD" w14:textId="55168D4E" w:rsidR="001F7864" w:rsidRDefault="001F7864"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37CAAB" w14:textId="4066DA16" w:rsidR="001F7864" w:rsidRDefault="001F7864"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4C96146" w14:textId="7CA587C1" w:rsidR="001F7864" w:rsidRDefault="001F7864"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555E255" w14:textId="7AD8D461" w:rsidR="001F7864" w:rsidRDefault="001F7864"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589707" w14:textId="40A6E93E" w:rsidR="001F7864" w:rsidRDefault="001F7864"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E4ED98C" w14:textId="77777777" w:rsidR="001F7864" w:rsidRPr="00D4198A" w:rsidRDefault="001F7864"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5DD3DAAB" w14:textId="747AAEAB" w:rsidR="003F4DC2" w:rsidRPr="00D85D6B" w:rsidRDefault="005B121A" w:rsidP="004966C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7597B89" w14:textId="394A77DA"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E4A701" w14:textId="76E7D622"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70ED176" w14:textId="3517B5BD"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A3F032" w14:textId="77777777"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F86E2" w14:textId="77777777" w:rsidR="004966C0" w:rsidRDefault="004966C0">
      <w:r>
        <w:separator/>
      </w:r>
    </w:p>
  </w:endnote>
  <w:endnote w:type="continuationSeparator" w:id="0">
    <w:p w14:paraId="60E2DB32" w14:textId="77777777" w:rsidR="004966C0" w:rsidRDefault="00496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7C5EC" w14:textId="77777777" w:rsidR="004966C0" w:rsidRDefault="004966C0">
      <w:r>
        <w:separator/>
      </w:r>
    </w:p>
  </w:footnote>
  <w:footnote w:type="continuationSeparator" w:id="0">
    <w:p w14:paraId="103BC78B" w14:textId="77777777" w:rsidR="004966C0" w:rsidRDefault="004966C0">
      <w:r>
        <w:separator/>
      </w:r>
    </w:p>
    <w:p w14:paraId="6062E0C2" w14:textId="77777777" w:rsidR="004966C0" w:rsidRDefault="004966C0"/>
  </w:footnote>
  <w:footnote w:type="continuationNotice" w:id="1">
    <w:p w14:paraId="00912344" w14:textId="77777777" w:rsidR="004966C0" w:rsidRDefault="004966C0">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47FF"/>
    <w:rsid w:val="002613FE"/>
    <w:rsid w:val="00263D60"/>
    <w:rsid w:val="0027213D"/>
    <w:rsid w:val="0027429C"/>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66C0"/>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383"/>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83499F8-5D4B-4C9F-A62B-9F4903A0A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2019-08-06T06:46:00Z</dcterms:created>
  <dcterms:modified xsi:type="dcterms:W3CDTF">2019-08-06T06:46:00Z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