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9624618" w14:textId="77777777" w:rsidR="00BC7E3A" w:rsidRPr="00BC7E3A" w:rsidRDefault="00BC7E3A" w:rsidP="00BC7E3A">
      <w:pPr>
        <w:numPr>
          <w:ilvl w:val="0"/>
          <w:numId w:val="27"/>
        </w:numPr>
        <w:spacing w:line="240" w:lineRule="auto"/>
        <w:jc w:val="both"/>
        <w:rPr>
          <w:rFonts w:cs="Arial"/>
          <w:sz w:val="22"/>
          <w:szCs w:val="22"/>
        </w:rPr>
      </w:pPr>
      <w:r w:rsidRPr="00BC7E3A">
        <w:rPr>
          <w:rFonts w:cs="Arial"/>
          <w:sz w:val="22"/>
          <w:szCs w:val="22"/>
        </w:rPr>
        <w:t>Reports to the Team Leader Daily.</w:t>
      </w:r>
    </w:p>
    <w:p w14:paraId="6A27D564" w14:textId="77777777" w:rsidR="00BC7E3A" w:rsidRPr="00BC7E3A" w:rsidRDefault="00BC7E3A" w:rsidP="00BC7E3A">
      <w:pPr>
        <w:numPr>
          <w:ilvl w:val="0"/>
          <w:numId w:val="27"/>
        </w:numPr>
        <w:spacing w:line="240" w:lineRule="auto"/>
        <w:jc w:val="both"/>
        <w:rPr>
          <w:rFonts w:cs="Arial"/>
          <w:sz w:val="22"/>
          <w:szCs w:val="22"/>
        </w:rPr>
      </w:pPr>
      <w:r w:rsidRPr="00BC7E3A">
        <w:rPr>
          <w:rFonts w:cs="Arial"/>
          <w:sz w:val="22"/>
          <w:szCs w:val="22"/>
        </w:rPr>
        <w:t>Ensures his/her daily itinerary is allowed (no diversion, no skipping areas until finished).</w:t>
      </w:r>
    </w:p>
    <w:p w14:paraId="153252E5" w14:textId="77777777" w:rsidR="00BC7E3A" w:rsidRPr="00BC7E3A" w:rsidRDefault="00BC7E3A" w:rsidP="00BC7E3A">
      <w:pPr>
        <w:numPr>
          <w:ilvl w:val="0"/>
          <w:numId w:val="27"/>
        </w:numPr>
        <w:spacing w:line="240" w:lineRule="auto"/>
        <w:jc w:val="both"/>
        <w:rPr>
          <w:rFonts w:cs="Arial"/>
          <w:sz w:val="22"/>
          <w:szCs w:val="22"/>
        </w:rPr>
      </w:pPr>
      <w:r w:rsidRPr="00BC7E3A">
        <w:rPr>
          <w:rFonts w:cs="Arial"/>
          <w:sz w:val="22"/>
          <w:szCs w:val="22"/>
        </w:rPr>
        <w:t>Ensures accuracy of store survey and reports real and existing stores only.</w:t>
      </w:r>
    </w:p>
    <w:p w14:paraId="46A2CE71" w14:textId="77777777" w:rsidR="00BC7E3A" w:rsidRPr="00BC7E3A" w:rsidRDefault="00BC7E3A" w:rsidP="00BC7E3A">
      <w:pPr>
        <w:numPr>
          <w:ilvl w:val="0"/>
          <w:numId w:val="27"/>
        </w:numPr>
        <w:spacing w:line="240" w:lineRule="auto"/>
        <w:jc w:val="both"/>
        <w:rPr>
          <w:rFonts w:cs="Arial"/>
          <w:sz w:val="22"/>
          <w:szCs w:val="22"/>
        </w:rPr>
      </w:pPr>
      <w:r w:rsidRPr="00BC7E3A">
        <w:rPr>
          <w:rFonts w:cs="Arial"/>
          <w:sz w:val="22"/>
          <w:szCs w:val="22"/>
        </w:rPr>
        <w:t>Ensures that all data (survey and photos) are captured and stored properly on the app. and synced daily (as much as signal is possible).</w:t>
      </w:r>
    </w:p>
    <w:p w14:paraId="6ED6A82E" w14:textId="77777777" w:rsidR="00BC7E3A" w:rsidRPr="00BC7E3A" w:rsidRDefault="00BC7E3A" w:rsidP="00BC7E3A">
      <w:pPr>
        <w:numPr>
          <w:ilvl w:val="0"/>
          <w:numId w:val="27"/>
        </w:numPr>
        <w:spacing w:line="240" w:lineRule="auto"/>
        <w:jc w:val="both"/>
        <w:rPr>
          <w:rFonts w:cs="Arial"/>
          <w:sz w:val="22"/>
          <w:szCs w:val="22"/>
        </w:rPr>
      </w:pPr>
      <w:r w:rsidRPr="00BC7E3A">
        <w:rPr>
          <w:rFonts w:cs="Arial"/>
          <w:sz w:val="22"/>
          <w:szCs w:val="22"/>
        </w:rPr>
        <w:t>Shall be liable for the loss of issued mobile phone and accessories. Hence, each tagger will sign an agreement before the start of the project.</w:t>
      </w:r>
    </w:p>
    <w:p w14:paraId="3015B585" w14:textId="6BEFDB02" w:rsidR="00306862" w:rsidRDefault="00306862" w:rsidP="00306862">
      <w:pPr>
        <w:shd w:val="clear" w:color="auto" w:fill="FFFFFF"/>
        <w:spacing w:line="240" w:lineRule="auto"/>
        <w:rPr>
          <w:rFonts w:cs="Arial"/>
          <w:color w:val="000000"/>
          <w:sz w:val="22"/>
          <w:szCs w:val="22"/>
          <w:lang w:val="fil-PH" w:eastAsia="fil-PH"/>
        </w:rPr>
      </w:pPr>
    </w:p>
    <w:p w14:paraId="6BB1D987" w14:textId="20F30F59" w:rsidR="00306862" w:rsidRDefault="00306862" w:rsidP="00306862">
      <w:pPr>
        <w:shd w:val="clear" w:color="auto" w:fill="FFFFFF"/>
        <w:spacing w:line="240" w:lineRule="auto"/>
        <w:rPr>
          <w:rFonts w:cs="Arial"/>
          <w:color w:val="000000"/>
          <w:sz w:val="22"/>
          <w:szCs w:val="22"/>
          <w:lang w:val="fil-PH" w:eastAsia="fil-PH"/>
        </w:rPr>
      </w:pPr>
    </w:p>
    <w:p w14:paraId="27A09430" w14:textId="5661BA85" w:rsidR="00306862" w:rsidRDefault="00306862" w:rsidP="00306862">
      <w:pPr>
        <w:shd w:val="clear" w:color="auto" w:fill="FFFFFF"/>
        <w:spacing w:line="240" w:lineRule="auto"/>
        <w:rPr>
          <w:rFonts w:cs="Arial"/>
          <w:color w:val="000000"/>
          <w:sz w:val="22"/>
          <w:szCs w:val="22"/>
          <w:lang w:val="fil-PH" w:eastAsia="fil-PH"/>
        </w:rPr>
      </w:pPr>
    </w:p>
    <w:p w14:paraId="7E3D6C49" w14:textId="157022E9" w:rsidR="00306862" w:rsidRDefault="00306862" w:rsidP="00306862">
      <w:pPr>
        <w:shd w:val="clear" w:color="auto" w:fill="FFFFFF"/>
        <w:spacing w:line="240" w:lineRule="auto"/>
        <w:rPr>
          <w:rFonts w:cs="Arial"/>
          <w:color w:val="000000"/>
          <w:sz w:val="22"/>
          <w:szCs w:val="22"/>
          <w:lang w:val="fil-PH" w:eastAsia="fil-PH"/>
        </w:rPr>
      </w:pPr>
    </w:p>
    <w:p w14:paraId="09F7F7D3" w14:textId="08EB0F74" w:rsidR="00306862" w:rsidRDefault="00306862" w:rsidP="00306862">
      <w:pPr>
        <w:shd w:val="clear" w:color="auto" w:fill="FFFFFF"/>
        <w:spacing w:line="240" w:lineRule="auto"/>
        <w:rPr>
          <w:rFonts w:cs="Arial"/>
          <w:color w:val="000000"/>
          <w:sz w:val="22"/>
          <w:szCs w:val="22"/>
          <w:lang w:val="fil-PH" w:eastAsia="fil-PH"/>
        </w:rPr>
      </w:pPr>
    </w:p>
    <w:p w14:paraId="3CBC98A7" w14:textId="77777777" w:rsidR="00306862" w:rsidRPr="00306862" w:rsidRDefault="00306862" w:rsidP="00306862">
      <w:pPr>
        <w:shd w:val="clear" w:color="auto" w:fill="FFFFFF"/>
        <w:spacing w:line="240" w:lineRule="auto"/>
        <w:rPr>
          <w:rFonts w:cs="Arial"/>
          <w:color w:val="000000"/>
          <w:sz w:val="22"/>
          <w:szCs w:val="22"/>
          <w:lang w:val="fil-PH" w:eastAsia="fil-PH"/>
        </w:rPr>
      </w:pPr>
    </w:p>
    <w:p w14:paraId="2F2CDE5F" w14:textId="6B0B43DA" w:rsidR="00353771" w:rsidRPr="00353771" w:rsidRDefault="00353771" w:rsidP="00353771">
      <w:pPr>
        <w:spacing w:line="240" w:lineRule="auto"/>
        <w:ind w:left="1080"/>
        <w:jc w:val="both"/>
        <w:rPr>
          <w:rFonts w:cs="Arial"/>
          <w:szCs w:val="20"/>
        </w:rPr>
      </w:pPr>
    </w:p>
    <w:p w14:paraId="79E19B74" w14:textId="26659D15"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3345F3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EFCB371"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B9BB9F1"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B250259"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Hlk15732854"/>
      <w:r w:rsidR="003063F5" w:rsidRPr="003063F5">
        <w:rPr>
          <w:rFonts w:eastAsia="MS Mincho" w:cs="Arial"/>
          <w:color w:val="000000" w:themeColor="text1"/>
          <w:spacing w:val="-3"/>
          <w:sz w:val="22"/>
          <w:szCs w:val="22"/>
          <w:lang w:val="en-US"/>
        </w:rPr>
        <w:t>Employee will commence to perform the services in favor of</w:t>
      </w:r>
      <w:r w:rsidR="00CF3AE5">
        <w:rPr>
          <w:rFonts w:eastAsia="MS Mincho" w:cs="Arial"/>
          <w:color w:val="000000" w:themeColor="text1"/>
          <w:spacing w:val="-3"/>
          <w:sz w:val="22"/>
          <w:szCs w:val="22"/>
          <w:lang w:val="en-US"/>
        </w:rPr>
        <w:t xml:space="preserve"> </w:t>
      </w:r>
      <w:r w:rsidR="003063F5" w:rsidRPr="003063F5">
        <w:rPr>
          <w:rFonts w:cs="Arial"/>
          <w:b/>
          <w:bCs/>
          <w:sz w:val="22"/>
        </w:rPr>
        <w:t>${Value3}</w:t>
      </w:r>
      <w:r w:rsidR="003063F5" w:rsidRPr="003063F5">
        <w:rPr>
          <w:rFonts w:cs="Arial"/>
          <w:b/>
          <w:color w:val="000000" w:themeColor="text1"/>
          <w:sz w:val="22"/>
          <w:szCs w:val="22"/>
        </w:rPr>
        <w:t xml:space="preserve"> </w:t>
      </w:r>
      <w:r w:rsidR="003063F5" w:rsidRPr="003063F5">
        <w:rPr>
          <w:rFonts w:eastAsia="MS Mincho" w:cs="Arial"/>
          <w:color w:val="000000" w:themeColor="text1"/>
          <w:spacing w:val="-3"/>
          <w:sz w:val="22"/>
          <w:szCs w:val="22"/>
          <w:lang w:val="en-US"/>
        </w:rPr>
        <w:t xml:space="preserve">from </w:t>
      </w:r>
      <w:r w:rsidR="003063F5" w:rsidRPr="003063F5">
        <w:rPr>
          <w:rFonts w:cs="Arial"/>
          <w:b/>
          <w:bCs/>
          <w:sz w:val="22"/>
        </w:rPr>
        <w:t>${Value8}</w:t>
      </w:r>
      <w:r w:rsidR="003063F5" w:rsidRPr="003063F5">
        <w:rPr>
          <w:rFonts w:eastAsia="MS Mincho" w:cs="Arial"/>
          <w:color w:val="000000" w:themeColor="text1"/>
          <w:spacing w:val="-3"/>
          <w:sz w:val="22"/>
          <w:szCs w:val="22"/>
          <w:lang w:val="en-US"/>
        </w:rPr>
        <w:t xml:space="preserve"> to </w:t>
      </w:r>
      <w:r w:rsidR="003063F5" w:rsidRPr="003063F5">
        <w:rPr>
          <w:rFonts w:cs="Arial"/>
          <w:b/>
          <w:bCs/>
          <w:sz w:val="22"/>
        </w:rPr>
        <w:t>${Deo9}</w:t>
      </w:r>
      <w:r w:rsidR="003063F5" w:rsidRPr="003063F5">
        <w:rPr>
          <w:rFonts w:eastAsia="MS Mincho" w:cs="Arial"/>
          <w:color w:val="000000" w:themeColor="text1"/>
          <w:spacing w:val="-3"/>
          <w:sz w:val="22"/>
          <w:szCs w:val="22"/>
          <w:lang w:val="en-US"/>
        </w:rPr>
        <w:t>.</w:t>
      </w:r>
      <w:bookmarkEnd w:id="1"/>
    </w:p>
    <w:p w14:paraId="4383AFE6" w14:textId="5C04AA6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2B002D" w14:textId="77777777"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 xml:space="preserve">Employee shall receive </w:t>
      </w:r>
      <w:r w:rsidRPr="00306862">
        <w:rPr>
          <w:rFonts w:eastAsia="MS Mincho" w:cs="Arial"/>
          <w:b/>
          <w:color w:val="000000" w:themeColor="text1"/>
          <w:spacing w:val="-3"/>
          <w:sz w:val="22"/>
          <w:szCs w:val="22"/>
          <w:lang w:val="en-US"/>
        </w:rPr>
        <w:t xml:space="preserve">Php </w:t>
      </w:r>
      <w:r w:rsidRPr="00306862">
        <w:rPr>
          <w:rFonts w:cs="Arial"/>
          <w:b/>
          <w:bCs/>
          <w:sz w:val="22"/>
        </w:rPr>
        <w:t>${Value10}</w:t>
      </w:r>
      <w:r w:rsidRPr="00306862">
        <w:rPr>
          <w:rFonts w:eastAsia="MS Mincho" w:cs="Arial"/>
          <w:color w:val="000000" w:themeColor="text1"/>
          <w:spacing w:val="-3"/>
          <w:sz w:val="22"/>
          <w:szCs w:val="22"/>
          <w:lang w:val="en-US"/>
        </w:rPr>
        <w:t xml:space="preserve"> per day, payable every </w:t>
      </w:r>
      <w:r w:rsidRPr="00306862">
        <w:rPr>
          <w:rFonts w:eastAsia="MS Mincho" w:cs="Arial"/>
          <w:b/>
          <w:color w:val="000000" w:themeColor="text1"/>
          <w:spacing w:val="-3"/>
          <w:sz w:val="22"/>
          <w:szCs w:val="22"/>
          <w:lang w:val="en-US"/>
        </w:rPr>
        <w:t>weekly cut-off</w:t>
      </w:r>
      <w:r w:rsidRPr="00306862">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3F0A805D" w14:textId="1966724F"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41DBFC5" w14:textId="77777777" w:rsidR="00BC7E3A" w:rsidRPr="00BC7E3A" w:rsidRDefault="00306862" w:rsidP="00BC7E3A">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eastAsia="MS Mincho" w:cs="Arial"/>
          <w:color w:val="000000" w:themeColor="text1"/>
          <w:spacing w:val="-3"/>
          <w:szCs w:val="20"/>
          <w:lang w:val="en-US"/>
        </w:rPr>
        <w:tab/>
      </w:r>
      <w:r w:rsidR="00BC7E3A" w:rsidRPr="00BC7E3A">
        <w:rPr>
          <w:rFonts w:eastAsia="MS Mincho" w:cs="Arial"/>
          <w:color w:val="000000" w:themeColor="text1"/>
          <w:spacing w:val="-3"/>
          <w:sz w:val="22"/>
          <w:szCs w:val="22"/>
          <w:lang w:val="en-US"/>
        </w:rPr>
        <w:t xml:space="preserve">Daily Rate/day </w:t>
      </w:r>
    </w:p>
    <w:p w14:paraId="7452A987" w14:textId="564357BC"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BC7E3A">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w:t>
      </w:r>
      <w:r w:rsidRPr="00BC7E3A">
        <w:rPr>
          <w:rFonts w:eastAsia="MS Mincho" w:cs="Arial"/>
          <w:color w:val="000000" w:themeColor="text1"/>
          <w:spacing w:val="-3"/>
          <w:sz w:val="22"/>
          <w:szCs w:val="22"/>
          <w:lang w:val="en-US"/>
        </w:rPr>
        <w:tab/>
        <w:t xml:space="preserve">P </w:t>
      </w:r>
      <w:r w:rsidRPr="00BC7E3A">
        <w:rPr>
          <w:rFonts w:cs="Arial"/>
          <w:sz w:val="22"/>
        </w:rPr>
        <w:t>${Value10}</w:t>
      </w:r>
    </w:p>
    <w:p w14:paraId="223E8C64" w14:textId="37C8B6C3"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BC7E3A">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w:t>
      </w:r>
      <w:r w:rsidRPr="00BC7E3A">
        <w:rPr>
          <w:rFonts w:eastAsia="MS Mincho" w:cs="Arial"/>
          <w:color w:val="000000" w:themeColor="text1"/>
          <w:spacing w:val="-3"/>
          <w:sz w:val="22"/>
          <w:szCs w:val="22"/>
          <w:lang w:val="en-US"/>
        </w:rPr>
        <w:tab/>
        <w:t xml:space="preserve">P </w:t>
      </w:r>
      <w:r w:rsidRPr="00BC7E3A">
        <w:rPr>
          <w:rFonts w:cs="Arial"/>
          <w:sz w:val="22"/>
        </w:rPr>
        <w:t>${Value10c}</w:t>
      </w:r>
    </w:p>
    <w:p w14:paraId="549CA4FB" w14:textId="41D623F6"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BC7E3A">
        <w:rPr>
          <w:rFonts w:eastAsia="MS Mincho" w:cs="Arial"/>
          <w:color w:val="000000" w:themeColor="text1"/>
          <w:spacing w:val="-3"/>
          <w:sz w:val="22"/>
          <w:szCs w:val="22"/>
          <w:lang w:val="en-US"/>
        </w:rPr>
        <w:tab/>
        <w:t>Transportation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w:t>
      </w:r>
      <w:r w:rsidRPr="00BC7E3A">
        <w:rPr>
          <w:rFonts w:eastAsia="MS Mincho" w:cs="Arial"/>
          <w:color w:val="000000" w:themeColor="text1"/>
          <w:spacing w:val="-3"/>
          <w:sz w:val="22"/>
          <w:szCs w:val="22"/>
          <w:lang w:val="en-US"/>
        </w:rPr>
        <w:tab/>
        <w:t xml:space="preserve">Based on Actual </w:t>
      </w:r>
    </w:p>
    <w:p w14:paraId="1872040F" w14:textId="24F04726"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ind w:left="7200" w:hanging="6180"/>
        <w:jc w:val="both"/>
        <w:textAlignment w:val="baseline"/>
        <w:rPr>
          <w:rFonts w:eastAsia="MS Mincho" w:cs="Arial"/>
          <w:color w:val="000000" w:themeColor="text1"/>
          <w:spacing w:val="-3"/>
          <w:sz w:val="22"/>
          <w:szCs w:val="22"/>
          <w:lang w:val="en-US"/>
        </w:rPr>
      </w:pPr>
      <w:r w:rsidRPr="00BC7E3A">
        <w:rPr>
          <w:rFonts w:eastAsia="MS Mincho" w:cs="Arial"/>
          <w:color w:val="000000" w:themeColor="text1"/>
          <w:spacing w:val="-3"/>
          <w:sz w:val="22"/>
          <w:szCs w:val="22"/>
          <w:lang w:val="en-US"/>
        </w:rPr>
        <w:tab/>
        <w:t>Performance incentive based on achieved quota</w:t>
      </w:r>
      <w:r>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w:t>
      </w:r>
      <w:r w:rsidRPr="00BC7E3A">
        <w:rPr>
          <w:rFonts w:eastAsia="MS Mincho" w:cs="Arial"/>
          <w:color w:val="000000" w:themeColor="text1"/>
          <w:spacing w:val="-3"/>
          <w:sz w:val="22"/>
          <w:szCs w:val="22"/>
          <w:lang w:val="en-US"/>
        </w:rPr>
        <w:tab/>
        <w:t>P 50.00/day*</w:t>
      </w:r>
    </w:p>
    <w:p w14:paraId="691262E0" w14:textId="77777777"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BC7E3A">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ab/>
        <w:t xml:space="preserve">*If targeted 30 </w:t>
      </w:r>
      <w:proofErr w:type="gramStart"/>
      <w:r w:rsidRPr="00BC7E3A">
        <w:rPr>
          <w:rFonts w:eastAsia="MS Mincho" w:cs="Arial"/>
          <w:color w:val="000000" w:themeColor="text1"/>
          <w:spacing w:val="-3"/>
          <w:sz w:val="22"/>
          <w:szCs w:val="22"/>
          <w:lang w:val="en-US"/>
        </w:rPr>
        <w:t>store</w:t>
      </w:r>
      <w:proofErr w:type="gramEnd"/>
      <w:r w:rsidRPr="00BC7E3A">
        <w:rPr>
          <w:rFonts w:eastAsia="MS Mincho" w:cs="Arial"/>
          <w:color w:val="000000" w:themeColor="text1"/>
          <w:spacing w:val="-3"/>
          <w:sz w:val="22"/>
          <w:szCs w:val="22"/>
          <w:lang w:val="en-US"/>
        </w:rPr>
        <w:t xml:space="preserve"> are achieved per day, performance</w:t>
      </w:r>
    </w:p>
    <w:p w14:paraId="01682AC2" w14:textId="3834664D"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C8509D">
        <w:rPr>
          <w:rFonts w:ascii="Arial Narrow" w:hAnsi="Arial Narrow"/>
          <w:b/>
          <w:noProof/>
          <w:sz w:val="22"/>
          <w:szCs w:val="28"/>
          <w:u w:val="single"/>
          <w:lang w:val="en-US"/>
        </w:rPr>
        <w:drawing>
          <wp:anchor distT="0" distB="0" distL="114300" distR="114300" simplePos="0" relativeHeight="251661312" behindDoc="0" locked="0" layoutInCell="1" allowOverlap="1" wp14:anchorId="2F013442" wp14:editId="11350B5E">
            <wp:simplePos x="0" y="0"/>
            <wp:positionH relativeFrom="column">
              <wp:posOffset>-342900</wp:posOffset>
            </wp:positionH>
            <wp:positionV relativeFrom="paragraph">
              <wp:posOffset>210185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BC7E3A">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ab/>
        <w:t xml:space="preserve"> incentive shall be computed and paid upon completion </w:t>
      </w:r>
    </w:p>
    <w:p w14:paraId="143CFFDD" w14:textId="5AFB5417" w:rsidR="00BC7E3A" w:rsidRPr="00BC7E3A" w:rsidRDefault="00BC7E3A" w:rsidP="00BC7E3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BC7E3A">
        <w:rPr>
          <w:rFonts w:eastAsia="MS Mincho" w:cs="Arial"/>
          <w:color w:val="000000" w:themeColor="text1"/>
          <w:spacing w:val="-3"/>
          <w:sz w:val="22"/>
          <w:szCs w:val="22"/>
          <w:lang w:val="en-US"/>
        </w:rPr>
        <w:tab/>
      </w:r>
      <w:r w:rsidRPr="00BC7E3A">
        <w:rPr>
          <w:rFonts w:eastAsia="MS Mincho" w:cs="Arial"/>
          <w:color w:val="000000" w:themeColor="text1"/>
          <w:spacing w:val="-3"/>
          <w:sz w:val="22"/>
          <w:szCs w:val="22"/>
          <w:lang w:val="en-US"/>
        </w:rPr>
        <w:tab/>
        <w:t xml:space="preserve"> of the project.</w:t>
      </w:r>
    </w:p>
    <w:p w14:paraId="1996E018" w14:textId="469AB591" w:rsidR="009B1AD0" w:rsidRDefault="009B1AD0" w:rsidP="00BC7E3A">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2282991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FF738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0437CC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D45CBE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9638E0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9BE102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6F80025"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2B73493C"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CF3BC3B"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39B198A8"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67E76CC"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EC1806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63942B6E" w:rsidR="000E4AF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3D6D3CE" w14:textId="473B682C"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3D87ED" w14:textId="4987720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9304F7" w14:textId="645D305C"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4B9AF1" w14:textId="2383F09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B16696" w14:textId="0BB955E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20FE04" w14:textId="01CE2037"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318D9A" w14:textId="6A1221F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AEC6F8" w14:textId="29BE1EB9"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0272FE" w14:textId="77777777" w:rsidR="003063F5" w:rsidRPr="00CF3AE5" w:rsidRDefault="003063F5" w:rsidP="00CF3AE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7ABD5B"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1B0A08">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1C741C3"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08BC554E"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214231" w14:textId="62F515C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0AA03" w14:textId="003B3395"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298917" w14:textId="0BF81A86"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B86C9B" w14:textId="3FD035C2" w:rsidR="003063F5" w:rsidRDefault="003063F5" w:rsidP="003063F5"/>
    <w:p w14:paraId="31AB3196" w14:textId="0F9A26BB" w:rsidR="00306862" w:rsidRDefault="00306862" w:rsidP="003063F5"/>
    <w:p w14:paraId="27CC823E" w14:textId="6BAD41BD" w:rsidR="00306862" w:rsidRDefault="00306862" w:rsidP="003063F5"/>
    <w:p w14:paraId="70BFD8DB" w14:textId="0AEF4AAA" w:rsidR="00306862" w:rsidRDefault="00306862" w:rsidP="003063F5"/>
    <w:p w14:paraId="19100E0A" w14:textId="17F7448A" w:rsidR="00306862" w:rsidRDefault="00306862" w:rsidP="003063F5"/>
    <w:p w14:paraId="040D30BD" w14:textId="09136488" w:rsidR="00306862" w:rsidRDefault="00306862" w:rsidP="003063F5"/>
    <w:p w14:paraId="48046CC7" w14:textId="4255A248" w:rsidR="00306862" w:rsidRDefault="00306862" w:rsidP="003063F5"/>
    <w:p w14:paraId="33A542A2" w14:textId="5515D2FE" w:rsidR="00306862" w:rsidRDefault="00306862" w:rsidP="003063F5"/>
    <w:p w14:paraId="4B6F1865" w14:textId="77777777" w:rsidR="00BC7E3A" w:rsidRDefault="00BC7E3A" w:rsidP="00BC7E3A">
      <w:pPr>
        <w:rPr>
          <w:rFonts w:ascii="Arial Narrow" w:hAnsi="Arial Narrow" w:cs="Tahoma"/>
          <w:b/>
          <w:color w:val="000000" w:themeColor="text1"/>
          <w:sz w:val="18"/>
          <w:szCs w:val="18"/>
          <w:u w:val="single"/>
        </w:rPr>
      </w:pPr>
    </w:p>
    <w:p w14:paraId="0007AC25" w14:textId="77777777" w:rsidR="00BC7E3A" w:rsidRPr="00DA5522" w:rsidRDefault="00BC7E3A" w:rsidP="00BC7E3A">
      <w:pPr>
        <w:rPr>
          <w:rFonts w:ascii="Arial Narrow" w:hAnsi="Arial Narrow" w:cs="Tahoma"/>
          <w:b/>
          <w:color w:val="000000" w:themeColor="text1"/>
          <w:sz w:val="18"/>
          <w:szCs w:val="18"/>
          <w:u w:val="single"/>
        </w:rPr>
      </w:pPr>
    </w:p>
    <w:p w14:paraId="4163A590" w14:textId="77777777" w:rsidR="00BC7E3A" w:rsidRPr="00BC7E3A" w:rsidRDefault="00BC7E3A" w:rsidP="00BC7E3A">
      <w:pPr>
        <w:ind w:firstLine="360"/>
        <w:jc w:val="center"/>
        <w:rPr>
          <w:rFonts w:cs="Arial"/>
          <w:b/>
          <w:color w:val="000000" w:themeColor="text1"/>
          <w:sz w:val="22"/>
          <w:szCs w:val="22"/>
          <w:u w:val="single"/>
        </w:rPr>
      </w:pPr>
      <w:r w:rsidRPr="00BC7E3A">
        <w:rPr>
          <w:rFonts w:cs="Arial"/>
          <w:b/>
          <w:color w:val="000000" w:themeColor="text1"/>
          <w:sz w:val="22"/>
          <w:szCs w:val="22"/>
          <w:u w:val="single"/>
        </w:rPr>
        <w:t>SURVEYOR/TAGGER’S BEHAVIORAL CLAUSE</w:t>
      </w:r>
    </w:p>
    <w:p w14:paraId="26D35FE7" w14:textId="77777777" w:rsidR="00BC7E3A" w:rsidRPr="00BC7E3A" w:rsidRDefault="00BC7E3A" w:rsidP="00BC7E3A">
      <w:pPr>
        <w:ind w:firstLine="360"/>
        <w:jc w:val="center"/>
        <w:rPr>
          <w:rFonts w:cs="Arial"/>
          <w:b/>
          <w:color w:val="000000" w:themeColor="text1"/>
          <w:sz w:val="22"/>
          <w:szCs w:val="22"/>
          <w:u w:val="single"/>
        </w:rPr>
      </w:pPr>
    </w:p>
    <w:p w14:paraId="1612F930"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follow and obey all legitimate instructions and directions of his his/her immediate superior</w:t>
      </w:r>
    </w:p>
    <w:p w14:paraId="70EE58DD"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accomplish and submit all mandatory reports on time</w:t>
      </w:r>
    </w:p>
    <w:p w14:paraId="02D3F97F"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treat all staff, clients, partners/dealers/stores with respect all the time</w:t>
      </w:r>
    </w:p>
    <w:p w14:paraId="19171D22"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follow all rules and policies partners/dealer/stores</w:t>
      </w:r>
    </w:p>
    <w:p w14:paraId="26C56A56"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attend all mandatory meetings dictated by Agency</w:t>
      </w:r>
    </w:p>
    <w:p w14:paraId="7E8D2C92"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always be on time for work</w:t>
      </w:r>
    </w:p>
    <w:p w14:paraId="08F3DA3F"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liquidate expenses on time</w:t>
      </w:r>
    </w:p>
    <w:p w14:paraId="0E086A72"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To always observe proper grooming at all times</w:t>
      </w:r>
    </w:p>
    <w:p w14:paraId="73E85CCB" w14:textId="77777777" w:rsidR="00BC7E3A" w:rsidRPr="00BC7E3A" w:rsidRDefault="00BC7E3A" w:rsidP="00BC7E3A">
      <w:pPr>
        <w:pStyle w:val="ColorfulList-Accent11"/>
        <w:numPr>
          <w:ilvl w:val="0"/>
          <w:numId w:val="34"/>
        </w:numPr>
        <w:jc w:val="both"/>
        <w:rPr>
          <w:rFonts w:ascii="Arial" w:hAnsi="Arial" w:cs="Arial"/>
          <w:sz w:val="22"/>
          <w:szCs w:val="22"/>
        </w:rPr>
      </w:pPr>
      <w:r w:rsidRPr="00BC7E3A">
        <w:rPr>
          <w:rFonts w:ascii="Arial" w:hAnsi="Arial" w:cs="Arial"/>
          <w:sz w:val="22"/>
          <w:szCs w:val="22"/>
        </w:rPr>
        <w:t>No posting of any photographs in any social media account that are confidential and/or will jeopardize the integrity of the Brand, Client and/or the agency.</w:t>
      </w:r>
    </w:p>
    <w:p w14:paraId="343CDF98" w14:textId="77777777" w:rsidR="00BC7E3A" w:rsidRPr="00BC7E3A" w:rsidRDefault="00BC7E3A" w:rsidP="00BC7E3A">
      <w:pPr>
        <w:pStyle w:val="ColorfulList-Accent11"/>
        <w:jc w:val="both"/>
        <w:rPr>
          <w:rFonts w:ascii="Arial" w:hAnsi="Arial" w:cs="Arial"/>
          <w:sz w:val="22"/>
          <w:szCs w:val="22"/>
        </w:rPr>
      </w:pPr>
    </w:p>
    <w:p w14:paraId="1E5A89D6" w14:textId="77777777" w:rsidR="00BC7E3A" w:rsidRPr="00BC7E3A" w:rsidRDefault="00BC7E3A" w:rsidP="00BC7E3A">
      <w:pPr>
        <w:pStyle w:val="ColorfulList-Accent11"/>
        <w:jc w:val="both"/>
        <w:rPr>
          <w:rFonts w:ascii="Arial" w:hAnsi="Arial" w:cs="Arial"/>
          <w:sz w:val="22"/>
          <w:szCs w:val="22"/>
        </w:rPr>
      </w:pPr>
    </w:p>
    <w:p w14:paraId="12669263" w14:textId="77777777" w:rsidR="00BC7E3A" w:rsidRPr="00BC7E3A" w:rsidRDefault="00BC7E3A" w:rsidP="00BC7E3A">
      <w:pPr>
        <w:ind w:right="-90"/>
        <w:jc w:val="both"/>
        <w:rPr>
          <w:rFonts w:cs="Arial"/>
          <w:b/>
          <w:sz w:val="22"/>
          <w:szCs w:val="22"/>
        </w:rPr>
      </w:pPr>
    </w:p>
    <w:p w14:paraId="040AA9EC" w14:textId="77777777" w:rsidR="00BC7E3A" w:rsidRPr="00BC7E3A" w:rsidRDefault="00BC7E3A" w:rsidP="00BC7E3A">
      <w:pPr>
        <w:pStyle w:val="NoSpacing"/>
        <w:rPr>
          <w:rFonts w:ascii="Arial" w:hAnsi="Arial" w:cs="Arial"/>
        </w:rPr>
      </w:pPr>
      <w:r w:rsidRPr="00BC7E3A">
        <w:rPr>
          <w:rFonts w:ascii="Arial" w:hAnsi="Arial" w:cs="Arial"/>
        </w:rPr>
        <w:tab/>
      </w:r>
    </w:p>
    <w:p w14:paraId="282580ED" w14:textId="77777777" w:rsidR="00BC7E3A" w:rsidRPr="00BC7E3A" w:rsidRDefault="00BC7E3A" w:rsidP="00BC7E3A">
      <w:pPr>
        <w:pStyle w:val="ListParagraph"/>
        <w:ind w:left="0" w:right="-180"/>
        <w:jc w:val="center"/>
        <w:rPr>
          <w:rStyle w:val="Normal1"/>
          <w:rFonts w:cs="Arial"/>
          <w:b/>
          <w:sz w:val="22"/>
          <w:szCs w:val="22"/>
          <w:u w:val="single"/>
        </w:rPr>
      </w:pPr>
      <w:r w:rsidRPr="00BC7E3A">
        <w:rPr>
          <w:rStyle w:val="Normal1"/>
          <w:rFonts w:cs="Arial"/>
          <w:b/>
          <w:sz w:val="22"/>
          <w:szCs w:val="22"/>
          <w:u w:val="single"/>
        </w:rPr>
        <w:t>SURVEYOR/TAGGER’S KPI</w:t>
      </w:r>
    </w:p>
    <w:p w14:paraId="41CFD4CC" w14:textId="77777777" w:rsidR="00BC7E3A" w:rsidRPr="00BC7E3A" w:rsidRDefault="00BC7E3A" w:rsidP="00BC7E3A">
      <w:pPr>
        <w:pStyle w:val="ListParagraph"/>
        <w:ind w:left="0" w:right="-180"/>
        <w:jc w:val="both"/>
        <w:rPr>
          <w:rStyle w:val="Normal1"/>
          <w:rFonts w:cs="Arial"/>
          <w:b/>
          <w:sz w:val="22"/>
          <w:szCs w:val="22"/>
        </w:rPr>
      </w:pPr>
    </w:p>
    <w:p w14:paraId="5D2361A3" w14:textId="77777777" w:rsidR="00BC7E3A" w:rsidRPr="00BC7E3A" w:rsidRDefault="00BC7E3A" w:rsidP="00BC7E3A">
      <w:pPr>
        <w:pStyle w:val="ListParagraph"/>
        <w:numPr>
          <w:ilvl w:val="0"/>
          <w:numId w:val="50"/>
        </w:numPr>
        <w:rPr>
          <w:rFonts w:cs="Arial"/>
          <w:sz w:val="22"/>
          <w:szCs w:val="22"/>
        </w:rPr>
      </w:pPr>
      <w:r w:rsidRPr="00BC7E3A">
        <w:rPr>
          <w:rFonts w:cs="Arial"/>
          <w:sz w:val="22"/>
          <w:szCs w:val="22"/>
        </w:rPr>
        <w:t xml:space="preserve">On time and in full posting compliance </w:t>
      </w:r>
      <w:r w:rsidRPr="00BC7E3A">
        <w:rPr>
          <w:rFonts w:cs="Arial"/>
          <w:sz w:val="22"/>
          <w:szCs w:val="22"/>
        </w:rPr>
        <w:tab/>
        <w:t>= 30%</w:t>
      </w:r>
    </w:p>
    <w:p w14:paraId="316587A7" w14:textId="49BC8063" w:rsidR="00BC7E3A" w:rsidRPr="00BC7E3A" w:rsidRDefault="00BC7E3A" w:rsidP="00BC7E3A">
      <w:pPr>
        <w:pStyle w:val="ListParagraph"/>
        <w:numPr>
          <w:ilvl w:val="0"/>
          <w:numId w:val="50"/>
        </w:numPr>
        <w:rPr>
          <w:rFonts w:cs="Arial"/>
          <w:sz w:val="22"/>
          <w:szCs w:val="22"/>
        </w:rPr>
      </w:pPr>
      <w:r w:rsidRPr="00BC7E3A">
        <w:rPr>
          <w:rFonts w:cs="Arial"/>
          <w:sz w:val="22"/>
          <w:szCs w:val="22"/>
        </w:rPr>
        <w:t xml:space="preserve">Attendance </w:t>
      </w:r>
      <w:r w:rsidRPr="00BC7E3A">
        <w:rPr>
          <w:rFonts w:cs="Arial"/>
          <w:sz w:val="22"/>
          <w:szCs w:val="22"/>
        </w:rPr>
        <w:tab/>
      </w:r>
      <w:r w:rsidRPr="00BC7E3A">
        <w:rPr>
          <w:rFonts w:cs="Arial"/>
          <w:sz w:val="22"/>
          <w:szCs w:val="22"/>
        </w:rPr>
        <w:tab/>
      </w:r>
      <w:r w:rsidRPr="00BC7E3A">
        <w:rPr>
          <w:rFonts w:cs="Arial"/>
          <w:sz w:val="22"/>
          <w:szCs w:val="22"/>
        </w:rPr>
        <w:tab/>
      </w:r>
      <w:r w:rsidRPr="00BC7E3A">
        <w:rPr>
          <w:rFonts w:cs="Arial"/>
          <w:sz w:val="22"/>
          <w:szCs w:val="22"/>
        </w:rPr>
        <w:tab/>
      </w:r>
      <w:r>
        <w:rPr>
          <w:rFonts w:cs="Arial"/>
          <w:sz w:val="22"/>
          <w:szCs w:val="22"/>
        </w:rPr>
        <w:tab/>
      </w:r>
      <w:r w:rsidRPr="00BC7E3A">
        <w:rPr>
          <w:rFonts w:cs="Arial"/>
          <w:sz w:val="22"/>
          <w:szCs w:val="22"/>
        </w:rPr>
        <w:t>= 10%</w:t>
      </w:r>
    </w:p>
    <w:p w14:paraId="1F11D88D" w14:textId="77777777" w:rsidR="00BC7E3A" w:rsidRPr="00BC7E3A" w:rsidRDefault="00BC7E3A" w:rsidP="00BC7E3A">
      <w:pPr>
        <w:pStyle w:val="ListParagraph"/>
        <w:numPr>
          <w:ilvl w:val="0"/>
          <w:numId w:val="50"/>
        </w:numPr>
        <w:rPr>
          <w:rFonts w:cs="Arial"/>
          <w:sz w:val="22"/>
          <w:szCs w:val="22"/>
        </w:rPr>
      </w:pPr>
      <w:r w:rsidRPr="00BC7E3A">
        <w:rPr>
          <w:rFonts w:cs="Arial"/>
          <w:sz w:val="22"/>
          <w:szCs w:val="22"/>
        </w:rPr>
        <w:t xml:space="preserve">Follows given itinerary per day </w:t>
      </w:r>
      <w:r w:rsidRPr="00BC7E3A">
        <w:rPr>
          <w:rFonts w:cs="Arial"/>
          <w:sz w:val="22"/>
          <w:szCs w:val="22"/>
        </w:rPr>
        <w:tab/>
      </w:r>
      <w:r w:rsidRPr="00BC7E3A">
        <w:rPr>
          <w:rFonts w:cs="Arial"/>
          <w:sz w:val="22"/>
          <w:szCs w:val="22"/>
        </w:rPr>
        <w:tab/>
        <w:t>= 20%</w:t>
      </w:r>
    </w:p>
    <w:p w14:paraId="0AAD6C9F" w14:textId="20A078E8" w:rsidR="00BC7E3A" w:rsidRPr="00BC7E3A" w:rsidRDefault="00BC7E3A" w:rsidP="00BC7E3A">
      <w:pPr>
        <w:pStyle w:val="ListParagraph"/>
        <w:numPr>
          <w:ilvl w:val="0"/>
          <w:numId w:val="50"/>
        </w:numPr>
        <w:rPr>
          <w:rFonts w:cs="Arial"/>
          <w:sz w:val="22"/>
          <w:szCs w:val="22"/>
        </w:rPr>
      </w:pPr>
      <w:r w:rsidRPr="00BC7E3A">
        <w:rPr>
          <w:rFonts w:cs="Arial"/>
          <w:sz w:val="22"/>
          <w:szCs w:val="22"/>
        </w:rPr>
        <w:t xml:space="preserve">Report accuracy </w:t>
      </w:r>
      <w:r w:rsidRPr="00BC7E3A">
        <w:rPr>
          <w:rFonts w:cs="Arial"/>
          <w:sz w:val="22"/>
          <w:szCs w:val="22"/>
        </w:rPr>
        <w:tab/>
      </w:r>
      <w:r w:rsidRPr="00BC7E3A">
        <w:rPr>
          <w:rFonts w:cs="Arial"/>
          <w:sz w:val="22"/>
          <w:szCs w:val="22"/>
        </w:rPr>
        <w:tab/>
      </w:r>
      <w:r>
        <w:rPr>
          <w:rFonts w:cs="Arial"/>
          <w:sz w:val="22"/>
          <w:szCs w:val="22"/>
        </w:rPr>
        <w:tab/>
      </w:r>
      <w:r w:rsidRPr="00BC7E3A">
        <w:rPr>
          <w:rFonts w:cs="Arial"/>
          <w:sz w:val="22"/>
          <w:szCs w:val="22"/>
        </w:rPr>
        <w:tab/>
        <w:t>= 30%</w:t>
      </w:r>
    </w:p>
    <w:p w14:paraId="3A2CC99B" w14:textId="5F9635F2" w:rsidR="00BC7E3A" w:rsidRPr="00BC7E3A" w:rsidRDefault="00BC7E3A" w:rsidP="00BC7E3A">
      <w:pPr>
        <w:pStyle w:val="ListParagraph"/>
        <w:numPr>
          <w:ilvl w:val="0"/>
          <w:numId w:val="50"/>
        </w:numPr>
        <w:rPr>
          <w:rFonts w:cs="Arial"/>
          <w:sz w:val="22"/>
          <w:szCs w:val="22"/>
        </w:rPr>
      </w:pPr>
      <w:r w:rsidRPr="00BC7E3A">
        <w:rPr>
          <w:rFonts w:cs="Arial"/>
          <w:sz w:val="22"/>
          <w:szCs w:val="22"/>
        </w:rPr>
        <w:t xml:space="preserve">Punctuality </w:t>
      </w:r>
      <w:r w:rsidRPr="00BC7E3A">
        <w:rPr>
          <w:rFonts w:cs="Arial"/>
          <w:sz w:val="22"/>
          <w:szCs w:val="22"/>
        </w:rPr>
        <w:tab/>
      </w:r>
      <w:r w:rsidRPr="00BC7E3A">
        <w:rPr>
          <w:rFonts w:cs="Arial"/>
          <w:sz w:val="22"/>
          <w:szCs w:val="22"/>
        </w:rPr>
        <w:tab/>
      </w:r>
      <w:r>
        <w:rPr>
          <w:rFonts w:cs="Arial"/>
          <w:sz w:val="22"/>
          <w:szCs w:val="22"/>
        </w:rPr>
        <w:tab/>
      </w:r>
      <w:r w:rsidRPr="00BC7E3A">
        <w:rPr>
          <w:rFonts w:cs="Arial"/>
          <w:sz w:val="22"/>
          <w:szCs w:val="22"/>
        </w:rPr>
        <w:tab/>
      </w:r>
      <w:r w:rsidRPr="00BC7E3A">
        <w:rPr>
          <w:rFonts w:cs="Arial"/>
          <w:sz w:val="22"/>
          <w:szCs w:val="22"/>
        </w:rPr>
        <w:tab/>
        <w:t>= 10%</w:t>
      </w:r>
    </w:p>
    <w:p w14:paraId="633F21D6" w14:textId="26B0CB41" w:rsidR="00BC7E3A" w:rsidRPr="00BC7E3A" w:rsidRDefault="00BC7E3A" w:rsidP="00BC7E3A">
      <w:pPr>
        <w:ind w:left="720"/>
        <w:rPr>
          <w:rFonts w:cs="Arial"/>
          <w:sz w:val="22"/>
          <w:szCs w:val="22"/>
        </w:rPr>
      </w:pPr>
      <w:r w:rsidRPr="00BC7E3A">
        <w:rPr>
          <w:rFonts w:cs="Arial"/>
          <w:sz w:val="22"/>
          <w:szCs w:val="22"/>
        </w:rPr>
        <w:t xml:space="preserve">        </w:t>
      </w:r>
      <w:r w:rsidRPr="00BC7E3A">
        <w:rPr>
          <w:rFonts w:cs="Arial"/>
          <w:sz w:val="22"/>
          <w:szCs w:val="22"/>
        </w:rPr>
        <w:tab/>
      </w:r>
      <w:r w:rsidRPr="00BC7E3A">
        <w:rPr>
          <w:rFonts w:cs="Arial"/>
          <w:sz w:val="22"/>
          <w:szCs w:val="22"/>
        </w:rPr>
        <w:tab/>
      </w:r>
      <w:r w:rsidRPr="00BC7E3A">
        <w:rPr>
          <w:rFonts w:cs="Arial"/>
          <w:sz w:val="22"/>
          <w:szCs w:val="22"/>
        </w:rPr>
        <w:tab/>
      </w:r>
      <w:r w:rsidRPr="00BC7E3A">
        <w:rPr>
          <w:rFonts w:cs="Arial"/>
          <w:sz w:val="22"/>
          <w:szCs w:val="22"/>
        </w:rPr>
        <w:tab/>
      </w:r>
      <w:r>
        <w:rPr>
          <w:rFonts w:cs="Arial"/>
          <w:sz w:val="22"/>
          <w:szCs w:val="22"/>
        </w:rPr>
        <w:tab/>
      </w:r>
      <w:bookmarkStart w:id="5" w:name="_GoBack"/>
      <w:bookmarkEnd w:id="5"/>
      <w:r w:rsidRPr="00BC7E3A">
        <w:rPr>
          <w:rFonts w:cs="Arial"/>
          <w:sz w:val="22"/>
          <w:szCs w:val="22"/>
        </w:rPr>
        <w:t>------------------------------</w:t>
      </w:r>
    </w:p>
    <w:p w14:paraId="0802097A" w14:textId="474B16A6" w:rsidR="00BC7E3A" w:rsidRPr="00BC7E3A" w:rsidRDefault="00BC7E3A" w:rsidP="00BC7E3A">
      <w:pPr>
        <w:pStyle w:val="ListParagraph"/>
        <w:numPr>
          <w:ilvl w:val="0"/>
          <w:numId w:val="50"/>
        </w:numPr>
        <w:rPr>
          <w:rFonts w:cs="Arial"/>
          <w:sz w:val="22"/>
          <w:szCs w:val="22"/>
        </w:rPr>
      </w:pPr>
      <w:r w:rsidRPr="00BC7E3A">
        <w:rPr>
          <w:rFonts w:cs="Arial"/>
          <w:sz w:val="22"/>
          <w:szCs w:val="22"/>
        </w:rPr>
        <w:t xml:space="preserve">Total </w:t>
      </w:r>
      <w:r w:rsidRPr="00BC7E3A">
        <w:rPr>
          <w:rFonts w:cs="Arial"/>
          <w:sz w:val="22"/>
          <w:szCs w:val="22"/>
        </w:rPr>
        <w:tab/>
      </w:r>
      <w:r w:rsidRPr="00BC7E3A">
        <w:rPr>
          <w:rFonts w:cs="Arial"/>
          <w:sz w:val="22"/>
          <w:szCs w:val="22"/>
        </w:rPr>
        <w:tab/>
      </w:r>
      <w:r w:rsidRPr="00BC7E3A">
        <w:rPr>
          <w:rFonts w:cs="Arial"/>
          <w:sz w:val="22"/>
          <w:szCs w:val="22"/>
        </w:rPr>
        <w:tab/>
      </w:r>
      <w:r w:rsidRPr="00BC7E3A">
        <w:rPr>
          <w:rFonts w:cs="Arial"/>
          <w:sz w:val="22"/>
          <w:szCs w:val="22"/>
        </w:rPr>
        <w:tab/>
      </w:r>
      <w:r w:rsidRPr="00BC7E3A">
        <w:rPr>
          <w:rFonts w:cs="Arial"/>
          <w:sz w:val="22"/>
          <w:szCs w:val="22"/>
        </w:rPr>
        <w:tab/>
      </w:r>
      <w:r>
        <w:rPr>
          <w:rFonts w:cs="Arial"/>
          <w:sz w:val="22"/>
          <w:szCs w:val="22"/>
        </w:rPr>
        <w:tab/>
      </w:r>
      <w:r w:rsidRPr="00BC7E3A">
        <w:rPr>
          <w:rFonts w:cs="Arial"/>
          <w:sz w:val="22"/>
          <w:szCs w:val="22"/>
        </w:rPr>
        <w:t>= 100%</w:t>
      </w:r>
    </w:p>
    <w:p w14:paraId="51325507" w14:textId="77777777" w:rsidR="00BC7E3A" w:rsidRPr="00BC7E3A" w:rsidRDefault="00BC7E3A" w:rsidP="00BC7E3A">
      <w:pPr>
        <w:jc w:val="center"/>
        <w:rPr>
          <w:sz w:val="22"/>
          <w:szCs w:val="28"/>
        </w:rPr>
      </w:pPr>
    </w:p>
    <w:p w14:paraId="52C329F0" w14:textId="347F664A" w:rsidR="00690087" w:rsidRDefault="00690087" w:rsidP="003063F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rPr>
      </w:pPr>
    </w:p>
    <w:sectPr w:rsidR="00690087" w:rsidSect="00306862">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3A3AB" w14:textId="77777777" w:rsidR="00BC185E" w:rsidRDefault="00BC185E">
      <w:r>
        <w:separator/>
      </w:r>
    </w:p>
  </w:endnote>
  <w:endnote w:type="continuationSeparator" w:id="0">
    <w:p w14:paraId="7EC22E3A" w14:textId="77777777" w:rsidR="00BC185E" w:rsidRDefault="00BC1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93D86" w14:textId="77777777" w:rsidR="00BC185E" w:rsidRDefault="00BC185E">
      <w:r>
        <w:separator/>
      </w:r>
    </w:p>
  </w:footnote>
  <w:footnote w:type="continuationSeparator" w:id="0">
    <w:p w14:paraId="7782D459" w14:textId="77777777" w:rsidR="00BC185E" w:rsidRDefault="00BC185E">
      <w:r>
        <w:separator/>
      </w:r>
    </w:p>
    <w:p w14:paraId="711962D9" w14:textId="77777777" w:rsidR="00BC185E" w:rsidRDefault="00BC185E"/>
  </w:footnote>
  <w:footnote w:type="continuationNotice" w:id="1">
    <w:p w14:paraId="6458711E" w14:textId="77777777" w:rsidR="00BC185E" w:rsidRDefault="00BC185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6"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1"/>
  </w:num>
  <w:num w:numId="10">
    <w:abstractNumId w:val="0"/>
  </w:num>
  <w:num w:numId="11">
    <w:abstractNumId w:val="34"/>
  </w:num>
  <w:num w:numId="12">
    <w:abstractNumId w:val="34"/>
  </w:num>
  <w:num w:numId="13">
    <w:abstractNumId w:val="34"/>
  </w:num>
  <w:num w:numId="14">
    <w:abstractNumId w:val="26"/>
  </w:num>
  <w:num w:numId="15">
    <w:abstractNumId w:val="43"/>
  </w:num>
  <w:num w:numId="16">
    <w:abstractNumId w:val="27"/>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2"/>
  </w:num>
  <w:num w:numId="30">
    <w:abstractNumId w:val="17"/>
  </w:num>
  <w:num w:numId="31">
    <w:abstractNumId w:val="29"/>
  </w:num>
  <w:num w:numId="32">
    <w:abstractNumId w:val="38"/>
  </w:num>
  <w:num w:numId="33">
    <w:abstractNumId w:val="20"/>
  </w:num>
  <w:num w:numId="34">
    <w:abstractNumId w:val="9"/>
  </w:num>
  <w:num w:numId="35">
    <w:abstractNumId w:val="14"/>
  </w:num>
  <w:num w:numId="36">
    <w:abstractNumId w:val="24"/>
  </w:num>
  <w:num w:numId="37">
    <w:abstractNumId w:val="18"/>
  </w:num>
  <w:num w:numId="38">
    <w:abstractNumId w:val="30"/>
  </w:num>
  <w:num w:numId="39">
    <w:abstractNumId w:val="40"/>
  </w:num>
  <w:num w:numId="40">
    <w:abstractNumId w:val="31"/>
  </w:num>
  <w:num w:numId="41">
    <w:abstractNumId w:val="6"/>
  </w:num>
  <w:num w:numId="42">
    <w:abstractNumId w:val="37"/>
  </w:num>
  <w:num w:numId="43">
    <w:abstractNumId w:val="35"/>
  </w:num>
  <w:num w:numId="44">
    <w:abstractNumId w:val="39"/>
  </w:num>
  <w:num w:numId="45">
    <w:abstractNumId w:val="15"/>
  </w:num>
  <w:num w:numId="46">
    <w:abstractNumId w:val="36"/>
  </w:num>
  <w:num w:numId="47">
    <w:abstractNumId w:val="22"/>
  </w:num>
  <w:num w:numId="48">
    <w:abstractNumId w:val="28"/>
  </w:num>
  <w:num w:numId="49">
    <w:abstractNumId w:val="3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063F5"/>
    <w:rsid w:val="00306862"/>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C185E"/>
    <w:rsid w:val="00BC7E3A"/>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CF3AE5"/>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004D2FD-C2E8-4C94-8863-CFEBAD7F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2019-08-03T06:21:00Z</dcterms:created>
  <dcterms:modified xsi:type="dcterms:W3CDTF">2019-08-03T06:21:00Z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