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C6856E4" w14:textId="77777777" w:rsidR="00A123E3" w:rsidRPr="00201D8A" w:rsidRDefault="00A123E3" w:rsidP="00A123E3">
      <w:pPr>
        <w:numPr>
          <w:ilvl w:val="0"/>
          <w:numId w:val="27"/>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19DA2E84" w14:textId="77777777" w:rsidR="00A123E3" w:rsidRPr="00201D8A" w:rsidRDefault="00A123E3" w:rsidP="00A123E3">
      <w:pPr>
        <w:numPr>
          <w:ilvl w:val="0"/>
          <w:numId w:val="27"/>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62372E94" w14:textId="77777777" w:rsidR="00A123E3" w:rsidRPr="00201D8A" w:rsidRDefault="00A123E3" w:rsidP="00A123E3">
      <w:pPr>
        <w:numPr>
          <w:ilvl w:val="0"/>
          <w:numId w:val="27"/>
        </w:numPr>
        <w:spacing w:line="240" w:lineRule="auto"/>
        <w:jc w:val="both"/>
        <w:rPr>
          <w:rFonts w:cs="Arial"/>
          <w:bCs/>
          <w:sz w:val="22"/>
          <w:szCs w:val="22"/>
        </w:rPr>
      </w:pPr>
      <w:r w:rsidRPr="00201D8A">
        <w:rPr>
          <w:rFonts w:cs="Arial"/>
          <w:bCs/>
          <w:sz w:val="22"/>
          <w:szCs w:val="22"/>
        </w:rPr>
        <w:t>Monitor and back checks the responsibility of the personnel under your supervision.</w:t>
      </w:r>
    </w:p>
    <w:p w14:paraId="7A02DF8B" w14:textId="77777777" w:rsidR="00A123E3" w:rsidRPr="00201D8A" w:rsidRDefault="00A123E3" w:rsidP="00A123E3">
      <w:pPr>
        <w:numPr>
          <w:ilvl w:val="0"/>
          <w:numId w:val="27"/>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5B46DA65" w14:textId="77777777" w:rsidR="00A123E3" w:rsidRPr="00201D8A" w:rsidRDefault="00A123E3" w:rsidP="00A123E3">
      <w:pPr>
        <w:numPr>
          <w:ilvl w:val="0"/>
          <w:numId w:val="27"/>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48353B1E" w14:textId="77777777" w:rsidR="00A123E3" w:rsidRPr="00201D8A" w:rsidRDefault="00A123E3" w:rsidP="00A123E3">
      <w:pPr>
        <w:numPr>
          <w:ilvl w:val="0"/>
          <w:numId w:val="27"/>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3D29D35A" w14:textId="77777777" w:rsidR="00A123E3" w:rsidRPr="00A26B6F" w:rsidRDefault="00A123E3" w:rsidP="00A123E3">
      <w:pPr>
        <w:numPr>
          <w:ilvl w:val="0"/>
          <w:numId w:val="27"/>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089DFB4A" w14:textId="77777777" w:rsidR="00A123E3" w:rsidRPr="003C2C65" w:rsidRDefault="00A123E3" w:rsidP="00A123E3">
      <w:pPr>
        <w:numPr>
          <w:ilvl w:val="0"/>
          <w:numId w:val="27"/>
        </w:numPr>
        <w:spacing w:line="240" w:lineRule="auto"/>
        <w:jc w:val="both"/>
        <w:rPr>
          <w:rFonts w:cs="Arial"/>
          <w:bCs/>
          <w:sz w:val="22"/>
          <w:szCs w:val="22"/>
        </w:rPr>
      </w:pPr>
      <w:r w:rsidRPr="00201D8A">
        <w:rPr>
          <w:rFonts w:cs="Arial"/>
          <w:bCs/>
          <w:sz w:val="22"/>
          <w:szCs w:val="22"/>
        </w:rPr>
        <w:t>Sources manpower in accordance with the requirements and</w:t>
      </w:r>
      <w:r>
        <w:rPr>
          <w:rFonts w:cs="Arial"/>
          <w:bCs/>
          <w:sz w:val="22"/>
          <w:szCs w:val="22"/>
        </w:rPr>
        <w:t xml:space="preserve"> specifications of the project;</w:t>
      </w:r>
      <w:r w:rsidRPr="00201D8A">
        <w:rPr>
          <w:rFonts w:cs="Arial"/>
          <w:bCs/>
          <w:sz w:val="22"/>
          <w:szCs w:val="22"/>
        </w:rPr>
        <w:t xml:space="preserve">     </w:t>
      </w:r>
    </w:p>
    <w:p w14:paraId="2FBE0653" w14:textId="77777777" w:rsidR="00A123E3" w:rsidRPr="00644FD4" w:rsidRDefault="00A123E3" w:rsidP="00A123E3">
      <w:pPr>
        <w:numPr>
          <w:ilvl w:val="0"/>
          <w:numId w:val="27"/>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095D28D1" w14:textId="4E6C954D" w:rsidR="00FC04B2" w:rsidRPr="00A123E3" w:rsidRDefault="00A123E3" w:rsidP="00A123E3">
      <w:pPr>
        <w:numPr>
          <w:ilvl w:val="0"/>
          <w:numId w:val="27"/>
        </w:numPr>
        <w:spacing w:line="240" w:lineRule="auto"/>
        <w:jc w:val="both"/>
        <w:rPr>
          <w:rFonts w:cs="Arial"/>
          <w:bCs/>
          <w:sz w:val="22"/>
          <w:szCs w:val="22"/>
        </w:rPr>
      </w:pPr>
      <w:r w:rsidRPr="00201D8A">
        <w:rPr>
          <w:rFonts w:cs="Arial"/>
          <w:bCs/>
          <w:sz w:val="22"/>
          <w:szCs w:val="22"/>
        </w:rPr>
        <w:lastRenderedPageBreak/>
        <w:t>Submits re</w:t>
      </w:r>
      <w:r>
        <w:rPr>
          <w:rFonts w:cs="Arial"/>
          <w:bCs/>
          <w:sz w:val="22"/>
          <w:szCs w:val="22"/>
        </w:rPr>
        <w:t xml:space="preserve">port on time to the main </w:t>
      </w:r>
      <w:proofErr w:type="spellStart"/>
      <w:proofErr w:type="gramStart"/>
      <w:r>
        <w:rPr>
          <w:rFonts w:cs="Arial"/>
          <w:bCs/>
          <w:sz w:val="22"/>
          <w:szCs w:val="22"/>
        </w:rPr>
        <w:t>office;</w:t>
      </w:r>
      <w:r w:rsidRPr="00A123E3">
        <w:rPr>
          <w:rFonts w:cs="Arial"/>
          <w:bCs/>
          <w:sz w:val="22"/>
          <w:szCs w:val="22"/>
        </w:rPr>
        <w:t>Submits</w:t>
      </w:r>
      <w:proofErr w:type="spellEnd"/>
      <w:proofErr w:type="gramEnd"/>
      <w:r w:rsidRPr="00A123E3">
        <w:rPr>
          <w:rFonts w:cs="Arial"/>
          <w:bCs/>
          <w:sz w:val="22"/>
          <w:szCs w:val="22"/>
        </w:rPr>
        <w:t xml:space="preserve"> all liquidation for reimbursement on time to avoid delays in payment of manpower and other expenses incurred.</w:t>
      </w:r>
    </w:p>
    <w:p w14:paraId="02BB8C93" w14:textId="700C9D9E" w:rsidR="00FC04B2"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097F3C" w14:textId="77777777" w:rsidR="00D4198A" w:rsidRPr="003E0466" w:rsidRDefault="00D4198A"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0CBF8B" w14:textId="77777777" w:rsidR="00A123E3" w:rsidRPr="00F702A2" w:rsidRDefault="00A123E3" w:rsidP="00A123E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 payable </w:t>
      </w:r>
      <w:proofErr w:type="gramStart"/>
      <w:r w:rsidRPr="00F702A2">
        <w:rPr>
          <w:rFonts w:eastAsia="MS Mincho" w:cs="Arial"/>
          <w:spacing w:val="-3"/>
          <w:sz w:val="22"/>
          <w:szCs w:val="22"/>
          <w:lang w:val="en-US"/>
        </w:rPr>
        <w:t xml:space="preserve">every  </w:t>
      </w:r>
      <w:r w:rsidRPr="00A123E3">
        <w:rPr>
          <w:rFonts w:eastAsia="MS Mincho" w:cs="Arial"/>
          <w:b/>
          <w:bCs/>
          <w:spacing w:val="-3"/>
          <w:sz w:val="22"/>
          <w:szCs w:val="22"/>
          <w:lang w:val="en-US"/>
        </w:rPr>
        <w:t>10</w:t>
      </w:r>
      <w:proofErr w:type="gramEnd"/>
      <w:r w:rsidRPr="00A123E3">
        <w:rPr>
          <w:rFonts w:eastAsia="MS Mincho" w:cs="Arial"/>
          <w:b/>
          <w:bCs/>
          <w:spacing w:val="-3"/>
          <w:sz w:val="22"/>
          <w:szCs w:val="22"/>
          <w:vertAlign w:val="superscript"/>
          <w:lang w:val="en-US"/>
        </w:rPr>
        <w:t>th</w:t>
      </w:r>
      <w:r w:rsidRPr="00B76CDC">
        <w:rPr>
          <w:rFonts w:eastAsia="MS Mincho" w:cs="Arial"/>
          <w:spacing w:val="-3"/>
          <w:sz w:val="22"/>
          <w:szCs w:val="22"/>
          <w:lang w:val="en-US"/>
        </w:rPr>
        <w:t xml:space="preserve">  </w:t>
      </w:r>
      <w:r w:rsidRPr="00F702A2">
        <w:rPr>
          <w:rFonts w:eastAsia="MS Mincho" w:cs="Arial"/>
          <w:spacing w:val="-3"/>
          <w:sz w:val="22"/>
          <w:szCs w:val="22"/>
          <w:lang w:val="en-US"/>
        </w:rPr>
        <w:t xml:space="preserve">and  </w:t>
      </w:r>
      <w:r w:rsidRPr="00A123E3">
        <w:rPr>
          <w:rFonts w:eastAsia="MS Mincho" w:cs="Arial"/>
          <w:b/>
          <w:bCs/>
          <w:spacing w:val="-3"/>
          <w:sz w:val="22"/>
          <w:szCs w:val="22"/>
          <w:lang w:val="en-US"/>
        </w:rPr>
        <w:t>25</w:t>
      </w:r>
      <w:r w:rsidRPr="00A123E3">
        <w:rPr>
          <w:rFonts w:eastAsia="MS Mincho" w:cs="Arial"/>
          <w:b/>
          <w:bCs/>
          <w:spacing w:val="-3"/>
          <w:sz w:val="22"/>
          <w:szCs w:val="22"/>
          <w:vertAlign w:val="superscript"/>
          <w:lang w:val="en-US"/>
        </w:rPr>
        <w:t>th</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1790246" w:rsidR="006E5442" w:rsidRDefault="00A123E3"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2F013442" wp14:editId="4F244F88">
            <wp:simplePos x="0" y="0"/>
            <wp:positionH relativeFrom="column">
              <wp:posOffset>-276225</wp:posOffset>
            </wp:positionH>
            <wp:positionV relativeFrom="paragraph">
              <wp:posOffset>241935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35762BB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4C1FB03D" w14:textId="192BA4B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A5897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7EBC2884" w:rsidR="00AE6326" w:rsidRP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5EA01D3" w14:textId="209A2F97"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62078DD" w14:textId="1680BA97"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82F28B" w14:textId="319FB5D7"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70FC202" w14:textId="1292BCD1"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625B98" w14:textId="32609C81"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60C2E0" w14:textId="7E20E62F"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F2B9EF8" w14:textId="577E80B6"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1CA02F" w14:textId="0439EB4B"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A8C3492" w14:textId="136B51A8" w:rsidR="00D4198A" w:rsidRDefault="00D4198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285DB2" w14:textId="029F29F8"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19BA54" w14:textId="090DFAF1"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60B289" w14:textId="77777777" w:rsidR="00AE6326" w:rsidRDefault="00AE632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A6CDF" w14:textId="77777777" w:rsidR="005C64C4" w:rsidRDefault="005C64C4">
      <w:r>
        <w:separator/>
      </w:r>
    </w:p>
  </w:endnote>
  <w:endnote w:type="continuationSeparator" w:id="0">
    <w:p w14:paraId="7DE2B022" w14:textId="77777777" w:rsidR="005C64C4" w:rsidRDefault="005C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4ACBB" w14:textId="77777777" w:rsidR="005C64C4" w:rsidRDefault="005C64C4">
      <w:r>
        <w:separator/>
      </w:r>
    </w:p>
  </w:footnote>
  <w:footnote w:type="continuationSeparator" w:id="0">
    <w:p w14:paraId="155B8D78" w14:textId="77777777" w:rsidR="005C64C4" w:rsidRDefault="005C64C4">
      <w:r>
        <w:separator/>
      </w:r>
    </w:p>
    <w:p w14:paraId="744F04BA" w14:textId="77777777" w:rsidR="005C64C4" w:rsidRDefault="005C64C4"/>
  </w:footnote>
  <w:footnote w:type="continuationNotice" w:id="1">
    <w:p w14:paraId="2CC1444D" w14:textId="77777777" w:rsidR="005C64C4" w:rsidRDefault="005C64C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C64C4"/>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186DD29-BE19-4C91-88CC-0C7E42C2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2019-08-06T02:24:00Z</dcterms:created>
  <dcterms:modified xsi:type="dcterms:W3CDTF">2019-08-06T02:24:00Z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