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8F1837">
      <w:pPr>
        <w:spacing w:line="240" w:lineRule="auto"/>
        <w:jc w:val="center"/>
        <w:rPr>
          <w:rFonts w:cstheme="minorHAnsi"/>
          <w:b/>
          <w:u w:val="single"/>
        </w:rPr>
      </w:pPr>
    </w:p>
    <w:p w:rsidR="00CF1AE2" w:rsidRDefault="00CF1AE2" w:rsidP="0095524D">
      <w:pPr>
        <w:spacing w:line="240" w:lineRule="auto"/>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Prepares product samples and set-up product promo materials.</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Coordinates with the Sampler.</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Get comments, feedback from consumers and competitive activiti</w:t>
      </w:r>
      <w:bookmarkStart w:id="0" w:name="_GoBack"/>
      <w:bookmarkEnd w:id="0"/>
      <w:r w:rsidRPr="00700AA0">
        <w:rPr>
          <w:rFonts w:cstheme="minorHAnsi"/>
          <w:szCs w:val="20"/>
        </w:rPr>
        <w:t>es;</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Must assist and do the necessary legwork</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Must be aware of the exact location of the stocks inside the venue (malls or school/buildings.)</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Monitors the stock’s movement to ensure that there are available stocks of ______________________ product samples inside the sampling area.</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Must fill up the report forms accordingly.</w:t>
      </w:r>
    </w:p>
    <w:p w:rsidR="00700AA0" w:rsidRPr="00700AA0" w:rsidRDefault="00700AA0" w:rsidP="00700AA0">
      <w:pPr>
        <w:numPr>
          <w:ilvl w:val="0"/>
          <w:numId w:val="18"/>
        </w:numPr>
        <w:spacing w:after="0" w:line="240" w:lineRule="auto"/>
        <w:jc w:val="both"/>
        <w:rPr>
          <w:rFonts w:cstheme="minorHAnsi"/>
          <w:szCs w:val="20"/>
        </w:rPr>
      </w:pPr>
      <w:r w:rsidRPr="00700AA0">
        <w:rPr>
          <w:rFonts w:cstheme="minorHAnsi"/>
          <w:szCs w:val="20"/>
        </w:rPr>
        <w:t>Must wear the prescribed uniform neatly and PCN ID during the eight (8) hours work</w:t>
      </w:r>
    </w:p>
    <w:p w:rsidR="00E91357" w:rsidRPr="006011A6" w:rsidRDefault="00E91357" w:rsidP="00700AA0">
      <w:pPr>
        <w:pStyle w:val="NoSpacing"/>
        <w:rPr>
          <w:rFonts w:ascii="Arial Narrow" w:hAnsi="Arial Narrow"/>
          <w:sz w:val="20"/>
          <w:szCs w:val="20"/>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277E3C" w:rsidRPr="00666ED9" w:rsidRDefault="00113B69" w:rsidP="008F1837">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3C1E9F" w:rsidRPr="00666ED9" w:rsidRDefault="003C1E9F"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FB6C7E"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Pr="00666ED9" w:rsidRDefault="00DF6EC3" w:rsidP="008F1837">
      <w:pPr>
        <w:spacing w:after="0" w:line="240" w:lineRule="auto"/>
        <w:rPr>
          <w:rFonts w:cstheme="minorHAnsi"/>
          <w:b/>
        </w:rPr>
      </w:pPr>
      <w:r w:rsidRPr="00666ED9">
        <w:rPr>
          <w:rFonts w:cstheme="minorHAnsi"/>
          <w:b/>
        </w:rPr>
        <w:t>1 Section 9 of Department Order No. 174</w:t>
      </w:r>
    </w:p>
    <w:sectPr w:rsidR="001A1755" w:rsidRPr="00666ED9"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73A3" w:rsidRDefault="001E73A3" w:rsidP="0079192D">
      <w:pPr>
        <w:spacing w:after="0" w:line="240" w:lineRule="auto"/>
      </w:pPr>
      <w:r>
        <w:separator/>
      </w:r>
    </w:p>
  </w:endnote>
  <w:endnote w:type="continuationSeparator" w:id="0">
    <w:p w:rsidR="001E73A3" w:rsidRDefault="001E73A3"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73A3" w:rsidRDefault="001E73A3" w:rsidP="0079192D">
      <w:pPr>
        <w:spacing w:after="0" w:line="240" w:lineRule="auto"/>
      </w:pPr>
      <w:r>
        <w:separator/>
      </w:r>
    </w:p>
  </w:footnote>
  <w:footnote w:type="continuationSeparator" w:id="0">
    <w:p w:rsidR="001E73A3" w:rsidRDefault="001E73A3"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22E60E5D"/>
    <w:multiLevelType w:val="hybridMultilevel"/>
    <w:tmpl w:val="4D2AB2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4E72162"/>
    <w:multiLevelType w:val="hybridMultilevel"/>
    <w:tmpl w:val="21DA0CC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9" w15:restartNumberingAfterBreak="0">
    <w:nsid w:val="4DC13846"/>
    <w:multiLevelType w:val="singleLevel"/>
    <w:tmpl w:val="38DCB146"/>
    <w:lvl w:ilvl="0">
      <w:start w:val="2"/>
      <w:numFmt w:val="decimal"/>
      <w:lvlText w:val="%1."/>
      <w:lvlJc w:val="left"/>
      <w:pPr>
        <w:tabs>
          <w:tab w:val="num" w:pos="435"/>
        </w:tabs>
        <w:ind w:left="435" w:hanging="435"/>
      </w:pPr>
      <w:rPr>
        <w:rFonts w:hint="default"/>
      </w:rPr>
    </w:lvl>
  </w:abstractNum>
  <w:abstractNum w:abstractNumId="1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2"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4"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6"/>
  </w:num>
  <w:num w:numId="4">
    <w:abstractNumId w:val="4"/>
  </w:num>
  <w:num w:numId="5">
    <w:abstractNumId w:val="6"/>
  </w:num>
  <w:num w:numId="6">
    <w:abstractNumId w:val="10"/>
  </w:num>
  <w:num w:numId="7">
    <w:abstractNumId w:val="12"/>
  </w:num>
  <w:num w:numId="8">
    <w:abstractNumId w:val="2"/>
  </w:num>
  <w:num w:numId="9">
    <w:abstractNumId w:val="8"/>
  </w:num>
  <w:num w:numId="10">
    <w:abstractNumId w:val="15"/>
  </w:num>
  <w:num w:numId="11">
    <w:abstractNumId w:val="13"/>
  </w:num>
  <w:num w:numId="12">
    <w:abstractNumId w:val="11"/>
  </w:num>
  <w:num w:numId="13">
    <w:abstractNumId w:val="1"/>
  </w:num>
  <w:num w:numId="14">
    <w:abstractNumId w:val="14"/>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9"/>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D7D5A"/>
    <w:rsid w:val="001E0849"/>
    <w:rsid w:val="001E5070"/>
    <w:rsid w:val="001E73A3"/>
    <w:rsid w:val="001E7BA3"/>
    <w:rsid w:val="001F0825"/>
    <w:rsid w:val="001F0FCF"/>
    <w:rsid w:val="00201465"/>
    <w:rsid w:val="00202F27"/>
    <w:rsid w:val="00204FCE"/>
    <w:rsid w:val="00214A70"/>
    <w:rsid w:val="00220A73"/>
    <w:rsid w:val="00226A2E"/>
    <w:rsid w:val="00227168"/>
    <w:rsid w:val="00234ED5"/>
    <w:rsid w:val="00235201"/>
    <w:rsid w:val="0023791B"/>
    <w:rsid w:val="002508DF"/>
    <w:rsid w:val="00265AEB"/>
    <w:rsid w:val="00273FAC"/>
    <w:rsid w:val="0027492C"/>
    <w:rsid w:val="00277E3C"/>
    <w:rsid w:val="002860AE"/>
    <w:rsid w:val="00291FF0"/>
    <w:rsid w:val="002A1ABF"/>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2B00"/>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3307"/>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0AA0"/>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C718F"/>
    <w:rsid w:val="007D53BD"/>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57DD"/>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5524D"/>
    <w:rsid w:val="00961396"/>
    <w:rsid w:val="009703C5"/>
    <w:rsid w:val="00971759"/>
    <w:rsid w:val="0098798D"/>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975B0"/>
    <w:rsid w:val="00BA0898"/>
    <w:rsid w:val="00BA492A"/>
    <w:rsid w:val="00BA5572"/>
    <w:rsid w:val="00BB41C6"/>
    <w:rsid w:val="00BB45FA"/>
    <w:rsid w:val="00BB7237"/>
    <w:rsid w:val="00BB7D3C"/>
    <w:rsid w:val="00BC130D"/>
    <w:rsid w:val="00BC6B75"/>
    <w:rsid w:val="00BD0A8B"/>
    <w:rsid w:val="00BD3652"/>
    <w:rsid w:val="00BD4964"/>
    <w:rsid w:val="00BD4D2F"/>
    <w:rsid w:val="00BD4E13"/>
    <w:rsid w:val="00BD7B7C"/>
    <w:rsid w:val="00BD7BF8"/>
    <w:rsid w:val="00BE0ADD"/>
    <w:rsid w:val="00BE44DC"/>
    <w:rsid w:val="00BF4411"/>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A70F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04468"/>
    <w:rsid w:val="00E52590"/>
    <w:rsid w:val="00E57813"/>
    <w:rsid w:val="00E60EF2"/>
    <w:rsid w:val="00E6643E"/>
    <w:rsid w:val="00E670A9"/>
    <w:rsid w:val="00E8106D"/>
    <w:rsid w:val="00E84C17"/>
    <w:rsid w:val="00E91357"/>
    <w:rsid w:val="00E921DE"/>
    <w:rsid w:val="00E9450E"/>
    <w:rsid w:val="00EB587C"/>
    <w:rsid w:val="00EB5FD1"/>
    <w:rsid w:val="00EC14D3"/>
    <w:rsid w:val="00EC3978"/>
    <w:rsid w:val="00EC6E43"/>
    <w:rsid w:val="00EE602E"/>
    <w:rsid w:val="00EF49F0"/>
    <w:rsid w:val="00EF5E7C"/>
    <w:rsid w:val="00EF792B"/>
    <w:rsid w:val="00F11E33"/>
    <w:rsid w:val="00F303D9"/>
    <w:rsid w:val="00F3385D"/>
    <w:rsid w:val="00F43186"/>
    <w:rsid w:val="00F55CEB"/>
    <w:rsid w:val="00F61304"/>
    <w:rsid w:val="00F653E3"/>
    <w:rsid w:val="00F778BB"/>
    <w:rsid w:val="00F853B3"/>
    <w:rsid w:val="00F92DBB"/>
    <w:rsid w:val="00FA13DE"/>
    <w:rsid w:val="00FB0600"/>
    <w:rsid w:val="00FB6C7E"/>
    <w:rsid w:val="00FB712F"/>
    <w:rsid w:val="00FC0C07"/>
    <w:rsid w:val="00FC1E00"/>
    <w:rsid w:val="00FC35CA"/>
    <w:rsid w:val="00FC6E97"/>
    <w:rsid w:val="00FD1835"/>
    <w:rsid w:val="00FD4E62"/>
    <w:rsid w:val="00FE07E3"/>
    <w:rsid w:val="00FE5345"/>
    <w:rsid w:val="00FE5408"/>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B5D134"/>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239FE-6A03-4ADB-9445-49432BF6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2018-04-24T01:55:00Z</dcterms:created>
  <dcterms:modified xsi:type="dcterms:W3CDTF">2018-04-24T01:55:00Z</dcterms:modified>
</cp:coreProperties>
</file>