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1856"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624E5F1" w14:textId="77777777" w:rsidR="000A383F" w:rsidRPr="00503923" w:rsidRDefault="000A383F" w:rsidP="000A383F">
      <w:pPr>
        <w:pStyle w:val="ListParagraph"/>
        <w:numPr>
          <w:ilvl w:val="0"/>
          <w:numId w:val="14"/>
        </w:numPr>
        <w:spacing w:after="160" w:line="259" w:lineRule="auto"/>
        <w:rPr>
          <w:sz w:val="22"/>
          <w:szCs w:val="22"/>
        </w:rPr>
      </w:pPr>
      <w:r w:rsidRPr="00503923">
        <w:rPr>
          <w:sz w:val="22"/>
          <w:szCs w:val="22"/>
        </w:rPr>
        <w:t>Encodes payroll deduction to Excel.</w:t>
      </w:r>
    </w:p>
    <w:p w14:paraId="70960B51" w14:textId="77777777" w:rsidR="000A383F" w:rsidRPr="00503923" w:rsidRDefault="000A383F" w:rsidP="000A383F">
      <w:pPr>
        <w:pStyle w:val="ListParagraph"/>
        <w:numPr>
          <w:ilvl w:val="0"/>
          <w:numId w:val="14"/>
        </w:numPr>
        <w:spacing w:after="160" w:line="259" w:lineRule="auto"/>
        <w:rPr>
          <w:sz w:val="22"/>
          <w:szCs w:val="22"/>
        </w:rPr>
      </w:pPr>
      <w:r w:rsidRPr="00503923">
        <w:rPr>
          <w:sz w:val="22"/>
          <w:szCs w:val="22"/>
        </w:rPr>
        <w:t>Encodes &amp; Updates PHILHEALTH from payroll to excel, excel to PHILHEALTH system deadline every 15</w:t>
      </w:r>
      <w:r w:rsidRPr="00503923">
        <w:rPr>
          <w:sz w:val="22"/>
          <w:szCs w:val="22"/>
          <w:vertAlign w:val="superscript"/>
        </w:rPr>
        <w:t>th</w:t>
      </w:r>
      <w:r w:rsidRPr="00503923">
        <w:rPr>
          <w:sz w:val="22"/>
          <w:szCs w:val="22"/>
        </w:rPr>
        <w:t xml:space="preserve"> of the month.</w:t>
      </w:r>
    </w:p>
    <w:p w14:paraId="473D082E" w14:textId="77777777" w:rsidR="000A383F" w:rsidRPr="00503923" w:rsidRDefault="000A383F" w:rsidP="000A383F">
      <w:pPr>
        <w:pStyle w:val="ListParagraph"/>
        <w:numPr>
          <w:ilvl w:val="0"/>
          <w:numId w:val="14"/>
        </w:numPr>
        <w:spacing w:after="160" w:line="259" w:lineRule="auto"/>
        <w:rPr>
          <w:sz w:val="22"/>
          <w:szCs w:val="22"/>
        </w:rPr>
      </w:pPr>
      <w:r w:rsidRPr="00503923">
        <w:rPr>
          <w:sz w:val="22"/>
          <w:szCs w:val="22"/>
        </w:rPr>
        <w:t>Encodes &amp; Updates HDMF Remittances from payroll to excel, excel to HDMF system deadline every 24</w:t>
      </w:r>
      <w:r w:rsidRPr="00503923">
        <w:rPr>
          <w:sz w:val="22"/>
          <w:szCs w:val="22"/>
          <w:vertAlign w:val="superscript"/>
        </w:rPr>
        <w:t>th</w:t>
      </w:r>
      <w:r w:rsidRPr="00503923">
        <w:rPr>
          <w:sz w:val="22"/>
          <w:szCs w:val="22"/>
        </w:rPr>
        <w:t xml:space="preserve"> of the month.</w:t>
      </w:r>
    </w:p>
    <w:p w14:paraId="0B6F99F7" w14:textId="77777777" w:rsidR="000A383F" w:rsidRPr="00503923" w:rsidRDefault="000A383F" w:rsidP="000A383F">
      <w:pPr>
        <w:pStyle w:val="ListParagraph"/>
        <w:numPr>
          <w:ilvl w:val="0"/>
          <w:numId w:val="14"/>
        </w:numPr>
        <w:spacing w:after="160" w:line="259" w:lineRule="auto"/>
        <w:rPr>
          <w:sz w:val="22"/>
          <w:szCs w:val="22"/>
        </w:rPr>
      </w:pPr>
      <w:r w:rsidRPr="00503923">
        <w:rPr>
          <w:sz w:val="22"/>
          <w:szCs w:val="22"/>
        </w:rPr>
        <w:t>Go to all government agencies for other transaction (Payment, Receive USB and R3, SSS loans and HDMF loans, SSS sickness and maternity).</w:t>
      </w:r>
    </w:p>
    <w:p w14:paraId="5372569F" w14:textId="77777777" w:rsidR="000A383F" w:rsidRPr="00503923" w:rsidRDefault="000A383F" w:rsidP="000A383F">
      <w:pPr>
        <w:pStyle w:val="ListParagraph"/>
        <w:numPr>
          <w:ilvl w:val="0"/>
          <w:numId w:val="14"/>
        </w:numPr>
        <w:spacing w:after="160" w:line="259" w:lineRule="auto"/>
        <w:rPr>
          <w:sz w:val="22"/>
          <w:szCs w:val="22"/>
        </w:rPr>
      </w:pPr>
      <w:r w:rsidRPr="00503923">
        <w:rPr>
          <w:sz w:val="22"/>
          <w:szCs w:val="22"/>
        </w:rPr>
        <w:t xml:space="preserve">Assist and Prepare Employees Welfare for Certification and Concern. </w:t>
      </w:r>
    </w:p>
    <w:p w14:paraId="6471ECF3" w14:textId="77777777" w:rsidR="000A383F" w:rsidRPr="00503923" w:rsidRDefault="000A383F" w:rsidP="000A383F">
      <w:pPr>
        <w:pStyle w:val="ListParagraph"/>
        <w:numPr>
          <w:ilvl w:val="0"/>
          <w:numId w:val="14"/>
        </w:numPr>
        <w:spacing w:after="160" w:line="259" w:lineRule="auto"/>
        <w:rPr>
          <w:sz w:val="22"/>
          <w:szCs w:val="22"/>
        </w:rPr>
      </w:pPr>
      <w:r w:rsidRPr="00503923">
        <w:rPr>
          <w:sz w:val="22"/>
          <w:szCs w:val="22"/>
        </w:rPr>
        <w:t>Collect all payrolls for mandatories.</w:t>
      </w:r>
    </w:p>
    <w:p w14:paraId="019C024B" w14:textId="77777777" w:rsidR="000A383F" w:rsidRPr="00503923" w:rsidRDefault="000A383F" w:rsidP="000A383F">
      <w:pPr>
        <w:pStyle w:val="ListParagraph"/>
        <w:numPr>
          <w:ilvl w:val="0"/>
          <w:numId w:val="14"/>
        </w:numPr>
        <w:spacing w:after="160" w:line="259" w:lineRule="auto"/>
        <w:rPr>
          <w:sz w:val="22"/>
          <w:szCs w:val="22"/>
        </w:rPr>
      </w:pPr>
      <w:r w:rsidRPr="00503923">
        <w:rPr>
          <w:sz w:val="22"/>
          <w:szCs w:val="22"/>
        </w:rPr>
        <w:t>Monitoring and Update of all mandatory numbers for monthly deduction and payment.</w:t>
      </w:r>
    </w:p>
    <w:p w14:paraId="3711E03D" w14:textId="1EAFCD88" w:rsidR="00371132" w:rsidRDefault="00371132" w:rsidP="00941391">
      <w:pPr>
        <w:pStyle w:val="ListParagraph"/>
        <w:spacing w:line="240" w:lineRule="auto"/>
        <w:ind w:left="1530" w:right="-180"/>
        <w:jc w:val="both"/>
        <w:rPr>
          <w:rFonts w:cs="Arial"/>
          <w:sz w:val="22"/>
          <w:szCs w:val="22"/>
        </w:rPr>
      </w:pPr>
    </w:p>
    <w:p w14:paraId="596CAB41" w14:textId="38F2B614" w:rsidR="000A383F" w:rsidRDefault="000A383F" w:rsidP="00941391">
      <w:pPr>
        <w:pStyle w:val="ListParagraph"/>
        <w:spacing w:line="240" w:lineRule="auto"/>
        <w:ind w:left="1530" w:right="-180"/>
        <w:jc w:val="both"/>
        <w:rPr>
          <w:rFonts w:cs="Arial"/>
          <w:sz w:val="22"/>
          <w:szCs w:val="22"/>
        </w:rPr>
      </w:pPr>
    </w:p>
    <w:p w14:paraId="523FF275" w14:textId="7A45607F" w:rsidR="000A383F" w:rsidRDefault="000A383F" w:rsidP="00941391">
      <w:pPr>
        <w:pStyle w:val="ListParagraph"/>
        <w:spacing w:line="240" w:lineRule="auto"/>
        <w:ind w:left="1530" w:right="-180"/>
        <w:jc w:val="both"/>
        <w:rPr>
          <w:rFonts w:cs="Arial"/>
          <w:sz w:val="22"/>
          <w:szCs w:val="22"/>
        </w:rPr>
      </w:pPr>
    </w:p>
    <w:p w14:paraId="5293DADA" w14:textId="0D3FBAA2" w:rsidR="000A383F" w:rsidRDefault="000A383F" w:rsidP="00941391">
      <w:pPr>
        <w:pStyle w:val="ListParagraph"/>
        <w:spacing w:line="240" w:lineRule="auto"/>
        <w:ind w:left="1530" w:right="-180"/>
        <w:jc w:val="both"/>
        <w:rPr>
          <w:rFonts w:cs="Arial"/>
          <w:sz w:val="22"/>
          <w:szCs w:val="22"/>
        </w:rPr>
      </w:pPr>
    </w:p>
    <w:p w14:paraId="60E79FBB" w14:textId="77777777" w:rsidR="000A383F" w:rsidRPr="00941391" w:rsidRDefault="000A383F" w:rsidP="00941391">
      <w:pPr>
        <w:pStyle w:val="ListParagraph"/>
        <w:spacing w:line="240" w:lineRule="auto"/>
        <w:ind w:left="1530" w:right="-180"/>
        <w:jc w:val="both"/>
        <w:rPr>
          <w:rFonts w:cs="Arial"/>
          <w:sz w:val="22"/>
          <w:szCs w:val="22"/>
        </w:rPr>
      </w:pPr>
      <w:bookmarkStart w:id="1" w:name="_GoBack"/>
      <w:bookmarkEnd w:id="1"/>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77777777" w:rsidR="009665A5" w:rsidRPr="006A0242"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2" w:name="_Hlk15856665"/>
      <w:r w:rsidRPr="00324303">
        <w:rPr>
          <w:rFonts w:eastAsia="MS Mincho" w:cs="Arial"/>
          <w:spacing w:val="-3"/>
          <w:sz w:val="22"/>
          <w:szCs w:val="22"/>
        </w:rPr>
        <w:t xml:space="preserve">P </w:t>
      </w:r>
      <w:bookmarkStart w:id="3"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34AF411B" w:rsidR="00E961D2" w:rsidRPr="00C779FA" w:rsidRDefault="00954EA3"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0048" behindDoc="0" locked="0" layoutInCell="1" allowOverlap="1" wp14:anchorId="58502520" wp14:editId="1CF2D5B1">
            <wp:simplePos x="0" y="0"/>
            <wp:positionH relativeFrom="column">
              <wp:posOffset>-314325</wp:posOffset>
            </wp:positionH>
            <wp:positionV relativeFrom="paragraph">
              <wp:posOffset>227965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E961D2" w:rsidRPr="00C779FA">
        <w:rPr>
          <w:rFonts w:eastAsia="MS Mincho" w:cs="Arial"/>
          <w:spacing w:val="-3"/>
          <w:sz w:val="22"/>
          <w:szCs w:val="22"/>
          <w:lang w:val="en-US"/>
        </w:rPr>
        <w:tab/>
        <w:t xml:space="preserve">Transportation and Meal allowance/day </w:t>
      </w:r>
      <w:r w:rsidR="00E961D2" w:rsidRPr="00C779FA">
        <w:rPr>
          <w:rFonts w:eastAsia="MS Mincho" w:cs="Arial"/>
          <w:spacing w:val="-3"/>
          <w:sz w:val="22"/>
          <w:szCs w:val="22"/>
          <w:lang w:val="en-US"/>
        </w:rPr>
        <w:tab/>
      </w:r>
      <w:r w:rsidR="00E961D2" w:rsidRPr="00C779FA">
        <w:rPr>
          <w:rFonts w:eastAsia="MS Mincho" w:cs="Arial"/>
          <w:spacing w:val="-3"/>
          <w:sz w:val="22"/>
          <w:szCs w:val="22"/>
          <w:lang w:val="en-US"/>
        </w:rPr>
        <w:tab/>
        <w:t xml:space="preserve">    ----    P </w:t>
      </w:r>
      <w:r w:rsidR="00E961D2" w:rsidRPr="00C779FA">
        <w:rPr>
          <w:rFonts w:cs="Arial"/>
          <w:bCs/>
          <w:sz w:val="22"/>
          <w:szCs w:val="22"/>
        </w:rPr>
        <w:t>${Value10b}</w:t>
      </w:r>
    </w:p>
    <w:bookmarkEnd w:id="2"/>
    <w:bookmarkEnd w:id="3"/>
    <w:p w14:paraId="1996E018" w14:textId="25186A35"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77EFF82E"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95FA74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2CFF9E1"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CFA25F6"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119860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38D5EF48"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13B2D" w14:textId="77777777" w:rsidR="00165017" w:rsidRDefault="00165017">
      <w:r>
        <w:separator/>
      </w:r>
    </w:p>
  </w:endnote>
  <w:endnote w:type="continuationSeparator" w:id="0">
    <w:p w14:paraId="6E7B7E88" w14:textId="77777777" w:rsidR="00165017" w:rsidRDefault="001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162E4" w14:textId="77777777" w:rsidR="00165017" w:rsidRDefault="00165017">
      <w:r>
        <w:separator/>
      </w:r>
    </w:p>
  </w:footnote>
  <w:footnote w:type="continuationSeparator" w:id="0">
    <w:p w14:paraId="6CA2A1E1" w14:textId="77777777" w:rsidR="00165017" w:rsidRDefault="00165017">
      <w:r>
        <w:separator/>
      </w:r>
    </w:p>
    <w:p w14:paraId="36291CAA" w14:textId="77777777" w:rsidR="00165017" w:rsidRDefault="00165017"/>
  </w:footnote>
  <w:footnote w:type="continuationNotice" w:id="1">
    <w:p w14:paraId="6BF8E664" w14:textId="77777777" w:rsidR="00165017" w:rsidRDefault="0016501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383F"/>
    <w:rsid w:val="000A75D1"/>
    <w:rsid w:val="000B0DFF"/>
    <w:rsid w:val="000B60D8"/>
    <w:rsid w:val="000C1654"/>
    <w:rsid w:val="000E37A9"/>
    <w:rsid w:val="00110305"/>
    <w:rsid w:val="001272B5"/>
    <w:rsid w:val="00133469"/>
    <w:rsid w:val="00134844"/>
    <w:rsid w:val="001505EE"/>
    <w:rsid w:val="001514F7"/>
    <w:rsid w:val="0016501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F047707-386C-459F-9BD0-BAE0E715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2019-08-04T16:29:00Z</dcterms:created>
  <dcterms:modified xsi:type="dcterms:W3CDTF">2019-08-04T16:29:00Z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