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3C8398" w14:textId="7E5EF453" w:rsidR="00615B68" w:rsidRPr="006B715B" w:rsidRDefault="00F94627"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02BE442" w14:textId="66C2B891" w:rsidR="008B345B" w:rsidRPr="00845182" w:rsidRDefault="00845182" w:rsidP="008B34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Takes the lead in ensuring the completeness of the sampling stocks, premium items and other materials for the day’s activity.</w:t>
      </w:r>
    </w:p>
    <w:p w14:paraId="572F9247" w14:textId="150450EA" w:rsidR="00845182" w:rsidRPr="00845182" w:rsidRDefault="00845182" w:rsidP="008B34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Takes the lead in monitoring and safekeeping of the team’s sampling stocks and materials, inventory and ensuring completeness of issuance and returns (Stocks and materials).</w:t>
      </w:r>
    </w:p>
    <w:p w14:paraId="61A0E258" w14:textId="2D35F2E2" w:rsidR="00845182" w:rsidRPr="00845182" w:rsidRDefault="00845182" w:rsidP="008B34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Assist in facilitating booth </w:t>
      </w:r>
      <w:proofErr w:type="spellStart"/>
      <w:r>
        <w:rPr>
          <w:rFonts w:eastAsia="MS Mincho" w:cs="Arial"/>
          <w:color w:val="000000" w:themeColor="text1"/>
          <w:spacing w:val="-3"/>
          <w:sz w:val="22"/>
          <w:szCs w:val="22"/>
          <w:lang w:val="en-US"/>
        </w:rPr>
        <w:t>activites</w:t>
      </w:r>
      <w:proofErr w:type="spellEnd"/>
      <w:r>
        <w:rPr>
          <w:rFonts w:eastAsia="MS Mincho" w:cs="Arial"/>
          <w:color w:val="000000" w:themeColor="text1"/>
          <w:spacing w:val="-3"/>
          <w:sz w:val="22"/>
          <w:szCs w:val="22"/>
          <w:lang w:val="en-US"/>
        </w:rPr>
        <w:t xml:space="preserve"> for the participating consumers and awarding of prizes/freebies based on the agreed parameters.</w:t>
      </w:r>
    </w:p>
    <w:p w14:paraId="09B384F2" w14:textId="774B1DFA" w:rsidR="00845182" w:rsidRPr="00845182" w:rsidRDefault="00845182" w:rsidP="008B34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Direct coordination to assigned team leader for update and </w:t>
      </w:r>
      <w:proofErr w:type="spellStart"/>
      <w:r>
        <w:rPr>
          <w:rFonts w:eastAsia="MS Mincho" w:cs="Arial"/>
          <w:color w:val="000000" w:themeColor="text1"/>
          <w:spacing w:val="-3"/>
          <w:sz w:val="22"/>
          <w:szCs w:val="22"/>
          <w:lang w:val="en-US"/>
        </w:rPr>
        <w:t>concers</w:t>
      </w:r>
      <w:proofErr w:type="spellEnd"/>
      <w:r>
        <w:rPr>
          <w:rFonts w:eastAsia="MS Mincho" w:cs="Arial"/>
          <w:color w:val="000000" w:themeColor="text1"/>
          <w:spacing w:val="-3"/>
          <w:sz w:val="22"/>
          <w:szCs w:val="22"/>
          <w:lang w:val="en-US"/>
        </w:rPr>
        <w:t xml:space="preserve"> that may occur.</w:t>
      </w:r>
    </w:p>
    <w:p w14:paraId="17C9EEA4" w14:textId="00B97200" w:rsidR="00845182" w:rsidRPr="00845182" w:rsidRDefault="00845182" w:rsidP="008B34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Ensure the on-time submission of complete, valid and accurate report such as daily activity report, daily inventory and other necessary reports.</w:t>
      </w:r>
    </w:p>
    <w:p w14:paraId="65571768" w14:textId="43F3C30D" w:rsidR="00845182" w:rsidRPr="00845182" w:rsidRDefault="00845182" w:rsidP="008B34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Perform other tasks related to the project that may be required.</w:t>
      </w:r>
    </w:p>
    <w:p w14:paraId="798E9133" w14:textId="68874309" w:rsidR="00845182" w:rsidRDefault="00845182" w:rsidP="0084518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823A456" w14:textId="77777777" w:rsidR="00845182" w:rsidRPr="00845182" w:rsidRDefault="00845182" w:rsidP="0084518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B1F6CD" w14:textId="2EB9899B" w:rsidR="0031666B" w:rsidRPr="0020480A" w:rsidRDefault="006B715B" w:rsidP="0020480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B715B">
        <w:rPr>
          <w:rFonts w:eastAsia="MS Mincho" w:cs="Arial"/>
          <w:color w:val="000000" w:themeColor="text1"/>
          <w:spacing w:val="-3"/>
          <w:sz w:val="22"/>
          <w:szCs w:val="22"/>
          <w:lang w:val="en-US"/>
        </w:rPr>
        <w:t xml:space="preserve"> </w:t>
      </w: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7E052AD6" w14:textId="369112EC" w:rsidR="0020480A" w:rsidRPr="008B345B"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17CCFCD" w14:textId="77777777" w:rsidR="0020480A" w:rsidRDefault="0020480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6EE9BBB" w14:textId="77777777" w:rsidR="006B715B" w:rsidRPr="00F35FA0" w:rsidRDefault="00886A03" w:rsidP="006B715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B715B">
        <w:rPr>
          <w:rFonts w:eastAsia="MS Mincho" w:cs="Arial"/>
          <w:b/>
          <w:spacing w:val="-3"/>
          <w:sz w:val="22"/>
          <w:szCs w:val="22"/>
          <w:lang w:val="en-US"/>
        </w:rPr>
        <w:t>DURATION OF EMPLOYMENT</w:t>
      </w:r>
      <w:r w:rsidRPr="006B715B">
        <w:rPr>
          <w:rFonts w:eastAsia="MS Mincho" w:cs="Arial"/>
          <w:spacing w:val="-3"/>
          <w:sz w:val="22"/>
          <w:szCs w:val="22"/>
          <w:lang w:val="en-US"/>
        </w:rPr>
        <w:t xml:space="preserve">. </w:t>
      </w:r>
      <w:r w:rsidR="006B715B" w:rsidRPr="00F702A2">
        <w:rPr>
          <w:rFonts w:eastAsia="MS Mincho" w:cs="Arial"/>
          <w:spacing w:val="-3"/>
          <w:sz w:val="22"/>
          <w:szCs w:val="22"/>
          <w:lang w:val="en-US"/>
        </w:rPr>
        <w:t xml:space="preserve">Employee will commence to perform the services in favor of </w:t>
      </w:r>
      <w:r w:rsidR="006B715B" w:rsidRPr="000646CD">
        <w:rPr>
          <w:rFonts w:cs="Arial"/>
          <w:b/>
          <w:bCs/>
          <w:sz w:val="22"/>
          <w:szCs w:val="22"/>
        </w:rPr>
        <w:t>${Value</w:t>
      </w:r>
      <w:r w:rsidR="006B715B">
        <w:rPr>
          <w:rFonts w:cs="Arial"/>
          <w:b/>
          <w:bCs/>
          <w:sz w:val="22"/>
          <w:szCs w:val="22"/>
        </w:rPr>
        <w:t>3</w:t>
      </w:r>
      <w:r w:rsidR="006B715B" w:rsidRPr="000646CD">
        <w:rPr>
          <w:rFonts w:cs="Arial"/>
          <w:b/>
          <w:bCs/>
          <w:sz w:val="22"/>
          <w:szCs w:val="22"/>
        </w:rPr>
        <w:t>}</w:t>
      </w:r>
      <w:r w:rsidR="006B715B">
        <w:rPr>
          <w:rFonts w:cs="Arial"/>
          <w:b/>
          <w:bCs/>
          <w:sz w:val="22"/>
          <w:szCs w:val="22"/>
        </w:rPr>
        <w:t xml:space="preserve"> </w:t>
      </w:r>
      <w:r w:rsidR="006B715B">
        <w:rPr>
          <w:rFonts w:eastAsia="MS Mincho" w:cs="Arial"/>
          <w:spacing w:val="-3"/>
          <w:sz w:val="22"/>
          <w:szCs w:val="22"/>
          <w:lang w:val="en-US"/>
        </w:rPr>
        <w:t xml:space="preserve">for </w:t>
      </w:r>
      <w:r w:rsidR="006B715B" w:rsidRPr="000646CD">
        <w:rPr>
          <w:rFonts w:cs="Arial"/>
          <w:b/>
          <w:bCs/>
          <w:sz w:val="22"/>
          <w:szCs w:val="22"/>
        </w:rPr>
        <w:t>${Value</w:t>
      </w:r>
      <w:r w:rsidR="006B715B">
        <w:rPr>
          <w:rFonts w:cs="Arial"/>
          <w:b/>
          <w:bCs/>
          <w:sz w:val="22"/>
          <w:szCs w:val="22"/>
        </w:rPr>
        <w:t>8</w:t>
      </w:r>
      <w:r w:rsidR="006B715B" w:rsidRPr="000646CD">
        <w:rPr>
          <w:rFonts w:cs="Arial"/>
          <w:b/>
          <w:bCs/>
          <w:sz w:val="22"/>
          <w:szCs w:val="22"/>
        </w:rPr>
        <w:t>}</w:t>
      </w:r>
      <w:r w:rsidR="006B715B">
        <w:rPr>
          <w:rFonts w:eastAsia="MS Mincho" w:cs="Arial"/>
          <w:b/>
          <w:spacing w:val="-3"/>
          <w:sz w:val="22"/>
          <w:szCs w:val="22"/>
          <w:lang w:val="en-US"/>
        </w:rPr>
        <w:t>.</w:t>
      </w:r>
    </w:p>
    <w:p w14:paraId="4383AFE6" w14:textId="54ACDEDD" w:rsidR="009B1AD0" w:rsidRPr="006B715B" w:rsidRDefault="009B1AD0" w:rsidP="006B715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265A390" w14:textId="77777777" w:rsidR="006B715B" w:rsidRPr="00F702A2" w:rsidRDefault="006B715B" w:rsidP="006B715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6F61F4">
        <w:rPr>
          <w:rFonts w:cs="Arial"/>
          <w:b/>
          <w:sz w:val="22"/>
          <w:szCs w:val="22"/>
        </w:rPr>
        <w:t>${Value8}</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563475E2" w14:textId="76DAC3AB"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064A03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D22215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3420BA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BB1C05C"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4221595" w:rsidR="006E5442" w:rsidRDefault="008B345B"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288" behindDoc="0" locked="0" layoutInCell="1" allowOverlap="1" wp14:anchorId="2F013442" wp14:editId="63FB88D0">
            <wp:simplePos x="0" y="0"/>
            <wp:positionH relativeFrom="column">
              <wp:posOffset>-276225</wp:posOffset>
            </wp:positionH>
            <wp:positionV relativeFrom="paragraph">
              <wp:posOffset>240665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E5442">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sidR="006E5442">
        <w:rPr>
          <w:rFonts w:eastAsia="MS Mincho" w:cs="Arial"/>
          <w:spacing w:val="-3"/>
          <w:sz w:val="22"/>
          <w:szCs w:val="22"/>
          <w:lang w:val="en-US"/>
        </w:rPr>
        <w:t xml:space="preserve"> </w:t>
      </w:r>
      <w:r w:rsidR="006E5442">
        <w:rPr>
          <w:rFonts w:eastAsia="MS Mincho" w:cs="Arial"/>
          <w:spacing w:val="-3"/>
          <w:sz w:val="22"/>
          <w:szCs w:val="22"/>
          <w:lang w:val="en-US"/>
        </w:rPr>
        <w:tab/>
      </w:r>
      <w:r w:rsidR="006E5442">
        <w:rPr>
          <w:rFonts w:eastAsia="MS Mincho" w:cs="Arial"/>
          <w:spacing w:val="-3"/>
          <w:sz w:val="22"/>
          <w:szCs w:val="22"/>
          <w:lang w:val="en-US"/>
        </w:rPr>
        <w:tab/>
        <w:t xml:space="preserve">    ----    P </w:t>
      </w:r>
      <w:r w:rsidR="006E5442" w:rsidRPr="006E3972">
        <w:rPr>
          <w:rFonts w:cs="Arial"/>
          <w:bCs/>
          <w:sz w:val="22"/>
          <w:szCs w:val="22"/>
        </w:rPr>
        <w:t>${Value10</w:t>
      </w:r>
      <w:r w:rsidR="00DD1A57">
        <w:rPr>
          <w:rFonts w:cs="Arial"/>
          <w:bCs/>
          <w:sz w:val="22"/>
          <w:szCs w:val="22"/>
        </w:rPr>
        <w:t>b</w:t>
      </w:r>
      <w:r w:rsidR="006E5442" w:rsidRPr="006E3972">
        <w:rPr>
          <w:rFonts w:cs="Arial"/>
          <w:bCs/>
          <w:sz w:val="22"/>
          <w:szCs w:val="22"/>
        </w:rPr>
        <w:t>}</w:t>
      </w:r>
    </w:p>
    <w:p w14:paraId="1996E018" w14:textId="4DDD7CAA"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FBA5E1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141608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D125C3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w:t>
      </w:r>
      <w:r w:rsidR="0057276F">
        <w:rPr>
          <w:rFonts w:eastAsia="MS Mincho" w:cs="Arial"/>
          <w:spacing w:val="-3"/>
          <w:sz w:val="22"/>
          <w:szCs w:val="22"/>
          <w:lang w:val="en-US"/>
        </w:rPr>
        <w:t>/</w:t>
      </w:r>
      <w:r>
        <w:rPr>
          <w:rFonts w:eastAsia="MS Mincho" w:cs="Arial"/>
          <w:spacing w:val="-3"/>
          <w:sz w:val="22"/>
          <w:szCs w:val="22"/>
          <w:lang w:val="en-US"/>
        </w:rPr>
        <w:t>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3C28C7A" w14:textId="77777777" w:rsidR="008B345B" w:rsidRPr="00D4198A" w:rsidRDefault="008B345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EA8E5F5" w14:textId="7A643894"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DB6E96" w14:textId="0A2E7532" w:rsidR="00845182" w:rsidRDefault="0084518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352A6A7" w14:textId="4FD4B85C" w:rsidR="00845182" w:rsidRDefault="0084518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EB1878D" w14:textId="77777777" w:rsidR="00845182" w:rsidRDefault="0084518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FCD01" w14:textId="77777777" w:rsidR="00617342" w:rsidRDefault="00617342">
      <w:r>
        <w:separator/>
      </w:r>
    </w:p>
  </w:endnote>
  <w:endnote w:type="continuationSeparator" w:id="0">
    <w:p w14:paraId="7CB497C4" w14:textId="77777777" w:rsidR="00617342" w:rsidRDefault="00617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0618D" w14:textId="77777777" w:rsidR="00617342" w:rsidRDefault="00617342">
      <w:r>
        <w:separator/>
      </w:r>
    </w:p>
  </w:footnote>
  <w:footnote w:type="continuationSeparator" w:id="0">
    <w:p w14:paraId="699B353F" w14:textId="77777777" w:rsidR="00617342" w:rsidRDefault="00617342">
      <w:r>
        <w:separator/>
      </w:r>
    </w:p>
    <w:p w14:paraId="0256995E" w14:textId="77777777" w:rsidR="00617342" w:rsidRDefault="00617342"/>
  </w:footnote>
  <w:footnote w:type="continuationNotice" w:id="1">
    <w:p w14:paraId="58C5DC04" w14:textId="77777777" w:rsidR="00617342" w:rsidRDefault="0061734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0"/>
  </w:num>
  <w:num w:numId="10">
    <w:abstractNumId w:val="1"/>
  </w:num>
  <w:num w:numId="11">
    <w:abstractNumId w:val="35"/>
  </w:num>
  <w:num w:numId="12">
    <w:abstractNumId w:val="35"/>
  </w:num>
  <w:num w:numId="13">
    <w:abstractNumId w:val="35"/>
  </w:num>
  <w:num w:numId="14">
    <w:abstractNumId w:val="28"/>
  </w:num>
  <w:num w:numId="15">
    <w:abstractNumId w:val="42"/>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D0BB3"/>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0480A"/>
    <w:rsid w:val="00221AAB"/>
    <w:rsid w:val="002314D8"/>
    <w:rsid w:val="00236AC7"/>
    <w:rsid w:val="002547FF"/>
    <w:rsid w:val="002613FE"/>
    <w:rsid w:val="00263D60"/>
    <w:rsid w:val="0027213D"/>
    <w:rsid w:val="0027429C"/>
    <w:rsid w:val="002761D7"/>
    <w:rsid w:val="002A0C2E"/>
    <w:rsid w:val="002A13C7"/>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276F"/>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17342"/>
    <w:rsid w:val="006203E0"/>
    <w:rsid w:val="0062081B"/>
    <w:rsid w:val="00624022"/>
    <w:rsid w:val="00633EF0"/>
    <w:rsid w:val="00636FB3"/>
    <w:rsid w:val="0065582D"/>
    <w:rsid w:val="00664D8C"/>
    <w:rsid w:val="00674493"/>
    <w:rsid w:val="006805F5"/>
    <w:rsid w:val="00690087"/>
    <w:rsid w:val="00692208"/>
    <w:rsid w:val="006A008D"/>
    <w:rsid w:val="006B0A13"/>
    <w:rsid w:val="006B715B"/>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45182"/>
    <w:rsid w:val="00854E7C"/>
    <w:rsid w:val="00855851"/>
    <w:rsid w:val="0085686C"/>
    <w:rsid w:val="00861C10"/>
    <w:rsid w:val="00886A03"/>
    <w:rsid w:val="008A0EDC"/>
    <w:rsid w:val="008B2328"/>
    <w:rsid w:val="008B2B38"/>
    <w:rsid w:val="008B345B"/>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D7903"/>
    <w:rsid w:val="009E169D"/>
    <w:rsid w:val="009F2029"/>
    <w:rsid w:val="009F609F"/>
    <w:rsid w:val="00A03B16"/>
    <w:rsid w:val="00A07DF9"/>
    <w:rsid w:val="00A123E3"/>
    <w:rsid w:val="00A17383"/>
    <w:rsid w:val="00A26A20"/>
    <w:rsid w:val="00A3056C"/>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1D93"/>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F6AD299E-C20E-4FF9-9165-DE9DB15C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2019-10-08T07:23:00Z</dcterms:created>
  <dcterms:modified xsi:type="dcterms:W3CDTF">2019-10-08T07:23:00Z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