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DA5522" w:rsidRDefault="00AA418E" w:rsidP="00AA418E">
      <w:pPr>
        <w:spacing w:after="0"/>
        <w:rPr>
          <w:rFonts w:ascii="Arial Narrow" w:hAnsi="Arial Narrow"/>
          <w:b/>
          <w:sz w:val="18"/>
          <w:szCs w:val="18"/>
          <w:u w:val="single"/>
        </w:rPr>
      </w:pPr>
      <w:r>
        <w:rPr>
          <w:rFonts w:ascii="Arial Narrow" w:hAnsi="Arial Narrow"/>
          <w:b/>
          <w:sz w:val="18"/>
          <w:szCs w:val="18"/>
          <w:u w:val="single"/>
        </w:rPr>
        <w:t>D</w:t>
      </w:r>
      <w:r w:rsidRPr="00DA5522">
        <w:rPr>
          <w:rFonts w:ascii="Arial Narrow" w:hAnsi="Arial Narrow"/>
          <w:b/>
          <w:sz w:val="18"/>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47127C" w:rsidRPr="0047127C" w:rsidRDefault="0047127C" w:rsidP="0047127C">
      <w:pPr>
        <w:spacing w:after="0"/>
        <w:rPr>
          <w:rFonts w:cstheme="minorHAnsi"/>
        </w:rPr>
      </w:pPr>
      <w:r w:rsidRPr="0047127C">
        <w:rPr>
          <w:rFonts w:cstheme="minorHAnsi"/>
        </w:rPr>
        <w:t>Your work schedule shall be on seasonal from ______am to ____pm or maybe extended when the project requires and your specific duties and responsibilities are the following:</w:t>
      </w:r>
    </w:p>
    <w:p w:rsidR="0047127C" w:rsidRPr="0047127C" w:rsidRDefault="0047127C" w:rsidP="0047127C">
      <w:pPr>
        <w:spacing w:after="0"/>
        <w:rPr>
          <w:rFonts w:cstheme="minorHAnsi"/>
          <w:b/>
          <w:u w:val="single"/>
        </w:rPr>
      </w:pPr>
    </w:p>
    <w:p w:rsidR="0047127C" w:rsidRPr="0047127C" w:rsidRDefault="0047127C" w:rsidP="0047127C">
      <w:pPr>
        <w:pStyle w:val="ListParagraph"/>
        <w:ind w:left="0" w:firstLine="720"/>
        <w:rPr>
          <w:rFonts w:cstheme="minorHAnsi"/>
        </w:rPr>
      </w:pPr>
      <w:r w:rsidRPr="0047127C">
        <w:rPr>
          <w:rFonts w:cstheme="minorHAnsi"/>
        </w:rPr>
        <w:t>- Communicates Pond’s brand philosophy (beauty brings romance).</w:t>
      </w:r>
    </w:p>
    <w:p w:rsidR="0047127C" w:rsidRPr="0047127C" w:rsidRDefault="0047127C" w:rsidP="0047127C">
      <w:pPr>
        <w:pStyle w:val="ListParagraph"/>
        <w:ind w:left="0" w:firstLine="720"/>
        <w:rPr>
          <w:rFonts w:cstheme="minorHAnsi"/>
        </w:rPr>
      </w:pPr>
      <w:r w:rsidRPr="0047127C">
        <w:rPr>
          <w:rFonts w:cstheme="minorHAnsi"/>
        </w:rPr>
        <w:t>-  Educates shoppers on the best product range that delivers the beauty benefit they desire.</w:t>
      </w:r>
    </w:p>
    <w:p w:rsidR="0047127C" w:rsidRPr="0047127C" w:rsidRDefault="0047127C" w:rsidP="0047127C">
      <w:pPr>
        <w:pStyle w:val="ListParagraph"/>
        <w:rPr>
          <w:rFonts w:cstheme="minorHAnsi"/>
        </w:rPr>
      </w:pPr>
      <w:r w:rsidRPr="0047127C">
        <w:rPr>
          <w:rFonts w:cstheme="minorHAnsi"/>
        </w:rPr>
        <w:t xml:space="preserve">-  Recommends and sells the Ponds product range which will address the customers’ needs and concerns,    </w:t>
      </w:r>
    </w:p>
    <w:p w:rsidR="0047127C" w:rsidRPr="0047127C" w:rsidRDefault="0047127C" w:rsidP="0047127C">
      <w:pPr>
        <w:pStyle w:val="ListParagraph"/>
        <w:rPr>
          <w:rFonts w:cstheme="minorHAnsi"/>
        </w:rPr>
      </w:pPr>
      <w:r w:rsidRPr="0047127C">
        <w:rPr>
          <w:rFonts w:cstheme="minorHAnsi"/>
        </w:rPr>
        <w:t xml:space="preserve">    highlight the importance of using the entire range, Use the 3S strategies; sell in, sell up and sell more.</w:t>
      </w:r>
    </w:p>
    <w:p w:rsidR="0047127C" w:rsidRPr="0047127C" w:rsidRDefault="0047127C" w:rsidP="0047127C">
      <w:pPr>
        <w:pStyle w:val="ListParagraph"/>
        <w:rPr>
          <w:rFonts w:cstheme="minorHAnsi"/>
        </w:rPr>
      </w:pPr>
      <w:r w:rsidRPr="0047127C">
        <w:rPr>
          <w:rFonts w:cstheme="minorHAnsi"/>
        </w:rPr>
        <w:t>- Responsible for the achievement of sales and growth targets in her store assignment.</w:t>
      </w:r>
    </w:p>
    <w:p w:rsidR="0047127C" w:rsidRPr="0047127C" w:rsidRDefault="0047127C" w:rsidP="0047127C">
      <w:pPr>
        <w:pStyle w:val="ListParagraph"/>
        <w:rPr>
          <w:rFonts w:cstheme="minorHAnsi"/>
        </w:rPr>
      </w:pPr>
      <w:r w:rsidRPr="0047127C">
        <w:rPr>
          <w:rFonts w:cstheme="minorHAnsi"/>
        </w:rPr>
        <w:t>- Responsible for projecting the Ponds Image – grooming and demeanor</w:t>
      </w:r>
    </w:p>
    <w:p w:rsidR="0047127C" w:rsidRPr="0047127C" w:rsidRDefault="0047127C" w:rsidP="0047127C">
      <w:pPr>
        <w:pStyle w:val="ListParagraph"/>
        <w:rPr>
          <w:rFonts w:cstheme="minorHAnsi"/>
        </w:rPr>
      </w:pPr>
      <w:r w:rsidRPr="0047127C">
        <w:rPr>
          <w:rFonts w:cstheme="minorHAnsi"/>
        </w:rPr>
        <w:t xml:space="preserve">- Responsible for ensuring that the Ponds counter and product display adheres to the merchandising    </w:t>
      </w:r>
    </w:p>
    <w:p w:rsidR="0047127C" w:rsidRPr="0047127C" w:rsidRDefault="0047127C" w:rsidP="0047127C">
      <w:pPr>
        <w:pStyle w:val="ListParagraph"/>
        <w:rPr>
          <w:rFonts w:cstheme="minorHAnsi"/>
        </w:rPr>
      </w:pPr>
      <w:r w:rsidRPr="0047127C">
        <w:rPr>
          <w:rFonts w:cstheme="minorHAnsi"/>
        </w:rPr>
        <w:t xml:space="preserve">    standards set by Client, Unilever Philippines, Inc. and must be kept clean at all times.</w:t>
      </w:r>
    </w:p>
    <w:p w:rsidR="0047127C" w:rsidRPr="0047127C" w:rsidRDefault="0047127C" w:rsidP="0047127C">
      <w:pPr>
        <w:pStyle w:val="ListParagraph"/>
        <w:rPr>
          <w:rFonts w:cstheme="minorHAnsi"/>
        </w:rPr>
      </w:pPr>
      <w:r w:rsidRPr="0047127C">
        <w:rPr>
          <w:rFonts w:cstheme="minorHAnsi"/>
        </w:rPr>
        <w:t>- Responsible for submitting accurate, complete mandatory reports on time.</w:t>
      </w:r>
    </w:p>
    <w:p w:rsidR="0047127C" w:rsidRPr="0047127C" w:rsidRDefault="0047127C" w:rsidP="0047127C">
      <w:pPr>
        <w:pStyle w:val="ListParagraph"/>
        <w:rPr>
          <w:rFonts w:cstheme="minorHAnsi"/>
        </w:rPr>
      </w:pPr>
      <w:r w:rsidRPr="0047127C">
        <w:rPr>
          <w:rFonts w:cstheme="minorHAnsi"/>
        </w:rPr>
        <w:t xml:space="preserve">- Ensures appropriate and excellent customer service as oriented during training. </w:t>
      </w:r>
    </w:p>
    <w:p w:rsidR="0047127C" w:rsidRDefault="0047127C" w:rsidP="0047127C">
      <w:pPr>
        <w:pStyle w:val="ListParagraph"/>
        <w:rPr>
          <w:rFonts w:cstheme="minorHAnsi"/>
        </w:rPr>
      </w:pPr>
      <w:r w:rsidRPr="0047127C">
        <w:rPr>
          <w:rFonts w:cstheme="minorHAnsi"/>
        </w:rPr>
        <w:t>- Safe keeps and handles with care all gadgets/merchandising materials provided entrusted by the Agency.</w:t>
      </w:r>
    </w:p>
    <w:p w:rsidR="0047127C" w:rsidRDefault="0047127C" w:rsidP="0047127C">
      <w:pPr>
        <w:pStyle w:val="ListParagraph"/>
        <w:rPr>
          <w:rFonts w:cstheme="minorHAnsi"/>
        </w:rPr>
      </w:pPr>
    </w:p>
    <w:p w:rsidR="0047127C" w:rsidRPr="0047127C" w:rsidRDefault="0047127C" w:rsidP="0047127C">
      <w:pPr>
        <w:pStyle w:val="ListParagraph"/>
        <w:rPr>
          <w:rFonts w:cstheme="minorHAnsi"/>
        </w:rPr>
      </w:pPr>
    </w:p>
    <w:p w:rsidR="003C70DD" w:rsidRPr="00C75F35" w:rsidRDefault="003C70DD" w:rsidP="003C70DD">
      <w:pPr>
        <w:pStyle w:val="ListParagraph"/>
        <w:spacing w:after="0"/>
        <w:ind w:left="1440" w:right="-90"/>
        <w:rPr>
          <w:rFonts w:ascii="Arial Narrow" w:hAnsi="Arial Narrow"/>
          <w:sz w:val="18"/>
          <w:szCs w:val="18"/>
        </w:rPr>
      </w:pPr>
    </w:p>
    <w:p w:rsidR="0047127C" w:rsidRDefault="0047127C" w:rsidP="008F1837">
      <w:pPr>
        <w:spacing w:after="0" w:line="240" w:lineRule="auto"/>
        <w:ind w:right="-90"/>
        <w:jc w:val="both"/>
        <w:rPr>
          <w:rFonts w:cstheme="minorHAnsi"/>
          <w:b/>
        </w:rPr>
      </w:pPr>
    </w:p>
    <w:p w:rsidR="0047127C" w:rsidRDefault="0047127C" w:rsidP="008F1837">
      <w:pPr>
        <w:spacing w:after="0" w:line="240" w:lineRule="auto"/>
        <w:ind w:right="-90"/>
        <w:jc w:val="both"/>
        <w:rPr>
          <w:rFonts w:cstheme="minorHAnsi"/>
          <w:b/>
        </w:rPr>
      </w:pPr>
    </w:p>
    <w:p w:rsidR="0047127C" w:rsidRDefault="0047127C" w:rsidP="008F1837">
      <w:pPr>
        <w:spacing w:after="0" w:line="240" w:lineRule="auto"/>
        <w:ind w:right="-90"/>
        <w:jc w:val="both"/>
        <w:rPr>
          <w:rFonts w:cstheme="minorHAnsi"/>
          <w:b/>
        </w:rPr>
      </w:pP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bookmarkStart w:id="0" w:name="_GoBack"/>
      <w:bookmarkEnd w:id="0"/>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3C70DD" w:rsidRDefault="00C42533" w:rsidP="002A0508">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AA418E" w:rsidRDefault="001B7B1D" w:rsidP="008F1837">
      <w:pPr>
        <w:spacing w:line="240" w:lineRule="auto"/>
        <w:ind w:right="-90"/>
        <w:jc w:val="both"/>
        <w:rPr>
          <w:rFonts w:cstheme="minorHAnsi"/>
        </w:rPr>
      </w:pPr>
      <w:r w:rsidRPr="00666ED9">
        <w:rPr>
          <w:rFonts w:cstheme="minorHAnsi"/>
        </w:rPr>
        <w:t xml:space="preserve"> </w:t>
      </w:r>
    </w:p>
    <w:p w:rsidR="00AA418E" w:rsidRDefault="00AA418E"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47127C" w:rsidRDefault="0047127C"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2A0508" w:rsidRDefault="002A0508"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A0508" w:rsidRDefault="002A0508" w:rsidP="008F1837">
      <w:pPr>
        <w:spacing w:after="0" w:line="240" w:lineRule="auto"/>
        <w:rPr>
          <w:rFonts w:cstheme="minorHAnsi"/>
          <w:b/>
        </w:rPr>
      </w:pPr>
    </w:p>
    <w:p w:rsidR="0047127C" w:rsidRDefault="0047127C" w:rsidP="0047127C">
      <w:pPr>
        <w:jc w:val="center"/>
        <w:rPr>
          <w:rFonts w:ascii="Arial Narrow" w:hAnsi="Arial Narrow" w:cs="Tahoma"/>
          <w:b/>
          <w:color w:val="000000" w:themeColor="text1"/>
          <w:sz w:val="26"/>
          <w:szCs w:val="26"/>
          <w:u w:val="single"/>
        </w:rPr>
      </w:pPr>
    </w:p>
    <w:p w:rsidR="0047127C" w:rsidRDefault="0047127C" w:rsidP="0047127C">
      <w:pPr>
        <w:jc w:val="center"/>
        <w:rPr>
          <w:rFonts w:ascii="Arial Narrow" w:hAnsi="Arial Narrow" w:cs="Tahoma"/>
          <w:b/>
          <w:color w:val="000000" w:themeColor="text1"/>
          <w:sz w:val="26"/>
          <w:szCs w:val="26"/>
          <w:u w:val="single"/>
        </w:rPr>
      </w:pPr>
    </w:p>
    <w:p w:rsidR="0047127C" w:rsidRDefault="0047127C" w:rsidP="0047127C">
      <w:pPr>
        <w:jc w:val="center"/>
        <w:rPr>
          <w:rFonts w:ascii="Arial Narrow" w:hAnsi="Arial Narrow" w:cs="Tahoma"/>
          <w:b/>
          <w:color w:val="000000" w:themeColor="text1"/>
          <w:sz w:val="26"/>
          <w:szCs w:val="26"/>
          <w:u w:val="single"/>
        </w:rPr>
      </w:pPr>
    </w:p>
    <w:p w:rsidR="0047127C" w:rsidRDefault="0047127C" w:rsidP="0047127C">
      <w:pPr>
        <w:jc w:val="center"/>
        <w:rPr>
          <w:rFonts w:ascii="Arial Narrow" w:hAnsi="Arial Narrow" w:cs="Tahoma"/>
          <w:b/>
          <w:color w:val="000000" w:themeColor="text1"/>
          <w:sz w:val="26"/>
          <w:szCs w:val="26"/>
          <w:u w:val="single"/>
        </w:rPr>
      </w:pPr>
    </w:p>
    <w:p w:rsidR="0047127C" w:rsidRDefault="0047127C" w:rsidP="0047127C">
      <w:pPr>
        <w:jc w:val="center"/>
        <w:rPr>
          <w:rFonts w:ascii="Arial Narrow" w:hAnsi="Arial Narrow" w:cs="Tahoma"/>
          <w:b/>
          <w:color w:val="000000" w:themeColor="text1"/>
          <w:sz w:val="26"/>
          <w:szCs w:val="26"/>
          <w:u w:val="single"/>
        </w:rPr>
      </w:pPr>
    </w:p>
    <w:p w:rsidR="0047127C" w:rsidRDefault="0047127C" w:rsidP="0047127C">
      <w:pPr>
        <w:jc w:val="center"/>
        <w:rPr>
          <w:rFonts w:ascii="Arial Narrow" w:hAnsi="Arial Narrow" w:cs="Tahoma"/>
          <w:b/>
          <w:color w:val="000000" w:themeColor="text1"/>
          <w:sz w:val="26"/>
          <w:szCs w:val="26"/>
          <w:u w:val="single"/>
        </w:rPr>
      </w:pPr>
    </w:p>
    <w:p w:rsidR="0047127C" w:rsidRDefault="0047127C" w:rsidP="0047127C">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BEAUTY ADVISOR’S BEHAVIORAL CLAUSE</w:t>
      </w:r>
    </w:p>
    <w:p w:rsidR="0047127C" w:rsidRPr="00605A9D" w:rsidRDefault="0047127C" w:rsidP="0047127C">
      <w:pPr>
        <w:pStyle w:val="ColorfulList-Accent11"/>
        <w:numPr>
          <w:ilvl w:val="0"/>
          <w:numId w:val="19"/>
        </w:numPr>
        <w:jc w:val="both"/>
        <w:rPr>
          <w:rFonts w:ascii="Arial Narrow" w:hAnsi="Arial Narrow"/>
        </w:rPr>
      </w:pPr>
      <w:r w:rsidRPr="00605A9D">
        <w:rPr>
          <w:rFonts w:ascii="Arial Narrow" w:hAnsi="Arial Narrow"/>
        </w:rPr>
        <w:t>To follow and obey all legitimate instructions and directions of his his/her immediate superior</w:t>
      </w:r>
    </w:p>
    <w:p w:rsidR="0047127C" w:rsidRPr="00605A9D" w:rsidRDefault="0047127C" w:rsidP="0047127C">
      <w:pPr>
        <w:pStyle w:val="ColorfulList-Accent11"/>
        <w:numPr>
          <w:ilvl w:val="0"/>
          <w:numId w:val="19"/>
        </w:numPr>
        <w:jc w:val="both"/>
        <w:rPr>
          <w:rFonts w:ascii="Arial Narrow" w:hAnsi="Arial Narrow"/>
        </w:rPr>
      </w:pPr>
      <w:r w:rsidRPr="00605A9D">
        <w:rPr>
          <w:rFonts w:ascii="Arial Narrow" w:hAnsi="Arial Narrow"/>
        </w:rPr>
        <w:t>To accomplish and submit all mandatory reports on time</w:t>
      </w:r>
    </w:p>
    <w:p w:rsidR="0047127C" w:rsidRPr="00605A9D" w:rsidRDefault="0047127C" w:rsidP="0047127C">
      <w:pPr>
        <w:pStyle w:val="ColorfulList-Accent11"/>
        <w:numPr>
          <w:ilvl w:val="0"/>
          <w:numId w:val="19"/>
        </w:numPr>
        <w:jc w:val="both"/>
        <w:rPr>
          <w:rFonts w:ascii="Arial Narrow" w:hAnsi="Arial Narrow"/>
        </w:rPr>
      </w:pPr>
      <w:r w:rsidRPr="00605A9D">
        <w:rPr>
          <w:rFonts w:ascii="Arial Narrow" w:hAnsi="Arial Narrow"/>
        </w:rPr>
        <w:t>To treat all staff, clients, partners/dealers/stores with respect all the time</w:t>
      </w:r>
    </w:p>
    <w:p w:rsidR="0047127C" w:rsidRPr="00605A9D" w:rsidRDefault="0047127C" w:rsidP="0047127C">
      <w:pPr>
        <w:pStyle w:val="ColorfulList-Accent11"/>
        <w:numPr>
          <w:ilvl w:val="0"/>
          <w:numId w:val="19"/>
        </w:numPr>
        <w:jc w:val="both"/>
        <w:rPr>
          <w:rFonts w:ascii="Arial Narrow" w:hAnsi="Arial Narrow"/>
        </w:rPr>
      </w:pPr>
      <w:r w:rsidRPr="00605A9D">
        <w:rPr>
          <w:rFonts w:ascii="Arial Narrow" w:hAnsi="Arial Narrow"/>
        </w:rPr>
        <w:t>To follow all rules and policies partners/dealer/stores</w:t>
      </w:r>
    </w:p>
    <w:p w:rsidR="0047127C" w:rsidRPr="00605A9D" w:rsidRDefault="0047127C" w:rsidP="0047127C">
      <w:pPr>
        <w:pStyle w:val="ColorfulList-Accent11"/>
        <w:numPr>
          <w:ilvl w:val="0"/>
          <w:numId w:val="19"/>
        </w:numPr>
        <w:jc w:val="both"/>
        <w:rPr>
          <w:rFonts w:ascii="Arial Narrow" w:hAnsi="Arial Narrow"/>
        </w:rPr>
      </w:pPr>
      <w:r w:rsidRPr="00605A9D">
        <w:rPr>
          <w:rFonts w:ascii="Arial Narrow" w:hAnsi="Arial Narrow"/>
        </w:rPr>
        <w:t>To attend all mandatory meetings dictated by Agency</w:t>
      </w:r>
    </w:p>
    <w:p w:rsidR="0047127C" w:rsidRPr="00605A9D" w:rsidRDefault="0047127C" w:rsidP="0047127C">
      <w:pPr>
        <w:pStyle w:val="ColorfulList-Accent11"/>
        <w:numPr>
          <w:ilvl w:val="0"/>
          <w:numId w:val="19"/>
        </w:numPr>
        <w:jc w:val="both"/>
        <w:rPr>
          <w:rFonts w:ascii="Arial Narrow" w:hAnsi="Arial Narrow"/>
        </w:rPr>
      </w:pPr>
      <w:r w:rsidRPr="00605A9D">
        <w:rPr>
          <w:rFonts w:ascii="Arial Narrow" w:hAnsi="Arial Narrow"/>
        </w:rPr>
        <w:t>To always be on time for work</w:t>
      </w:r>
    </w:p>
    <w:p w:rsidR="0047127C" w:rsidRPr="00605A9D" w:rsidRDefault="0047127C" w:rsidP="0047127C">
      <w:pPr>
        <w:pStyle w:val="ColorfulList-Accent11"/>
        <w:numPr>
          <w:ilvl w:val="0"/>
          <w:numId w:val="19"/>
        </w:numPr>
        <w:jc w:val="both"/>
        <w:rPr>
          <w:rFonts w:ascii="Arial Narrow" w:hAnsi="Arial Narrow"/>
        </w:rPr>
      </w:pPr>
      <w:r w:rsidRPr="00605A9D">
        <w:rPr>
          <w:rFonts w:ascii="Arial Narrow" w:hAnsi="Arial Narrow"/>
        </w:rPr>
        <w:t>To liquidate expenses on time</w:t>
      </w:r>
    </w:p>
    <w:p w:rsidR="0047127C" w:rsidRPr="00605A9D" w:rsidRDefault="0047127C" w:rsidP="0047127C">
      <w:pPr>
        <w:pStyle w:val="ColorfulList-Accent11"/>
        <w:numPr>
          <w:ilvl w:val="0"/>
          <w:numId w:val="19"/>
        </w:numPr>
        <w:jc w:val="both"/>
        <w:rPr>
          <w:rFonts w:ascii="Arial Narrow" w:hAnsi="Arial Narrow"/>
        </w:rPr>
      </w:pPr>
      <w:r>
        <w:rPr>
          <w:rFonts w:ascii="Arial Narrow" w:hAnsi="Arial Narrow"/>
          <w:noProof/>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1166495</wp:posOffset>
                </wp:positionV>
                <wp:extent cx="2200275" cy="142875"/>
                <wp:effectExtent l="13335" t="0" r="571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47127C" w:rsidRDefault="0047127C" w:rsidP="0047127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24.2pt;margin-top:91.8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" filled="f" stroked="f">
                <o:lock v:ext="edit" shapetype="t"/>
                <v:textbox style="mso-fit-shape-to-text:t">
                  <w:txbxContent>
                    <w:p w:rsidR="0047127C" w:rsidRDefault="0047127C" w:rsidP="0047127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r w:rsidRPr="00605A9D">
        <w:rPr>
          <w:rFonts w:ascii="Arial Narrow" w:hAnsi="Arial Narrow"/>
        </w:rPr>
        <w:t>To always observe proper grooming at all times</w:t>
      </w:r>
    </w:p>
    <w:p w:rsidR="0047127C" w:rsidRPr="007F6BDC" w:rsidRDefault="0047127C" w:rsidP="0047127C">
      <w:pPr>
        <w:pStyle w:val="ColorfulList-Accent11"/>
        <w:numPr>
          <w:ilvl w:val="0"/>
          <w:numId w:val="19"/>
        </w:numPr>
        <w:jc w:val="both"/>
        <w:rPr>
          <w:rFonts w:ascii="Arial Narrow" w:hAnsi="Arial Narrow" w:cs="Tahoma"/>
        </w:rPr>
      </w:pPr>
      <w:r w:rsidRPr="00605A9D">
        <w:rPr>
          <w:rFonts w:ascii="Arial Narrow" w:hAnsi="Arial Narrow"/>
        </w:rPr>
        <w:t>No posting of any photographs in any social media account that are confidential and/or will jeopardize the integrity of the Brand, Client and/or the agency.</w:t>
      </w:r>
    </w:p>
    <w:p w:rsidR="0047127C" w:rsidRDefault="0047127C" w:rsidP="0047127C">
      <w:pPr>
        <w:pStyle w:val="ColorfulList-Accent11"/>
        <w:jc w:val="both"/>
        <w:rPr>
          <w:rFonts w:ascii="Arial Narrow" w:hAnsi="Arial Narrow"/>
        </w:rPr>
      </w:pPr>
    </w:p>
    <w:p w:rsidR="0047127C" w:rsidRPr="00594EFB" w:rsidRDefault="0047127C" w:rsidP="0047127C">
      <w:pPr>
        <w:spacing w:after="0"/>
        <w:ind w:right="-90"/>
        <w:jc w:val="both"/>
        <w:rPr>
          <w:rFonts w:ascii="Arial Narrow" w:hAnsi="Arial Narrow"/>
          <w:b/>
          <w:sz w:val="18"/>
          <w:szCs w:val="18"/>
        </w:rPr>
      </w:pPr>
    </w:p>
    <w:p w:rsidR="0047127C" w:rsidRPr="009126C1" w:rsidRDefault="0047127C" w:rsidP="0047127C">
      <w:pPr>
        <w:pStyle w:val="NoSpacing"/>
        <w:rPr>
          <w:rFonts w:ascii="Arial Narrow" w:hAnsi="Arial Narrow"/>
          <w:sz w:val="18"/>
          <w:szCs w:val="18"/>
        </w:rPr>
      </w:pPr>
      <w:r w:rsidRPr="00594EFB">
        <w:rPr>
          <w:rFonts w:ascii="Arial Narrow" w:hAnsi="Arial Narrow"/>
          <w:sz w:val="18"/>
          <w:szCs w:val="18"/>
        </w:rPr>
        <w:tab/>
      </w:r>
    </w:p>
    <w:p w:rsidR="0047127C" w:rsidRPr="0047127C" w:rsidRDefault="0047127C" w:rsidP="0047127C">
      <w:pPr>
        <w:pStyle w:val="ListParagraph"/>
        <w:ind w:left="0" w:right="-180"/>
        <w:jc w:val="center"/>
        <w:rPr>
          <w:rStyle w:val="Normal1"/>
          <w:rFonts w:ascii="Arial Narrow" w:hAnsi="Arial Narrow"/>
          <w:b/>
          <w:sz w:val="26"/>
          <w:szCs w:val="26"/>
          <w:u w:val="single"/>
        </w:rPr>
      </w:pPr>
      <w:r w:rsidRPr="0047127C">
        <w:rPr>
          <w:rStyle w:val="Normal1"/>
          <w:rFonts w:ascii="Arial Narrow" w:hAnsi="Arial Narrow"/>
          <w:b/>
          <w:sz w:val="26"/>
          <w:szCs w:val="26"/>
          <w:u w:val="single"/>
        </w:rPr>
        <w:t>BEAUTY ADVISOR’S KPI</w:t>
      </w:r>
    </w:p>
    <w:p w:rsidR="0047127C" w:rsidRPr="00437BA7" w:rsidRDefault="0047127C" w:rsidP="0047127C">
      <w:pPr>
        <w:spacing w:after="160" w:line="259" w:lineRule="auto"/>
        <w:jc w:val="center"/>
        <w:rPr>
          <w:rFonts w:ascii="Arial Narrow" w:hAnsi="Arial Narrow"/>
          <w:b/>
          <w:u w:val="single"/>
        </w:rPr>
      </w:pPr>
      <w:r w:rsidRPr="004F445A">
        <w:rPr>
          <w:rFonts w:ascii="Arial Narrow" w:hAnsi="Arial Narrow"/>
          <w:b/>
          <w:u w:val="single"/>
        </w:rPr>
        <w:t>70% Qualitative</w:t>
      </w:r>
    </w:p>
    <w:p w:rsidR="0047127C" w:rsidRPr="004F445A" w:rsidRDefault="0047127C" w:rsidP="0047127C">
      <w:pPr>
        <w:spacing w:after="160" w:line="259" w:lineRule="auto"/>
        <w:rPr>
          <w:rFonts w:ascii="Arial Narrow" w:hAnsi="Arial Narrow"/>
          <w:sz w:val="20"/>
          <w:szCs w:val="20"/>
        </w:rPr>
      </w:pPr>
      <w:r w:rsidRPr="004F445A">
        <w:rPr>
          <w:rFonts w:ascii="Arial Narrow" w:hAnsi="Arial Narrow"/>
          <w:b/>
          <w:iCs/>
          <w:sz w:val="20"/>
          <w:szCs w:val="20"/>
        </w:rPr>
        <w:t xml:space="preserve">Sales Achievement + Audit </w:t>
      </w:r>
      <w:r w:rsidRPr="004F445A">
        <w:rPr>
          <w:rFonts w:ascii="Arial Narrow" w:hAnsi="Arial Narrow"/>
          <w:iCs/>
          <w:sz w:val="20"/>
          <w:szCs w:val="20"/>
        </w:rPr>
        <w:t>(35%)</w:t>
      </w:r>
    </w:p>
    <w:p w:rsidR="0047127C" w:rsidRPr="004F445A" w:rsidRDefault="0047127C" w:rsidP="0047127C">
      <w:pPr>
        <w:pStyle w:val="NoSpacing"/>
        <w:numPr>
          <w:ilvl w:val="0"/>
          <w:numId w:val="29"/>
        </w:numPr>
        <w:rPr>
          <w:rFonts w:ascii="Arial Narrow" w:hAnsi="Arial Narrow"/>
          <w:sz w:val="20"/>
          <w:szCs w:val="20"/>
        </w:rPr>
      </w:pPr>
      <w:r w:rsidRPr="004F445A">
        <w:rPr>
          <w:rFonts w:ascii="Arial Narrow" w:hAnsi="Arial Narrow"/>
          <w:sz w:val="20"/>
          <w:szCs w:val="20"/>
        </w:rPr>
        <w:t>Sales Achievement vs. Monthly Target</w:t>
      </w:r>
    </w:p>
    <w:p w:rsidR="0047127C" w:rsidRPr="004F445A" w:rsidRDefault="0047127C" w:rsidP="0047127C">
      <w:pPr>
        <w:pStyle w:val="NoSpacing"/>
        <w:numPr>
          <w:ilvl w:val="0"/>
          <w:numId w:val="29"/>
        </w:numPr>
        <w:rPr>
          <w:rFonts w:ascii="Arial Narrow" w:hAnsi="Arial Narrow"/>
          <w:sz w:val="20"/>
          <w:szCs w:val="20"/>
        </w:rPr>
      </w:pPr>
      <w:r w:rsidRPr="004F445A">
        <w:rPr>
          <w:rFonts w:ascii="Arial Narrow" w:hAnsi="Arial Narrow"/>
          <w:sz w:val="20"/>
          <w:szCs w:val="20"/>
        </w:rPr>
        <w:t>Monthly Audit</w:t>
      </w:r>
    </w:p>
    <w:p w:rsidR="0047127C" w:rsidRPr="004F445A" w:rsidRDefault="0047127C" w:rsidP="0047127C">
      <w:pPr>
        <w:pStyle w:val="NoSpacing"/>
        <w:ind w:left="720"/>
        <w:rPr>
          <w:rFonts w:ascii="Arial Narrow" w:hAnsi="Arial Narrow"/>
          <w:sz w:val="20"/>
          <w:szCs w:val="20"/>
        </w:rPr>
      </w:pPr>
    </w:p>
    <w:p w:rsidR="0047127C" w:rsidRPr="004F445A" w:rsidRDefault="0047127C" w:rsidP="0047127C">
      <w:pPr>
        <w:rPr>
          <w:rFonts w:ascii="Arial Narrow" w:hAnsi="Arial Narrow"/>
          <w:iCs/>
          <w:sz w:val="20"/>
          <w:szCs w:val="20"/>
        </w:rPr>
      </w:pPr>
      <w:r w:rsidRPr="004F445A">
        <w:rPr>
          <w:rFonts w:ascii="Arial Narrow" w:hAnsi="Arial Narrow"/>
          <w:b/>
          <w:iCs/>
          <w:sz w:val="20"/>
          <w:szCs w:val="20"/>
        </w:rPr>
        <w:t>Image &amp; Grooming</w:t>
      </w:r>
      <w:r w:rsidRPr="004F445A">
        <w:rPr>
          <w:rFonts w:ascii="Arial Narrow" w:hAnsi="Arial Narrow"/>
          <w:iCs/>
          <w:sz w:val="20"/>
          <w:szCs w:val="20"/>
        </w:rPr>
        <w:t xml:space="preserve"> (15%)</w:t>
      </w:r>
    </w:p>
    <w:p w:rsidR="0047127C" w:rsidRPr="004F445A" w:rsidRDefault="0047127C" w:rsidP="0047127C">
      <w:pPr>
        <w:pStyle w:val="ListParagraph"/>
        <w:numPr>
          <w:ilvl w:val="0"/>
          <w:numId w:val="30"/>
        </w:numPr>
        <w:spacing w:after="160" w:line="259" w:lineRule="auto"/>
        <w:rPr>
          <w:rFonts w:ascii="Arial Narrow" w:hAnsi="Arial Narrow"/>
          <w:sz w:val="20"/>
          <w:szCs w:val="20"/>
        </w:rPr>
      </w:pPr>
      <w:r w:rsidRPr="004F445A">
        <w:rPr>
          <w:rFonts w:ascii="Arial Narrow" w:hAnsi="Arial Narrow"/>
          <w:sz w:val="20"/>
          <w:szCs w:val="20"/>
        </w:rPr>
        <w:t>Maintain One look to align with global standards and to maintain sophistication vs. competitors</w:t>
      </w:r>
    </w:p>
    <w:p w:rsidR="0047127C" w:rsidRPr="004F445A" w:rsidRDefault="0047127C" w:rsidP="0047127C">
      <w:pPr>
        <w:pStyle w:val="ListParagraph"/>
        <w:numPr>
          <w:ilvl w:val="0"/>
          <w:numId w:val="30"/>
        </w:numPr>
        <w:spacing w:after="160" w:line="259" w:lineRule="auto"/>
        <w:rPr>
          <w:rFonts w:ascii="Arial Narrow" w:hAnsi="Arial Narrow"/>
          <w:sz w:val="20"/>
          <w:szCs w:val="20"/>
        </w:rPr>
      </w:pPr>
      <w:r w:rsidRPr="004F445A">
        <w:rPr>
          <w:rFonts w:ascii="Arial Narrow" w:hAnsi="Arial Narrow"/>
          <w:sz w:val="20"/>
          <w:szCs w:val="20"/>
        </w:rPr>
        <w:t>Possess a sales mindset to cope with the competitive landscape</w:t>
      </w:r>
    </w:p>
    <w:p w:rsidR="0047127C" w:rsidRPr="004F445A" w:rsidRDefault="0047127C" w:rsidP="0047127C">
      <w:pPr>
        <w:rPr>
          <w:rFonts w:ascii="Arial Narrow" w:hAnsi="Arial Narrow"/>
          <w:iCs/>
          <w:sz w:val="20"/>
          <w:szCs w:val="20"/>
        </w:rPr>
      </w:pPr>
      <w:r w:rsidRPr="004F445A">
        <w:rPr>
          <w:rFonts w:ascii="Arial Narrow" w:hAnsi="Arial Narrow"/>
          <w:b/>
          <w:iCs/>
          <w:sz w:val="20"/>
          <w:szCs w:val="20"/>
        </w:rPr>
        <w:t>Counter Management</w:t>
      </w:r>
      <w:r w:rsidRPr="004F445A">
        <w:rPr>
          <w:rFonts w:ascii="Arial Narrow" w:hAnsi="Arial Narrow"/>
          <w:iCs/>
          <w:sz w:val="20"/>
          <w:szCs w:val="20"/>
        </w:rPr>
        <w:t xml:space="preserve"> (5%)</w:t>
      </w:r>
    </w:p>
    <w:p w:rsidR="0047127C" w:rsidRPr="004F445A" w:rsidRDefault="0047127C" w:rsidP="0047127C">
      <w:pPr>
        <w:pStyle w:val="NoSpacing"/>
        <w:numPr>
          <w:ilvl w:val="0"/>
          <w:numId w:val="31"/>
        </w:numPr>
        <w:rPr>
          <w:rFonts w:ascii="Arial Narrow" w:hAnsi="Arial Narrow"/>
          <w:sz w:val="20"/>
          <w:szCs w:val="20"/>
        </w:rPr>
      </w:pPr>
      <w:r w:rsidRPr="004F445A">
        <w:rPr>
          <w:rFonts w:ascii="Arial Narrow" w:hAnsi="Arial Narrow"/>
          <w:sz w:val="20"/>
          <w:szCs w:val="20"/>
        </w:rPr>
        <w:t>Counters, products and testers are clean and organized</w:t>
      </w:r>
    </w:p>
    <w:p w:rsidR="0047127C" w:rsidRPr="004F445A" w:rsidRDefault="0047127C" w:rsidP="0047127C">
      <w:pPr>
        <w:pStyle w:val="NoSpacing"/>
        <w:numPr>
          <w:ilvl w:val="0"/>
          <w:numId w:val="31"/>
        </w:numPr>
        <w:rPr>
          <w:rFonts w:ascii="Arial Narrow" w:hAnsi="Arial Narrow"/>
          <w:sz w:val="20"/>
          <w:szCs w:val="20"/>
        </w:rPr>
      </w:pPr>
      <w:r w:rsidRPr="004F445A">
        <w:rPr>
          <w:rFonts w:ascii="Arial Narrow" w:hAnsi="Arial Narrow"/>
          <w:sz w:val="20"/>
          <w:szCs w:val="20"/>
        </w:rPr>
        <w:t>Branding and in-store Merchandising guidelines are adhered to</w:t>
      </w:r>
    </w:p>
    <w:p w:rsidR="0047127C" w:rsidRPr="004F445A" w:rsidRDefault="0047127C" w:rsidP="0047127C">
      <w:pPr>
        <w:pStyle w:val="NoSpacing"/>
        <w:numPr>
          <w:ilvl w:val="0"/>
          <w:numId w:val="31"/>
        </w:numPr>
        <w:rPr>
          <w:rFonts w:ascii="Arial Narrow" w:hAnsi="Arial Narrow"/>
          <w:sz w:val="20"/>
          <w:szCs w:val="20"/>
        </w:rPr>
      </w:pPr>
      <w:r w:rsidRPr="004F445A">
        <w:rPr>
          <w:rFonts w:ascii="Arial Narrow" w:hAnsi="Arial Narrow"/>
          <w:sz w:val="20"/>
          <w:szCs w:val="20"/>
        </w:rPr>
        <w:t>Product inventory well-managed: accurate, minimal damaged products, no expired products on display, HERO products are available</w:t>
      </w:r>
    </w:p>
    <w:p w:rsidR="0047127C" w:rsidRPr="004F445A" w:rsidRDefault="0047127C" w:rsidP="0047127C">
      <w:pPr>
        <w:pStyle w:val="NoSpacing"/>
        <w:numPr>
          <w:ilvl w:val="0"/>
          <w:numId w:val="31"/>
        </w:numPr>
        <w:rPr>
          <w:rFonts w:ascii="Arial Narrow" w:hAnsi="Arial Narrow"/>
          <w:sz w:val="20"/>
          <w:szCs w:val="20"/>
        </w:rPr>
      </w:pPr>
      <w:r w:rsidRPr="004F445A">
        <w:rPr>
          <w:rFonts w:ascii="Arial Narrow" w:hAnsi="Arial Narrow"/>
          <w:sz w:val="20"/>
          <w:szCs w:val="20"/>
        </w:rPr>
        <w:t>Products correctly priced</w:t>
      </w:r>
    </w:p>
    <w:p w:rsidR="0047127C" w:rsidRPr="004F445A" w:rsidRDefault="0047127C" w:rsidP="0047127C">
      <w:pPr>
        <w:pStyle w:val="NoSpacing"/>
        <w:ind w:left="720"/>
        <w:rPr>
          <w:rFonts w:ascii="Arial Narrow" w:hAnsi="Arial Narrow"/>
          <w:sz w:val="20"/>
          <w:szCs w:val="20"/>
        </w:rPr>
      </w:pPr>
    </w:p>
    <w:p w:rsidR="0047127C" w:rsidRPr="004F445A" w:rsidRDefault="0047127C" w:rsidP="0047127C">
      <w:pPr>
        <w:rPr>
          <w:rFonts w:ascii="Arial Narrow" w:hAnsi="Arial Narrow"/>
          <w:iCs/>
          <w:sz w:val="20"/>
          <w:szCs w:val="20"/>
        </w:rPr>
      </w:pPr>
      <w:r w:rsidRPr="004F445A">
        <w:rPr>
          <w:rFonts w:ascii="Arial Narrow" w:hAnsi="Arial Narrow"/>
          <w:b/>
          <w:iCs/>
          <w:sz w:val="20"/>
          <w:szCs w:val="20"/>
        </w:rPr>
        <w:t>Reports Submission</w:t>
      </w:r>
      <w:r w:rsidRPr="004F445A">
        <w:rPr>
          <w:rFonts w:ascii="Arial Narrow" w:hAnsi="Arial Narrow"/>
          <w:iCs/>
          <w:sz w:val="20"/>
          <w:szCs w:val="20"/>
        </w:rPr>
        <w:t xml:space="preserve"> (15%)</w:t>
      </w:r>
    </w:p>
    <w:p w:rsidR="0047127C" w:rsidRPr="004F445A" w:rsidRDefault="0047127C" w:rsidP="0047127C">
      <w:pPr>
        <w:spacing w:after="160" w:line="259" w:lineRule="auto"/>
        <w:rPr>
          <w:rFonts w:ascii="Arial Narrow" w:hAnsi="Arial Narrow"/>
          <w:sz w:val="20"/>
          <w:szCs w:val="20"/>
        </w:rPr>
      </w:pPr>
      <w:r w:rsidRPr="004F445A">
        <w:rPr>
          <w:rFonts w:ascii="Arial Narrow" w:hAnsi="Arial Narrow"/>
          <w:sz w:val="20"/>
          <w:szCs w:val="20"/>
        </w:rPr>
        <w:t xml:space="preserve">Accurate, complete and on-time submission of the </w:t>
      </w:r>
      <w:r w:rsidRPr="004F445A">
        <w:rPr>
          <w:rFonts w:ascii="Arial Narrow" w:hAnsi="Arial Narrow"/>
          <w:b/>
          <w:bCs/>
          <w:sz w:val="20"/>
          <w:szCs w:val="20"/>
        </w:rPr>
        <w:t>Weekly Sales and Inventory Report</w:t>
      </w:r>
    </w:p>
    <w:p w:rsidR="0047127C" w:rsidRPr="004F445A" w:rsidRDefault="0047127C" w:rsidP="0047127C">
      <w:pPr>
        <w:pStyle w:val="NoSpacing"/>
        <w:numPr>
          <w:ilvl w:val="1"/>
          <w:numId w:val="32"/>
        </w:numPr>
        <w:rPr>
          <w:rFonts w:ascii="Arial Narrow" w:hAnsi="Arial Narrow"/>
          <w:sz w:val="20"/>
          <w:szCs w:val="20"/>
        </w:rPr>
      </w:pPr>
      <w:r w:rsidRPr="004F445A">
        <w:rPr>
          <w:rFonts w:ascii="Arial Narrow" w:hAnsi="Arial Narrow"/>
          <w:sz w:val="20"/>
          <w:szCs w:val="20"/>
        </w:rPr>
        <w:t>Sales off take</w:t>
      </w:r>
    </w:p>
    <w:p w:rsidR="0047127C" w:rsidRPr="004F445A" w:rsidRDefault="0047127C" w:rsidP="0047127C">
      <w:pPr>
        <w:pStyle w:val="NoSpacing"/>
        <w:numPr>
          <w:ilvl w:val="1"/>
          <w:numId w:val="32"/>
        </w:numPr>
        <w:rPr>
          <w:rFonts w:ascii="Arial Narrow" w:hAnsi="Arial Narrow"/>
          <w:sz w:val="20"/>
          <w:szCs w:val="20"/>
        </w:rPr>
      </w:pPr>
      <w:r w:rsidRPr="004F445A">
        <w:rPr>
          <w:rFonts w:ascii="Arial Narrow" w:hAnsi="Arial Narrow"/>
          <w:sz w:val="20"/>
          <w:szCs w:val="20"/>
        </w:rPr>
        <w:t>Out-of-stock (OOS)</w:t>
      </w:r>
    </w:p>
    <w:p w:rsidR="0047127C" w:rsidRPr="004F445A" w:rsidRDefault="0047127C" w:rsidP="0047127C">
      <w:pPr>
        <w:pStyle w:val="NoSpacing"/>
        <w:numPr>
          <w:ilvl w:val="1"/>
          <w:numId w:val="32"/>
        </w:numPr>
        <w:rPr>
          <w:rFonts w:ascii="Arial Narrow" w:hAnsi="Arial Narrow"/>
          <w:sz w:val="20"/>
          <w:szCs w:val="20"/>
        </w:rPr>
      </w:pPr>
      <w:r w:rsidRPr="004F445A">
        <w:rPr>
          <w:rFonts w:ascii="Arial Narrow" w:hAnsi="Arial Narrow"/>
          <w:sz w:val="20"/>
          <w:szCs w:val="20"/>
        </w:rPr>
        <w:t>Promotion Update Monitoring (PUM)</w:t>
      </w:r>
      <w:r w:rsidRPr="004F445A">
        <w:rPr>
          <w:rFonts w:ascii="Arial Narrow" w:hAnsi="Arial Narrow"/>
          <w:sz w:val="20"/>
          <w:szCs w:val="20"/>
        </w:rPr>
        <w:tab/>
      </w:r>
    </w:p>
    <w:p w:rsidR="0047127C" w:rsidRPr="004F445A" w:rsidRDefault="0047127C" w:rsidP="0047127C">
      <w:pPr>
        <w:pStyle w:val="NoSpacing"/>
        <w:numPr>
          <w:ilvl w:val="1"/>
          <w:numId w:val="32"/>
        </w:numPr>
        <w:rPr>
          <w:rFonts w:ascii="Arial Narrow" w:hAnsi="Arial Narrow"/>
          <w:sz w:val="20"/>
          <w:szCs w:val="20"/>
        </w:rPr>
      </w:pPr>
      <w:r w:rsidRPr="004F445A">
        <w:rPr>
          <w:rFonts w:ascii="Arial Narrow" w:hAnsi="Arial Narrow"/>
          <w:sz w:val="20"/>
          <w:szCs w:val="20"/>
        </w:rPr>
        <w:t>Competitive Report</w:t>
      </w:r>
    </w:p>
    <w:p w:rsidR="0047127C" w:rsidRPr="004F445A" w:rsidRDefault="0047127C" w:rsidP="0047127C">
      <w:pPr>
        <w:pStyle w:val="NoSpacing"/>
        <w:numPr>
          <w:ilvl w:val="1"/>
          <w:numId w:val="32"/>
        </w:numPr>
        <w:rPr>
          <w:rFonts w:ascii="Arial Narrow" w:hAnsi="Arial Narrow"/>
          <w:sz w:val="20"/>
          <w:szCs w:val="20"/>
        </w:rPr>
      </w:pPr>
      <w:r w:rsidRPr="004F445A">
        <w:rPr>
          <w:rFonts w:ascii="Arial Narrow" w:hAnsi="Arial Narrow"/>
          <w:sz w:val="20"/>
          <w:szCs w:val="20"/>
        </w:rPr>
        <w:t>Store and shopper feedback</w:t>
      </w:r>
    </w:p>
    <w:p w:rsidR="0047127C" w:rsidRPr="004F445A" w:rsidRDefault="0047127C" w:rsidP="0047127C">
      <w:pPr>
        <w:pStyle w:val="NoSpacing"/>
        <w:ind w:left="1440"/>
        <w:rPr>
          <w:rFonts w:ascii="Arial Narrow" w:hAnsi="Arial Narrow"/>
          <w:sz w:val="20"/>
          <w:szCs w:val="20"/>
        </w:rPr>
      </w:pPr>
    </w:p>
    <w:p w:rsidR="0047127C" w:rsidRPr="004F445A" w:rsidRDefault="0047127C" w:rsidP="0047127C">
      <w:pPr>
        <w:rPr>
          <w:rFonts w:ascii="Arial Narrow" w:hAnsi="Arial Narrow"/>
          <w:b/>
          <w:sz w:val="20"/>
          <w:szCs w:val="20"/>
        </w:rPr>
      </w:pPr>
    </w:p>
    <w:p w:rsidR="0047127C" w:rsidRPr="004F445A" w:rsidRDefault="0047127C" w:rsidP="0047127C">
      <w:pPr>
        <w:rPr>
          <w:rFonts w:ascii="Arial Narrow" w:hAnsi="Arial Narrow"/>
          <w:b/>
          <w:sz w:val="20"/>
          <w:szCs w:val="20"/>
        </w:rPr>
      </w:pPr>
    </w:p>
    <w:p w:rsidR="0047127C" w:rsidRDefault="0047127C" w:rsidP="0047127C">
      <w:pPr>
        <w:rPr>
          <w:rFonts w:ascii="Arial Narrow" w:hAnsi="Arial Narrow"/>
          <w:b/>
          <w:sz w:val="20"/>
          <w:szCs w:val="20"/>
        </w:rPr>
      </w:pPr>
    </w:p>
    <w:p w:rsidR="0047127C" w:rsidRDefault="0047127C" w:rsidP="0047127C">
      <w:pPr>
        <w:rPr>
          <w:rFonts w:ascii="Arial Narrow" w:hAnsi="Arial Narrow"/>
          <w:b/>
          <w:sz w:val="20"/>
          <w:szCs w:val="20"/>
        </w:rPr>
      </w:pPr>
    </w:p>
    <w:p w:rsidR="0047127C" w:rsidRDefault="0047127C" w:rsidP="0047127C">
      <w:pPr>
        <w:rPr>
          <w:rFonts w:ascii="Arial Narrow" w:hAnsi="Arial Narrow"/>
          <w:b/>
          <w:sz w:val="20"/>
          <w:szCs w:val="20"/>
        </w:rPr>
      </w:pPr>
    </w:p>
    <w:p w:rsidR="0047127C" w:rsidRDefault="0047127C" w:rsidP="0047127C">
      <w:pPr>
        <w:rPr>
          <w:rFonts w:ascii="Arial Narrow" w:hAnsi="Arial Narrow"/>
          <w:b/>
          <w:sz w:val="20"/>
          <w:szCs w:val="20"/>
        </w:rPr>
      </w:pPr>
    </w:p>
    <w:p w:rsidR="0047127C" w:rsidRDefault="0047127C" w:rsidP="0047127C">
      <w:pPr>
        <w:rPr>
          <w:rFonts w:ascii="Arial Narrow" w:hAnsi="Arial Narrow"/>
          <w:b/>
          <w:sz w:val="20"/>
          <w:szCs w:val="20"/>
        </w:rPr>
      </w:pPr>
    </w:p>
    <w:p w:rsidR="0047127C" w:rsidRPr="004F445A" w:rsidRDefault="0047127C" w:rsidP="0047127C">
      <w:pPr>
        <w:rPr>
          <w:rFonts w:ascii="Arial Narrow" w:hAnsi="Arial Narrow"/>
          <w:b/>
          <w:sz w:val="20"/>
          <w:szCs w:val="20"/>
        </w:rPr>
      </w:pPr>
    </w:p>
    <w:p w:rsidR="0047127C" w:rsidRPr="004F445A" w:rsidRDefault="0047127C" w:rsidP="0047127C">
      <w:pPr>
        <w:jc w:val="center"/>
        <w:rPr>
          <w:rFonts w:ascii="Arial Narrow" w:hAnsi="Arial Narrow"/>
          <w:b/>
          <w:sz w:val="24"/>
          <w:szCs w:val="24"/>
          <w:u w:val="single"/>
        </w:rPr>
      </w:pPr>
      <w:r w:rsidRPr="004F445A">
        <w:rPr>
          <w:rFonts w:ascii="Arial Narrow" w:hAnsi="Arial Narrow"/>
          <w:b/>
          <w:sz w:val="24"/>
          <w:szCs w:val="24"/>
          <w:u w:val="single"/>
        </w:rPr>
        <w:t>30% Qualitative</w:t>
      </w:r>
    </w:p>
    <w:p w:rsidR="0047127C" w:rsidRPr="004F445A" w:rsidRDefault="0047127C" w:rsidP="0047127C">
      <w:pPr>
        <w:rPr>
          <w:rFonts w:ascii="Arial Narrow" w:hAnsi="Arial Narrow"/>
        </w:rPr>
      </w:pPr>
      <w:r w:rsidRPr="004F445A">
        <w:rPr>
          <w:rFonts w:ascii="Arial Narrow" w:hAnsi="Arial Narrow"/>
          <w:b/>
        </w:rPr>
        <w:t>Competencies</w:t>
      </w:r>
      <w:r w:rsidRPr="004F445A">
        <w:rPr>
          <w:rFonts w:ascii="Arial Narrow" w:hAnsi="Arial Narrow"/>
        </w:rPr>
        <w:tab/>
      </w:r>
      <w:r w:rsidRPr="004F445A">
        <w:rPr>
          <w:rFonts w:ascii="Arial Narrow" w:hAnsi="Arial Narrow"/>
        </w:rPr>
        <w:tab/>
      </w:r>
      <w:r w:rsidRPr="004F445A">
        <w:rPr>
          <w:rFonts w:ascii="Arial Narrow" w:hAnsi="Arial Narrow"/>
        </w:rPr>
        <w:tab/>
      </w:r>
      <w:r w:rsidRPr="004F445A">
        <w:rPr>
          <w:rFonts w:ascii="Arial Narrow" w:hAnsi="Arial Narrow"/>
        </w:rPr>
        <w:tab/>
      </w:r>
    </w:p>
    <w:p w:rsidR="0047127C" w:rsidRPr="004F445A" w:rsidRDefault="0047127C" w:rsidP="0047127C">
      <w:pPr>
        <w:pStyle w:val="ListParagraph"/>
        <w:numPr>
          <w:ilvl w:val="0"/>
          <w:numId w:val="34"/>
        </w:numPr>
        <w:rPr>
          <w:rFonts w:ascii="Arial Narrow" w:hAnsi="Arial Narrow"/>
          <w:sz w:val="20"/>
          <w:szCs w:val="20"/>
        </w:rPr>
      </w:pPr>
      <w:r w:rsidRPr="004F445A">
        <w:rPr>
          <w:rFonts w:ascii="Arial Narrow" w:hAnsi="Arial Narrow"/>
          <w:sz w:val="20"/>
          <w:szCs w:val="20"/>
        </w:rPr>
        <w:t>Competencies are the basic functional (skills, knowledge, abilities) and behavioral requirements to successfully perform the job.</w:t>
      </w:r>
    </w:p>
    <w:p w:rsidR="0047127C" w:rsidRPr="004F445A" w:rsidRDefault="0047127C" w:rsidP="0047127C">
      <w:pPr>
        <w:rPr>
          <w:rFonts w:ascii="Arial Narrow" w:hAnsi="Arial Narrow"/>
          <w:b/>
          <w:sz w:val="20"/>
          <w:szCs w:val="20"/>
        </w:rPr>
      </w:pPr>
      <w:r w:rsidRPr="004F445A">
        <w:rPr>
          <w:rFonts w:ascii="Arial Narrow" w:hAnsi="Arial Narrow"/>
          <w:b/>
          <w:sz w:val="20"/>
          <w:szCs w:val="20"/>
        </w:rPr>
        <w:t>Job Knowledge</w:t>
      </w:r>
      <w:r w:rsidRPr="004F445A">
        <w:rPr>
          <w:rFonts w:ascii="Arial Narrow" w:hAnsi="Arial Narrow"/>
          <w:b/>
          <w:sz w:val="20"/>
          <w:szCs w:val="20"/>
        </w:rPr>
        <w:tab/>
      </w:r>
    </w:p>
    <w:p w:rsidR="0047127C" w:rsidRPr="004F445A" w:rsidRDefault="0047127C" w:rsidP="0047127C">
      <w:pPr>
        <w:pStyle w:val="ListParagraph"/>
        <w:numPr>
          <w:ilvl w:val="0"/>
          <w:numId w:val="33"/>
        </w:numPr>
        <w:spacing w:after="160" w:line="259" w:lineRule="auto"/>
        <w:rPr>
          <w:rFonts w:ascii="Arial Narrow" w:hAnsi="Arial Narrow"/>
          <w:sz w:val="20"/>
          <w:szCs w:val="20"/>
        </w:rPr>
      </w:pPr>
      <w:r w:rsidRPr="004F445A">
        <w:rPr>
          <w:rFonts w:ascii="Arial Narrow" w:hAnsi="Arial Narrow"/>
          <w:sz w:val="20"/>
          <w:szCs w:val="20"/>
        </w:rPr>
        <w:t xml:space="preserve">Demonstrates knowledge and understanding of the requirements of the job.   Acquires &amp; applies knowledge, skills and expertise to deliver results. </w:t>
      </w:r>
    </w:p>
    <w:p w:rsidR="0047127C" w:rsidRPr="004F445A" w:rsidRDefault="0047127C" w:rsidP="0047127C">
      <w:pPr>
        <w:rPr>
          <w:rFonts w:ascii="Arial Narrow" w:hAnsi="Arial Narrow"/>
          <w:b/>
          <w:sz w:val="20"/>
          <w:szCs w:val="20"/>
        </w:rPr>
      </w:pPr>
      <w:r w:rsidRPr="004F445A">
        <w:rPr>
          <w:rFonts w:ascii="Arial Narrow" w:hAnsi="Arial Narrow"/>
          <w:b/>
          <w:sz w:val="20"/>
          <w:szCs w:val="20"/>
        </w:rPr>
        <w:t>Drive for Sales</w:t>
      </w:r>
    </w:p>
    <w:p w:rsidR="0047127C" w:rsidRPr="004F445A" w:rsidRDefault="0047127C" w:rsidP="0047127C">
      <w:pPr>
        <w:pStyle w:val="ListParagraph"/>
        <w:numPr>
          <w:ilvl w:val="0"/>
          <w:numId w:val="33"/>
        </w:numPr>
        <w:spacing w:after="160" w:line="259" w:lineRule="auto"/>
        <w:rPr>
          <w:rFonts w:ascii="Arial Narrow" w:hAnsi="Arial Narrow"/>
          <w:sz w:val="20"/>
          <w:szCs w:val="20"/>
        </w:rPr>
      </w:pPr>
      <w:r w:rsidRPr="004F445A">
        <w:rPr>
          <w:rFonts w:ascii="Arial Narrow" w:hAnsi="Arial Narrow"/>
          <w:sz w:val="20"/>
          <w:szCs w:val="20"/>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rsidR="0047127C" w:rsidRPr="004F445A" w:rsidRDefault="0047127C" w:rsidP="0047127C">
      <w:pPr>
        <w:rPr>
          <w:rFonts w:ascii="Arial Narrow" w:hAnsi="Arial Narrow"/>
          <w:b/>
          <w:sz w:val="20"/>
          <w:szCs w:val="20"/>
        </w:rPr>
      </w:pPr>
      <w:r w:rsidRPr="004F445A">
        <w:rPr>
          <w:rFonts w:ascii="Arial Narrow" w:hAnsi="Arial Narrow"/>
          <w:b/>
          <w:sz w:val="20"/>
          <w:szCs w:val="20"/>
        </w:rPr>
        <w:t>Quality of Work</w:t>
      </w:r>
      <w:r w:rsidRPr="004F445A">
        <w:rPr>
          <w:rFonts w:ascii="Arial Narrow" w:hAnsi="Arial Narrow"/>
          <w:b/>
          <w:sz w:val="20"/>
          <w:szCs w:val="20"/>
        </w:rPr>
        <w:tab/>
      </w:r>
    </w:p>
    <w:p w:rsidR="0047127C" w:rsidRPr="004F445A" w:rsidRDefault="0047127C" w:rsidP="0047127C">
      <w:pPr>
        <w:pStyle w:val="ListParagraph"/>
        <w:numPr>
          <w:ilvl w:val="0"/>
          <w:numId w:val="33"/>
        </w:numPr>
        <w:spacing w:after="160" w:line="259" w:lineRule="auto"/>
        <w:rPr>
          <w:rFonts w:ascii="Arial Narrow" w:hAnsi="Arial Narrow"/>
          <w:sz w:val="20"/>
          <w:szCs w:val="20"/>
        </w:rPr>
      </w:pPr>
      <w:r w:rsidRPr="004F445A">
        <w:rPr>
          <w:rFonts w:ascii="Arial Narrow" w:hAnsi="Arial Narrow"/>
          <w:sz w:val="20"/>
          <w:szCs w:val="20"/>
        </w:rPr>
        <w:t xml:space="preserve">Consistently produces accurate, thorough, neat and professional work.  Maintains high standards on work output despite pressing deadlines; does work right the first time; corrects own errors. </w:t>
      </w:r>
      <w:r w:rsidRPr="004F445A">
        <w:rPr>
          <w:rFonts w:ascii="Arial Narrow" w:hAnsi="Arial Narrow"/>
          <w:b/>
          <w:sz w:val="20"/>
          <w:szCs w:val="20"/>
        </w:rPr>
        <w:tab/>
      </w:r>
    </w:p>
    <w:p w:rsidR="0047127C" w:rsidRPr="004F445A" w:rsidRDefault="0047127C" w:rsidP="0047127C">
      <w:pPr>
        <w:rPr>
          <w:rFonts w:ascii="Arial Narrow" w:hAnsi="Arial Narrow"/>
          <w:b/>
          <w:sz w:val="20"/>
          <w:szCs w:val="20"/>
        </w:rPr>
      </w:pPr>
      <w:r w:rsidRPr="004F445A">
        <w:rPr>
          <w:rFonts w:ascii="Arial Narrow" w:hAnsi="Arial Narrow"/>
          <w:b/>
          <w:sz w:val="20"/>
          <w:szCs w:val="20"/>
        </w:rPr>
        <w:t>Customer Service Orientation</w:t>
      </w:r>
    </w:p>
    <w:p w:rsidR="0047127C" w:rsidRPr="004F445A" w:rsidRDefault="0047127C" w:rsidP="0047127C">
      <w:pPr>
        <w:pStyle w:val="ListParagraph"/>
        <w:numPr>
          <w:ilvl w:val="0"/>
          <w:numId w:val="33"/>
        </w:numPr>
        <w:spacing w:after="160" w:line="259" w:lineRule="auto"/>
        <w:rPr>
          <w:rFonts w:ascii="Arial Narrow" w:hAnsi="Arial Narrow"/>
          <w:sz w:val="20"/>
          <w:szCs w:val="20"/>
        </w:rPr>
      </w:pPr>
      <w:r w:rsidRPr="004F445A">
        <w:rPr>
          <w:rFonts w:ascii="Arial Narrow" w:hAnsi="Arial Narrow"/>
          <w:sz w:val="20"/>
          <w:szCs w:val="20"/>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rsidR="0047127C" w:rsidRPr="004F445A" w:rsidRDefault="0047127C" w:rsidP="0047127C">
      <w:pPr>
        <w:rPr>
          <w:rFonts w:ascii="Arial Narrow" w:hAnsi="Arial Narrow"/>
          <w:b/>
          <w:sz w:val="20"/>
          <w:szCs w:val="20"/>
        </w:rPr>
      </w:pPr>
      <w:r w:rsidRPr="004F445A">
        <w:rPr>
          <w:rFonts w:ascii="Arial Narrow" w:hAnsi="Arial Narrow"/>
          <w:b/>
          <w:sz w:val="20"/>
          <w:szCs w:val="20"/>
        </w:rPr>
        <w:t>Job Attitude</w:t>
      </w:r>
      <w:r w:rsidRPr="004F445A">
        <w:rPr>
          <w:rFonts w:ascii="Arial Narrow" w:hAnsi="Arial Narrow"/>
          <w:b/>
          <w:sz w:val="20"/>
          <w:szCs w:val="20"/>
        </w:rPr>
        <w:tab/>
      </w:r>
    </w:p>
    <w:p w:rsidR="0047127C" w:rsidRPr="004F445A" w:rsidRDefault="0047127C" w:rsidP="0047127C">
      <w:pPr>
        <w:pStyle w:val="ListParagraph"/>
        <w:numPr>
          <w:ilvl w:val="0"/>
          <w:numId w:val="33"/>
        </w:numPr>
        <w:spacing w:after="160" w:line="259" w:lineRule="auto"/>
        <w:rPr>
          <w:rFonts w:ascii="Arial Narrow" w:hAnsi="Arial Narrow"/>
          <w:sz w:val="20"/>
          <w:szCs w:val="20"/>
        </w:rPr>
      </w:pPr>
      <w:r w:rsidRPr="004F445A">
        <w:rPr>
          <w:rFonts w:ascii="Arial Narrow" w:hAnsi="Arial Narrow"/>
          <w:sz w:val="20"/>
          <w:szCs w:val="20"/>
        </w:rPr>
        <w:t>Demonstrates interest, enthusiasm, commitment and dedication to the job.  Has a solid attendance record and arrives to work, meetings, trainings and general assemblies on time</w:t>
      </w:r>
      <w:r>
        <w:rPr>
          <w:rFonts w:ascii="Arial Narrow" w:hAnsi="Arial Narrow"/>
          <w:sz w:val="20"/>
          <w:szCs w:val="20"/>
        </w:rPr>
        <w:t>.</w:t>
      </w:r>
      <w:r w:rsidRPr="004F445A">
        <w:rPr>
          <w:rFonts w:ascii="Arial Narrow" w:hAnsi="Arial Narrow"/>
          <w:sz w:val="20"/>
          <w:szCs w:val="20"/>
        </w:rPr>
        <w:t xml:space="preserve"> Maintains a positive outlook towards her job.  Reacts positively to job difficulties.  Demonstrates a high energy level that is infectious. </w:t>
      </w:r>
      <w:r w:rsidRPr="004F445A">
        <w:rPr>
          <w:rFonts w:ascii="Arial Narrow" w:hAnsi="Arial Narrow"/>
          <w:sz w:val="20"/>
          <w:szCs w:val="20"/>
        </w:rPr>
        <w:tab/>
      </w:r>
    </w:p>
    <w:p w:rsidR="0047127C" w:rsidRPr="004F445A" w:rsidRDefault="0047127C" w:rsidP="0047127C">
      <w:pPr>
        <w:rPr>
          <w:rFonts w:ascii="Arial Narrow" w:hAnsi="Arial Narrow"/>
          <w:b/>
          <w:sz w:val="20"/>
          <w:szCs w:val="20"/>
        </w:rPr>
      </w:pPr>
      <w:r w:rsidRPr="004F445A">
        <w:rPr>
          <w:rFonts w:ascii="Arial Narrow" w:hAnsi="Arial Narrow"/>
          <w:b/>
          <w:sz w:val="20"/>
          <w:szCs w:val="20"/>
        </w:rPr>
        <w:t>Communication</w:t>
      </w:r>
    </w:p>
    <w:p w:rsidR="0047127C" w:rsidRPr="004F445A" w:rsidRDefault="0047127C" w:rsidP="0047127C">
      <w:pPr>
        <w:pStyle w:val="ListParagraph"/>
        <w:numPr>
          <w:ilvl w:val="0"/>
          <w:numId w:val="33"/>
        </w:numPr>
        <w:rPr>
          <w:rFonts w:ascii="Arial Narrow" w:hAnsi="Arial Narrow"/>
          <w:sz w:val="20"/>
          <w:szCs w:val="20"/>
        </w:rPr>
      </w:pPr>
      <w:r w:rsidRPr="004F445A">
        <w:rPr>
          <w:rFonts w:ascii="Arial Narrow" w:hAnsi="Arial Narrow"/>
          <w:sz w:val="20"/>
          <w:szCs w:val="20"/>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rsidR="0047127C" w:rsidRPr="004F445A" w:rsidRDefault="0047127C" w:rsidP="0047127C">
      <w:pPr>
        <w:spacing w:after="160" w:line="259" w:lineRule="auto"/>
        <w:rPr>
          <w:rFonts w:ascii="Arial Narrow" w:hAnsi="Arial Narrow"/>
          <w:b/>
          <w:sz w:val="20"/>
          <w:szCs w:val="20"/>
        </w:rPr>
      </w:pPr>
      <w:r w:rsidRPr="004F445A">
        <w:rPr>
          <w:rFonts w:ascii="Arial Narrow" w:hAnsi="Arial Narrow"/>
          <w:b/>
          <w:sz w:val="20"/>
          <w:szCs w:val="20"/>
        </w:rPr>
        <w:t>Professional Integrity</w:t>
      </w:r>
    </w:p>
    <w:p w:rsidR="0047127C" w:rsidRPr="004F445A" w:rsidRDefault="0047127C" w:rsidP="0047127C">
      <w:pPr>
        <w:pStyle w:val="ListParagraph"/>
        <w:numPr>
          <w:ilvl w:val="0"/>
          <w:numId w:val="33"/>
        </w:numPr>
        <w:spacing w:after="160" w:line="259" w:lineRule="auto"/>
        <w:rPr>
          <w:rFonts w:ascii="Arial Narrow" w:hAnsi="Arial Narrow"/>
          <w:sz w:val="20"/>
          <w:szCs w:val="20"/>
        </w:rPr>
      </w:pPr>
      <w:r w:rsidRPr="004F445A">
        <w:rPr>
          <w:rFonts w:ascii="Arial Narrow" w:hAnsi="Arial Narrow"/>
          <w:sz w:val="20"/>
          <w:szCs w:val="20"/>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rsidR="002A0508" w:rsidRPr="004F4777" w:rsidRDefault="002A0508" w:rsidP="0047127C">
      <w:pPr>
        <w:jc w:val="center"/>
        <w:rPr>
          <w:rFonts w:cstheme="minorHAnsi"/>
          <w:b/>
        </w:rPr>
      </w:pPr>
    </w:p>
    <w:sectPr w:rsidR="002A0508" w:rsidRPr="004F4777"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A5B" w:rsidRDefault="00177A5B" w:rsidP="0079192D">
      <w:pPr>
        <w:spacing w:after="0" w:line="240" w:lineRule="auto"/>
      </w:pPr>
      <w:r>
        <w:separator/>
      </w:r>
    </w:p>
  </w:endnote>
  <w:endnote w:type="continuationSeparator" w:id="0">
    <w:p w:rsidR="00177A5B" w:rsidRDefault="00177A5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A5B" w:rsidRDefault="00177A5B" w:rsidP="0079192D">
      <w:pPr>
        <w:spacing w:after="0" w:line="240" w:lineRule="auto"/>
      </w:pPr>
      <w:r>
        <w:separator/>
      </w:r>
    </w:p>
  </w:footnote>
  <w:footnote w:type="continuationSeparator" w:id="0">
    <w:p w:rsidR="00177A5B" w:rsidRDefault="00177A5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3"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2"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5"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6"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7"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1"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5"/>
  </w:num>
  <w:num w:numId="3">
    <w:abstractNumId w:val="32"/>
  </w:num>
  <w:num w:numId="4">
    <w:abstractNumId w:val="7"/>
  </w:num>
  <w:num w:numId="5">
    <w:abstractNumId w:val="16"/>
  </w:num>
  <w:num w:numId="6">
    <w:abstractNumId w:val="18"/>
  </w:num>
  <w:num w:numId="7">
    <w:abstractNumId w:val="20"/>
  </w:num>
  <w:num w:numId="8">
    <w:abstractNumId w:val="3"/>
  </w:num>
  <w:num w:numId="9">
    <w:abstractNumId w:val="17"/>
  </w:num>
  <w:num w:numId="10">
    <w:abstractNumId w:val="29"/>
  </w:num>
  <w:num w:numId="11">
    <w:abstractNumId w:val="27"/>
  </w:num>
  <w:num w:numId="12">
    <w:abstractNumId w:val="19"/>
  </w:num>
  <w:num w:numId="13">
    <w:abstractNumId w:val="2"/>
  </w:num>
  <w:num w:numId="14">
    <w:abstractNumId w:val="24"/>
  </w:num>
  <w:num w:numId="15">
    <w:abstractNumId w:val="1"/>
  </w:num>
  <w:num w:numId="16">
    <w:abstractNumId w:val="30"/>
  </w:num>
  <w:num w:numId="17">
    <w:abstractNumId w:val="23"/>
  </w:num>
  <w:num w:numId="18">
    <w:abstractNumId w:val="21"/>
  </w:num>
  <w:num w:numId="19">
    <w:abstractNumId w:val="4"/>
  </w:num>
  <w:num w:numId="20">
    <w:abstractNumId w:val="25"/>
  </w:num>
  <w:num w:numId="21">
    <w:abstractNumId w:val="10"/>
  </w:num>
  <w:num w:numId="22">
    <w:abstractNumId w:val="31"/>
  </w:num>
  <w:num w:numId="23">
    <w:abstractNumId w:val="12"/>
  </w:num>
  <w:num w:numId="24">
    <w:abstractNumId w:val="26"/>
  </w:num>
  <w:num w:numId="25">
    <w:abstractNumId w:val="5"/>
  </w:num>
  <w:num w:numId="26">
    <w:abstractNumId w:val="11"/>
  </w:num>
  <w:num w:numId="27">
    <w:abstractNumId w:val="33"/>
  </w:num>
  <w:num w:numId="28">
    <w:abstractNumId w:val="14"/>
  </w:num>
  <w:num w:numId="29">
    <w:abstractNumId w:val="6"/>
  </w:num>
  <w:num w:numId="30">
    <w:abstractNumId w:val="13"/>
  </w:num>
  <w:num w:numId="31">
    <w:abstractNumId w:val="9"/>
  </w:num>
  <w:num w:numId="32">
    <w:abstractNumId w:val="8"/>
  </w:num>
  <w:num w:numId="33">
    <w:abstractNumId w:val="2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77A5B"/>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1E181-EDBD-457B-AD21-EFDBD5B4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2018-04-26T01:52:00Z</dcterms:created>
  <dcterms:modified xsi:type="dcterms:W3CDTF">2018-04-26T01:52:00Z</dcterms:modified>
</cp:coreProperties>
</file>