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36CD6">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32640"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836CD6">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36CD6">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7B8AC14"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Downloads final validated white spaces to FC; Monitor status of account enrolment;</w:t>
      </w:r>
    </w:p>
    <w:p w14:paraId="22AE47FF"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Assist in monitoring status of account enrolment; Coordinates with Distributor FSM/FSS/OM in finalizing account enrolment;</w:t>
      </w:r>
    </w:p>
    <w:p w14:paraId="130CB51E"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Work with FC’s;</w:t>
      </w:r>
    </w:p>
    <w:p w14:paraId="698CEB34"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 xml:space="preserve">Assist FC in coordinating with Distributor FSM/FSS/OM in finalizing account enrolment and reporting progress of deployment to CDE/Ms/RLs; OTIF submission of his area’s operational report (FC Database, TCR / Audit, </w:t>
      </w:r>
      <w:proofErr w:type="gramStart"/>
      <w:r w:rsidRPr="00F172A4">
        <w:rPr>
          <w:rFonts w:cs="Arial"/>
          <w:sz w:val="22"/>
          <w:szCs w:val="22"/>
        </w:rPr>
        <w:t>S!S</w:t>
      </w:r>
      <w:proofErr w:type="gramEnd"/>
      <w:r w:rsidRPr="00F172A4">
        <w:rPr>
          <w:rFonts w:cs="Arial"/>
          <w:sz w:val="22"/>
          <w:szCs w:val="22"/>
        </w:rPr>
        <w:t xml:space="preserve"> Docs, other reports) &amp; ensure veracity of the reports submitted;</w:t>
      </w:r>
    </w:p>
    <w:p w14:paraId="5E2829A4"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OTIF submission of his area’s performance report to his RL and CDE / Ms in his area;</w:t>
      </w:r>
    </w:p>
    <w:p w14:paraId="45D26D2B"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Assist in account verification, geotagging and profiling;</w:t>
      </w:r>
    </w:p>
    <w:p w14:paraId="34B2D660"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lastRenderedPageBreak/>
        <w:t>Monitor overall area performance, identification of problem area &amp; Audit KPI’s; Assessment and declaration of non-active accounts and fall-outs;</w:t>
      </w:r>
    </w:p>
    <w:p w14:paraId="4BD6ECDA"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Assist RL in trafficking CSS schedule of activities; Ensure 100% implementation of schemes, standards, support packages and audit KPI’s;</w:t>
      </w:r>
    </w:p>
    <w:p w14:paraId="0F494815"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Ensure 100% OTIF implementation of schemes, standards, support package and audit KPI’s.</w:t>
      </w:r>
    </w:p>
    <w:p w14:paraId="095EFBCA"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Update the RL on schedules or changes of activities;</w:t>
      </w:r>
    </w:p>
    <w:p w14:paraId="1BEE23AA"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FC Area Assignment: Monitor reports completion and FC attendance; Ensures 100% submission.</w:t>
      </w:r>
    </w:p>
    <w:p w14:paraId="19DAFBD7" w14:textId="77777777" w:rsidR="00F172A4" w:rsidRPr="00F172A4" w:rsidRDefault="00F172A4" w:rsidP="00836CD6">
      <w:pPr>
        <w:pStyle w:val="ListParagraph"/>
        <w:numPr>
          <w:ilvl w:val="0"/>
          <w:numId w:val="14"/>
        </w:numPr>
        <w:rPr>
          <w:rFonts w:cs="Arial"/>
          <w:sz w:val="22"/>
          <w:szCs w:val="22"/>
        </w:rPr>
      </w:pPr>
      <w:r w:rsidRPr="00F172A4">
        <w:rPr>
          <w:rFonts w:cs="Arial"/>
          <w:sz w:val="22"/>
          <w:szCs w:val="22"/>
        </w:rPr>
        <w:t xml:space="preserve">Work with DDG Ops/CDE/Ms/RL/FC and Distributor for both </w:t>
      </w:r>
      <w:proofErr w:type="gramStart"/>
      <w:r w:rsidRPr="00F172A4">
        <w:rPr>
          <w:rFonts w:cs="Arial"/>
          <w:sz w:val="22"/>
          <w:szCs w:val="22"/>
        </w:rPr>
        <w:t>S!S</w:t>
      </w:r>
      <w:proofErr w:type="gramEnd"/>
      <w:r w:rsidRPr="00F172A4">
        <w:rPr>
          <w:rFonts w:cs="Arial"/>
          <w:sz w:val="22"/>
          <w:szCs w:val="22"/>
        </w:rPr>
        <w:t>/</w:t>
      </w:r>
      <w:proofErr w:type="spellStart"/>
      <w:r w:rsidRPr="00F172A4">
        <w:rPr>
          <w:rFonts w:cs="Arial"/>
          <w:sz w:val="22"/>
          <w:szCs w:val="22"/>
        </w:rPr>
        <w:t>Kabisig</w:t>
      </w:r>
      <w:proofErr w:type="spellEnd"/>
      <w:r w:rsidRPr="00F172A4">
        <w:rPr>
          <w:rFonts w:cs="Arial"/>
          <w:sz w:val="22"/>
          <w:szCs w:val="22"/>
        </w:rPr>
        <w:t>/Shakti and PC related Visits.</w:t>
      </w:r>
    </w:p>
    <w:p w14:paraId="41372B98" w14:textId="0361C8A1" w:rsidR="001B46DC" w:rsidRPr="00F172A4" w:rsidRDefault="00F172A4" w:rsidP="00836CD6">
      <w:pPr>
        <w:pStyle w:val="ListParagraph"/>
        <w:numPr>
          <w:ilvl w:val="0"/>
          <w:numId w:val="14"/>
        </w:numPr>
        <w:rPr>
          <w:rFonts w:cs="Arial"/>
          <w:sz w:val="24"/>
        </w:rPr>
      </w:pPr>
      <w:r w:rsidRPr="00F172A4">
        <w:rPr>
          <w:rFonts w:cs="Arial"/>
          <w:sz w:val="22"/>
          <w:szCs w:val="22"/>
        </w:rPr>
        <w:t>Fc Evaluation – retain or remove</w:t>
      </w:r>
      <w:r w:rsidRPr="00F172A4">
        <w:rPr>
          <w:rFonts w:cs="Arial"/>
          <w:sz w:val="22"/>
          <w:szCs w:val="22"/>
        </w:rPr>
        <w:t>.</w:t>
      </w:r>
    </w:p>
    <w:p w14:paraId="3AADF377" w14:textId="77777777" w:rsidR="003B55E4" w:rsidRPr="006F2606" w:rsidRDefault="003B55E4" w:rsidP="006F2606">
      <w:pPr>
        <w:ind w:right="-90"/>
        <w:jc w:val="both"/>
        <w:rPr>
          <w:rFonts w:asciiTheme="majorHAnsi" w:hAnsiTheme="majorHAnsi" w:cstheme="majorHAnsi"/>
          <w:sz w:val="22"/>
          <w:szCs w:val="22"/>
        </w:rPr>
      </w:pPr>
    </w:p>
    <w:p w14:paraId="79E19B74" w14:textId="0D0E524B" w:rsidR="00E72A0F" w:rsidRPr="000B60D8" w:rsidRDefault="009B1AD0"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836CD6">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1E717FD" w:rsidR="000B60D8" w:rsidRPr="00F172A4" w:rsidRDefault="009B1AD0"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8"/>
          <w:szCs w:val="28"/>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F172A4" w:rsidRPr="00F172A4">
        <w:rPr>
          <w:rFonts w:eastAsia="MS Mincho" w:cs="Arial"/>
          <w:color w:val="000000" w:themeColor="text1"/>
          <w:spacing w:val="-3"/>
          <w:sz w:val="22"/>
          <w:szCs w:val="22"/>
          <w:lang w:val="en-US"/>
        </w:rPr>
        <w:t xml:space="preserve">Employee will commence to perform the services in favor of </w:t>
      </w:r>
      <w:r w:rsidR="00F172A4" w:rsidRPr="00F172A4">
        <w:rPr>
          <w:rFonts w:cs="Arial"/>
          <w:b/>
          <w:bCs/>
          <w:sz w:val="22"/>
        </w:rPr>
        <w:t xml:space="preserve">${Value3} </w:t>
      </w:r>
      <w:r w:rsidR="00F172A4" w:rsidRPr="00F172A4">
        <w:rPr>
          <w:rFonts w:eastAsia="MS Mincho" w:cs="Arial"/>
          <w:color w:val="000000" w:themeColor="text1"/>
          <w:spacing w:val="-3"/>
          <w:sz w:val="22"/>
          <w:szCs w:val="22"/>
          <w:lang w:val="en-US"/>
        </w:rPr>
        <w:t xml:space="preserve">from </w:t>
      </w:r>
      <w:r w:rsidR="00F172A4" w:rsidRPr="00F172A4">
        <w:rPr>
          <w:rFonts w:cs="Arial"/>
          <w:b/>
          <w:bCs/>
          <w:sz w:val="22"/>
        </w:rPr>
        <w:t>${Value8} to ${Deo9}.</w:t>
      </w:r>
    </w:p>
    <w:p w14:paraId="4383AFE6" w14:textId="110DD541" w:rsidR="009B1AD0" w:rsidRDefault="00F172A4"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576CDB54" wp14:editId="3FB33222">
            <wp:simplePos x="0" y="0"/>
            <wp:positionH relativeFrom="column">
              <wp:posOffset>-228600</wp:posOffset>
            </wp:positionH>
            <wp:positionV relativeFrom="paragraph">
              <wp:posOffset>39370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052A05B1" w14:textId="6E6F2E88" w:rsidR="006F2606" w:rsidRPr="006F2606"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6F2606">
        <w:rPr>
          <w:rFonts w:eastAsia="MS Mincho" w:cs="Arial"/>
          <w:color w:val="000000" w:themeColor="text1"/>
          <w:spacing w:val="-3"/>
          <w:sz w:val="22"/>
          <w:szCs w:val="22"/>
          <w:lang w:val="en-US"/>
        </w:rPr>
        <w:t xml:space="preserve">Employee shall receive </w:t>
      </w:r>
      <w:r w:rsidRPr="006F2606">
        <w:rPr>
          <w:rFonts w:eastAsia="MS Mincho" w:cs="Arial"/>
          <w:b/>
          <w:color w:val="000000" w:themeColor="text1"/>
          <w:spacing w:val="-3"/>
          <w:sz w:val="22"/>
          <w:szCs w:val="22"/>
          <w:lang w:val="en-US"/>
        </w:rPr>
        <w:t xml:space="preserve">Php </w:t>
      </w:r>
      <w:r w:rsidRPr="006F2606">
        <w:rPr>
          <w:rFonts w:cs="Arial"/>
          <w:b/>
          <w:bCs/>
          <w:sz w:val="22"/>
        </w:rPr>
        <w:t>${Value10}</w:t>
      </w:r>
      <w:r w:rsidRPr="006F2606">
        <w:rPr>
          <w:rFonts w:eastAsia="MS Mincho" w:cs="Arial"/>
          <w:color w:val="000000" w:themeColor="text1"/>
          <w:spacing w:val="-3"/>
          <w:sz w:val="22"/>
          <w:szCs w:val="22"/>
          <w:lang w:val="en-US"/>
        </w:rPr>
        <w:t xml:space="preserve"> per month, payable every </w:t>
      </w:r>
      <w:r w:rsidRPr="006F2606">
        <w:rPr>
          <w:rFonts w:eastAsia="MS Mincho" w:cs="Arial"/>
          <w:b/>
          <w:color w:val="000000" w:themeColor="text1"/>
          <w:spacing w:val="-3"/>
          <w:sz w:val="22"/>
          <w:szCs w:val="22"/>
          <w:lang w:val="en-US"/>
        </w:rPr>
        <w:t>10</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bookmarkStart w:id="1" w:name="_GoBack"/>
      <w:r w:rsidRPr="00CA5384">
        <w:rPr>
          <w:rFonts w:eastAsia="MS Mincho" w:cs="Arial"/>
          <w:bCs/>
          <w:color w:val="000000" w:themeColor="text1"/>
          <w:spacing w:val="-3"/>
          <w:sz w:val="22"/>
          <w:szCs w:val="22"/>
          <w:lang w:val="en-US"/>
        </w:rPr>
        <w:t>and</w:t>
      </w:r>
      <w:bookmarkEnd w:id="1"/>
      <w:r w:rsidRPr="006F2606">
        <w:rPr>
          <w:rFonts w:eastAsia="MS Mincho" w:cs="Arial"/>
          <w:b/>
          <w:color w:val="000000" w:themeColor="text1"/>
          <w:spacing w:val="-3"/>
          <w:sz w:val="22"/>
          <w:szCs w:val="22"/>
          <w:lang w:val="en-US"/>
        </w:rPr>
        <w:t xml:space="preserve"> 25</w:t>
      </w:r>
      <w:r w:rsidRPr="006F2606">
        <w:rPr>
          <w:rFonts w:eastAsia="MS Mincho" w:cs="Arial"/>
          <w:b/>
          <w:color w:val="000000" w:themeColor="text1"/>
          <w:spacing w:val="-3"/>
          <w:sz w:val="22"/>
          <w:szCs w:val="22"/>
          <w:vertAlign w:val="superscript"/>
          <w:lang w:val="en-US"/>
        </w:rPr>
        <w:t>th</w:t>
      </w:r>
      <w:r w:rsidRPr="006F2606">
        <w:rPr>
          <w:rFonts w:eastAsia="MS Mincho" w:cs="Arial"/>
          <w:b/>
          <w:color w:val="000000" w:themeColor="text1"/>
          <w:spacing w:val="-3"/>
          <w:sz w:val="22"/>
          <w:szCs w:val="22"/>
          <w:lang w:val="en-US"/>
        </w:rPr>
        <w:t xml:space="preserve"> </w:t>
      </w:r>
      <w:r w:rsidRPr="006F2606">
        <w:rPr>
          <w:rFonts w:eastAsia="MS Mincho" w:cs="Arial"/>
          <w:color w:val="000000" w:themeColor="text1"/>
          <w:spacing w:val="-3"/>
          <w:sz w:val="22"/>
          <w:szCs w:val="22"/>
          <w:lang w:val="en-US"/>
        </w:rPr>
        <w:t>of the month to cover up for services rendered and, may be adjusted according to the provision of the Labor Code of the Philippines depending on the tripartite wage rate of the region.</w:t>
      </w:r>
    </w:p>
    <w:p w14:paraId="4D9C0058" w14:textId="47A2B9B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1C3E82C8" w14:textId="69A93163" w:rsidR="006F2606" w:rsidRPr="00E464C1" w:rsidRDefault="003B55E4"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r>
      <w:r w:rsidR="006F2606" w:rsidRPr="00E464C1">
        <w:rPr>
          <w:rFonts w:eastAsia="MS Mincho" w:cs="Arial"/>
          <w:color w:val="000000" w:themeColor="text1"/>
          <w:spacing w:val="-3"/>
          <w:sz w:val="22"/>
          <w:szCs w:val="22"/>
          <w:lang w:val="en-US"/>
        </w:rPr>
        <w:t xml:space="preserve">Rate/month </w:t>
      </w:r>
    </w:p>
    <w:p w14:paraId="252C017C" w14:textId="0C42B7EA"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w:t>
      </w:r>
    </w:p>
    <w:p w14:paraId="2441A8D2" w14:textId="444F908F"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${Value10c}</w:t>
      </w:r>
    </w:p>
    <w:p w14:paraId="05F651AA" w14:textId="2ECB386D"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${Value10a}</w:t>
      </w:r>
      <w:r w:rsidRPr="00E464C1">
        <w:rPr>
          <w:rFonts w:eastAsia="MS Mincho" w:cs="Arial"/>
          <w:color w:val="000000" w:themeColor="text1"/>
          <w:spacing w:val="-3"/>
          <w:sz w:val="22"/>
          <w:szCs w:val="22"/>
          <w:lang w:val="en-US"/>
        </w:rPr>
        <w:t xml:space="preserve"> </w:t>
      </w:r>
    </w:p>
    <w:p w14:paraId="55A7A446" w14:textId="36D51157"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${Value10e}</w:t>
      </w:r>
    </w:p>
    <w:p w14:paraId="1B55F024" w14:textId="2A08B4F6" w:rsidR="006F2606" w:rsidRPr="00E464C1" w:rsidRDefault="006F2606" w:rsidP="006F26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 w:val="22"/>
          <w:szCs w:val="22"/>
          <w:lang w:val="en-US"/>
        </w:rPr>
      </w:pPr>
      <w:r w:rsidRPr="00E464C1">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ab/>
        <w:t>Transportation allowance/month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E464C1">
        <w:rPr>
          <w:rFonts w:eastAsia="MS Mincho" w:cs="Arial"/>
          <w:color w:val="000000" w:themeColor="text1"/>
          <w:spacing w:val="-3"/>
          <w:sz w:val="22"/>
          <w:szCs w:val="22"/>
          <w:lang w:val="en-US"/>
        </w:rPr>
        <w:t xml:space="preserve">----    P </w:t>
      </w:r>
      <w:r w:rsidRPr="00E464C1">
        <w:rPr>
          <w:rFonts w:cs="Arial"/>
          <w:bCs/>
          <w:sz w:val="22"/>
        </w:rPr>
        <w:t>${Value10b}</w:t>
      </w:r>
    </w:p>
    <w:p w14:paraId="1996E018" w14:textId="7EA5041A" w:rsidR="009B1AD0" w:rsidRDefault="009B1AD0" w:rsidP="006F2606">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4C1FB03D" w14:textId="7647F532" w:rsidR="009B1AD0" w:rsidRDefault="009B1AD0"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5AD6494"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6D5FA14" w:rsidR="009B1AD0" w:rsidRDefault="009B1AD0"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5D5F3E4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E0E791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0B8055CA"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05C86D3"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AF557B4" w:rsidR="00A72E0E" w:rsidRDefault="00A72E0E" w:rsidP="00836CD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38BD45C" w:rsidR="005B121A" w:rsidRDefault="005B121A" w:rsidP="00836CD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by Employee – The Employee may terminate this Contract for any of the just causes provided by law, subject to service of at least one (1) month written notice given to the Employer.</w:t>
      </w:r>
    </w:p>
    <w:p w14:paraId="6BD8FD01" w14:textId="28DB39C8" w:rsidR="00110305" w:rsidRDefault="005B121A" w:rsidP="00836CD6">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4F9F11EF" w14:textId="77777777"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836CD6">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E4954D3" w:rsidR="003B55E4" w:rsidRDefault="003B55E4" w:rsidP="003B55E4">
      <w:pPr>
        <w:jc w:val="center"/>
        <w:rPr>
          <w:rFonts w:cs="Arial"/>
          <w:b/>
          <w:color w:val="000000" w:themeColor="text1"/>
          <w:sz w:val="22"/>
          <w:szCs w:val="22"/>
          <w:u w:val="single"/>
        </w:rPr>
      </w:pPr>
    </w:p>
    <w:p w14:paraId="42C271CC" w14:textId="6DC58017" w:rsidR="003B55E4" w:rsidRDefault="003B55E4" w:rsidP="003B55E4">
      <w:pPr>
        <w:jc w:val="center"/>
        <w:rPr>
          <w:rFonts w:cs="Arial"/>
          <w:b/>
          <w:color w:val="000000" w:themeColor="text1"/>
          <w:sz w:val="22"/>
          <w:szCs w:val="22"/>
          <w:u w:val="single"/>
        </w:rPr>
      </w:pPr>
    </w:p>
    <w:p w14:paraId="26D45196" w14:textId="77777777" w:rsidR="00F172A4" w:rsidRDefault="00F172A4" w:rsidP="00F172A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Cs w:val="20"/>
          <w:lang w:val="en-US"/>
        </w:rPr>
      </w:pPr>
    </w:p>
    <w:p w14:paraId="3A4AB246" w14:textId="3DE6F375" w:rsidR="00F172A4" w:rsidRPr="00DA5522" w:rsidRDefault="00F172A4" w:rsidP="00F172A4">
      <w:pPr>
        <w:rPr>
          <w:rFonts w:ascii="Arial Narrow" w:hAnsi="Arial Narrow" w:cs="Tahoma"/>
          <w:b/>
          <w:color w:val="000000" w:themeColor="text1"/>
          <w:sz w:val="18"/>
          <w:szCs w:val="18"/>
          <w:u w:val="single"/>
        </w:rPr>
      </w:pPr>
    </w:p>
    <w:p w14:paraId="5EA5F10C" w14:textId="30309BAB" w:rsidR="00F172A4" w:rsidRPr="00F172A4" w:rsidRDefault="00F172A4" w:rsidP="00F172A4">
      <w:pPr>
        <w:jc w:val="center"/>
        <w:rPr>
          <w:rFonts w:cs="Arial"/>
          <w:b/>
          <w:color w:val="000000" w:themeColor="text1"/>
          <w:sz w:val="22"/>
          <w:szCs w:val="22"/>
          <w:u w:val="single"/>
        </w:rPr>
      </w:pPr>
      <w:bookmarkStart w:id="5" w:name="_Hlk523921898"/>
      <w:r w:rsidRPr="00F172A4">
        <w:rPr>
          <w:rFonts w:cs="Arial"/>
          <w:b/>
          <w:color w:val="000000" w:themeColor="text1"/>
          <w:sz w:val="22"/>
          <w:szCs w:val="22"/>
          <w:u w:val="single"/>
        </w:rPr>
        <w:t>AREA LEAD’S BEHAVIORAL CLAUSE</w:t>
      </w:r>
    </w:p>
    <w:p w14:paraId="1F1D31C7" w14:textId="77777777" w:rsidR="00F172A4" w:rsidRPr="00F172A4" w:rsidRDefault="00F172A4" w:rsidP="00F172A4">
      <w:pPr>
        <w:jc w:val="center"/>
        <w:rPr>
          <w:rFonts w:cs="Arial"/>
          <w:b/>
          <w:color w:val="000000" w:themeColor="text1"/>
          <w:sz w:val="22"/>
          <w:szCs w:val="22"/>
          <w:u w:val="single"/>
        </w:rPr>
      </w:pPr>
    </w:p>
    <w:p w14:paraId="3E0B5FA8" w14:textId="5C43529A"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follow and obey all legitimate instructions and directions of his his/her immediate superior</w:t>
      </w:r>
    </w:p>
    <w:p w14:paraId="55618AFE" w14:textId="04D4E236"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accomplish and submit all mandatory reports on time</w:t>
      </w:r>
    </w:p>
    <w:p w14:paraId="1A1E1FBF" w14:textId="4C407311"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treat all staff, clients, partners/dealers/stores with respect all the time</w:t>
      </w:r>
    </w:p>
    <w:p w14:paraId="10B4A454" w14:textId="10861904"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follow all rules and policies partners/dealer/stores</w:t>
      </w:r>
    </w:p>
    <w:p w14:paraId="7D10D7FE" w14:textId="74134900"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attend all mandatory meetings dictated by Agency</w:t>
      </w:r>
    </w:p>
    <w:p w14:paraId="0A3B354C" w14:textId="1778C59D"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always be on time for work</w:t>
      </w:r>
    </w:p>
    <w:p w14:paraId="1C784834" w14:textId="77777777"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liquidate expenses on time</w:t>
      </w:r>
    </w:p>
    <w:p w14:paraId="4D76B115" w14:textId="2DE5B6C7" w:rsidR="00F172A4" w:rsidRPr="00F172A4" w:rsidRDefault="00F172A4" w:rsidP="00836CD6">
      <w:pPr>
        <w:pStyle w:val="ColorfulList-Accent11"/>
        <w:numPr>
          <w:ilvl w:val="0"/>
          <w:numId w:val="17"/>
        </w:numPr>
        <w:jc w:val="both"/>
        <w:rPr>
          <w:rFonts w:ascii="Arial" w:hAnsi="Arial" w:cs="Arial"/>
          <w:sz w:val="22"/>
          <w:szCs w:val="22"/>
        </w:rPr>
      </w:pPr>
      <w:r w:rsidRPr="00F172A4">
        <w:rPr>
          <w:rFonts w:ascii="Arial" w:hAnsi="Arial" w:cs="Arial"/>
          <w:sz w:val="22"/>
          <w:szCs w:val="22"/>
        </w:rPr>
        <w:t>To always observe proper grooming at all times</w:t>
      </w:r>
    </w:p>
    <w:p w14:paraId="5D744353" w14:textId="5ABADD8D" w:rsidR="00F172A4" w:rsidRPr="00F172A4" w:rsidRDefault="00F172A4" w:rsidP="00836CD6">
      <w:pPr>
        <w:pStyle w:val="ColorfulList-Accent11"/>
        <w:numPr>
          <w:ilvl w:val="0"/>
          <w:numId w:val="17"/>
        </w:numPr>
        <w:jc w:val="both"/>
        <w:rPr>
          <w:rFonts w:ascii="Arial" w:hAnsi="Arial" w:cs="Arial"/>
          <w:sz w:val="22"/>
          <w:szCs w:val="22"/>
        </w:rPr>
      </w:pPr>
      <w:r>
        <w:rPr>
          <w:rFonts w:ascii="Arial Narrow" w:hAnsi="Arial Narrow"/>
          <w:b/>
          <w:noProof/>
          <w:u w:val="single"/>
        </w:rPr>
        <w:drawing>
          <wp:anchor distT="0" distB="0" distL="114300" distR="114300" simplePos="0" relativeHeight="251672576" behindDoc="0" locked="0" layoutInCell="1" allowOverlap="1" wp14:anchorId="04224AF0" wp14:editId="48225639">
            <wp:simplePos x="0" y="0"/>
            <wp:positionH relativeFrom="column">
              <wp:posOffset>-161925</wp:posOffset>
            </wp:positionH>
            <wp:positionV relativeFrom="paragraph">
              <wp:posOffset>162560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F172A4">
        <w:rPr>
          <w:rFonts w:ascii="Arial" w:hAnsi="Arial" w:cs="Arial"/>
          <w:sz w:val="22"/>
          <w:szCs w:val="22"/>
        </w:rPr>
        <w:t>No posting of any photographs in any social media account that are confidential and/or will jeopardize the integrity of the Brand, Client and/or the agency.</w:t>
      </w:r>
    </w:p>
    <w:p w14:paraId="5047B90B" w14:textId="7B0AE806" w:rsidR="00F172A4" w:rsidRPr="00F172A4" w:rsidRDefault="00F172A4" w:rsidP="00F172A4">
      <w:pPr>
        <w:pStyle w:val="ColorfulList-Accent11"/>
        <w:jc w:val="both"/>
        <w:rPr>
          <w:rFonts w:ascii="Arial" w:hAnsi="Arial" w:cs="Arial"/>
          <w:sz w:val="22"/>
          <w:szCs w:val="22"/>
        </w:rPr>
      </w:pPr>
    </w:p>
    <w:p w14:paraId="6A92B86E" w14:textId="45EB69EA" w:rsidR="00F172A4" w:rsidRPr="00F172A4" w:rsidRDefault="00F172A4" w:rsidP="00F172A4">
      <w:pPr>
        <w:ind w:right="-90"/>
        <w:jc w:val="both"/>
        <w:rPr>
          <w:rFonts w:cs="Arial"/>
          <w:b/>
          <w:sz w:val="22"/>
          <w:szCs w:val="22"/>
        </w:rPr>
      </w:pPr>
    </w:p>
    <w:p w14:paraId="19BA4136" w14:textId="77777777" w:rsidR="00F172A4" w:rsidRPr="00F172A4" w:rsidRDefault="00F172A4" w:rsidP="00F172A4">
      <w:pPr>
        <w:pStyle w:val="NoSpacing"/>
        <w:rPr>
          <w:rFonts w:ascii="Arial" w:hAnsi="Arial" w:cs="Arial"/>
        </w:rPr>
      </w:pPr>
      <w:r w:rsidRPr="00F172A4">
        <w:rPr>
          <w:rFonts w:ascii="Arial" w:hAnsi="Arial" w:cs="Arial"/>
        </w:rPr>
        <w:tab/>
      </w:r>
    </w:p>
    <w:p w14:paraId="196461A7" w14:textId="77777777" w:rsidR="00F172A4" w:rsidRPr="00F172A4" w:rsidRDefault="00F172A4" w:rsidP="00F172A4">
      <w:pPr>
        <w:pStyle w:val="ListParagraph"/>
        <w:ind w:left="0" w:right="-180"/>
        <w:jc w:val="center"/>
        <w:rPr>
          <w:rStyle w:val="Normal1"/>
          <w:rFonts w:cs="Arial"/>
          <w:b/>
          <w:sz w:val="22"/>
          <w:szCs w:val="22"/>
          <w:u w:val="single"/>
        </w:rPr>
      </w:pPr>
      <w:r w:rsidRPr="00F172A4">
        <w:rPr>
          <w:rStyle w:val="Normal1"/>
          <w:rFonts w:cs="Arial"/>
          <w:b/>
          <w:sz w:val="22"/>
          <w:szCs w:val="22"/>
          <w:u w:val="single"/>
        </w:rPr>
        <w:t>AREA LEAD’S KPI</w:t>
      </w:r>
    </w:p>
    <w:p w14:paraId="3B02FD83" w14:textId="3F398960" w:rsidR="00F172A4" w:rsidRPr="00F172A4" w:rsidRDefault="00F172A4" w:rsidP="00F172A4">
      <w:pPr>
        <w:pStyle w:val="ListParagraph"/>
        <w:ind w:left="0" w:right="-180"/>
        <w:jc w:val="both"/>
        <w:rPr>
          <w:rStyle w:val="Normal1"/>
          <w:rFonts w:cs="Arial"/>
          <w:b/>
          <w:sz w:val="22"/>
          <w:szCs w:val="22"/>
        </w:rPr>
      </w:pPr>
    </w:p>
    <w:p w14:paraId="7CC46D1E" w14:textId="77777777" w:rsidR="00F172A4" w:rsidRPr="00F172A4" w:rsidRDefault="00F172A4" w:rsidP="00F172A4">
      <w:pPr>
        <w:pStyle w:val="ListParagraph"/>
        <w:ind w:right="-180"/>
        <w:jc w:val="both"/>
        <w:rPr>
          <w:rStyle w:val="Normal1"/>
          <w:rFonts w:cs="Arial"/>
          <w:b/>
          <w:sz w:val="22"/>
          <w:szCs w:val="22"/>
        </w:rPr>
      </w:pPr>
      <w:proofErr w:type="gramStart"/>
      <w:r w:rsidRPr="00F172A4">
        <w:rPr>
          <w:rStyle w:val="Normal1"/>
          <w:rFonts w:cs="Arial"/>
          <w:b/>
          <w:sz w:val="22"/>
          <w:szCs w:val="22"/>
        </w:rPr>
        <w:t>S!S</w:t>
      </w:r>
      <w:proofErr w:type="gramEnd"/>
      <w:r w:rsidRPr="00F172A4">
        <w:rPr>
          <w:rStyle w:val="Normal1"/>
          <w:rFonts w:cs="Arial"/>
          <w:b/>
          <w:sz w:val="22"/>
          <w:szCs w:val="22"/>
        </w:rPr>
        <w:t xml:space="preserve"> DEPLOYMENT</w:t>
      </w:r>
    </w:p>
    <w:p w14:paraId="169B12A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Achievement of </w:t>
      </w:r>
      <w:proofErr w:type="gramStart"/>
      <w:r w:rsidRPr="00F172A4">
        <w:rPr>
          <w:rStyle w:val="Normal1"/>
          <w:rFonts w:cs="Arial"/>
          <w:sz w:val="22"/>
          <w:szCs w:val="22"/>
        </w:rPr>
        <w:t>S!S</w:t>
      </w:r>
      <w:proofErr w:type="gramEnd"/>
      <w:r w:rsidRPr="00F172A4">
        <w:rPr>
          <w:rStyle w:val="Normal1"/>
          <w:rFonts w:cs="Arial"/>
          <w:sz w:val="22"/>
          <w:szCs w:val="22"/>
        </w:rPr>
        <w:t xml:space="preserve"> deployment (Total of </w:t>
      </w:r>
      <w:proofErr w:type="spellStart"/>
      <w:r w:rsidRPr="00F172A4">
        <w:rPr>
          <w:rStyle w:val="Normal1"/>
          <w:rFonts w:cs="Arial"/>
          <w:sz w:val="22"/>
          <w:szCs w:val="22"/>
        </w:rPr>
        <w:t>Alloc</w:t>
      </w:r>
      <w:proofErr w:type="spellEnd"/>
      <w:r w:rsidRPr="00F172A4">
        <w:rPr>
          <w:rStyle w:val="Normal1"/>
          <w:rFonts w:cs="Arial"/>
          <w:sz w:val="22"/>
          <w:szCs w:val="22"/>
        </w:rPr>
        <w:t xml:space="preserve"> ) vs Target</w:t>
      </w:r>
    </w:p>
    <w:p w14:paraId="562698B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Number of Active </w:t>
      </w:r>
      <w:proofErr w:type="gramStart"/>
      <w:r w:rsidRPr="00F172A4">
        <w:rPr>
          <w:rStyle w:val="Normal1"/>
          <w:rFonts w:cs="Arial"/>
          <w:sz w:val="22"/>
          <w:szCs w:val="22"/>
        </w:rPr>
        <w:t>S!S</w:t>
      </w:r>
      <w:proofErr w:type="gramEnd"/>
      <w:r w:rsidRPr="00F172A4">
        <w:rPr>
          <w:rStyle w:val="Normal1"/>
          <w:rFonts w:cs="Arial"/>
          <w:sz w:val="22"/>
          <w:szCs w:val="22"/>
        </w:rPr>
        <w:t xml:space="preserve"> (w/ roving salesman) (Total no's of S!S) vs deployed</w:t>
      </w:r>
    </w:p>
    <w:p w14:paraId="21BD3903"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SUMMIT IMPLEMENTATION</w:t>
      </w:r>
    </w:p>
    <w:p w14:paraId="7340F91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Total summit runs vs Target</w:t>
      </w:r>
    </w:p>
    <w:p w14:paraId="1EA0A86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No. of </w:t>
      </w:r>
      <w:proofErr w:type="spellStart"/>
      <w:r w:rsidRPr="00F172A4">
        <w:rPr>
          <w:rStyle w:val="Normal1"/>
          <w:rFonts w:cs="Arial"/>
          <w:sz w:val="22"/>
          <w:szCs w:val="22"/>
        </w:rPr>
        <w:t>attedees</w:t>
      </w:r>
      <w:proofErr w:type="spellEnd"/>
      <w:r w:rsidRPr="00F172A4">
        <w:rPr>
          <w:rStyle w:val="Normal1"/>
          <w:rFonts w:cs="Arial"/>
          <w:sz w:val="22"/>
          <w:szCs w:val="22"/>
        </w:rPr>
        <w:t xml:space="preserve"> vs target</w:t>
      </w:r>
    </w:p>
    <w:p w14:paraId="1468F7A5"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GEOTAGGING</w:t>
      </w:r>
    </w:p>
    <w:p w14:paraId="19F13D53"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w:t>
      </w:r>
      <w:proofErr w:type="spellStart"/>
      <w:r w:rsidRPr="00F172A4">
        <w:rPr>
          <w:rStyle w:val="Normal1"/>
          <w:rFonts w:cs="Arial"/>
          <w:sz w:val="22"/>
          <w:szCs w:val="22"/>
        </w:rPr>
        <w:t>goetagged</w:t>
      </w:r>
      <w:proofErr w:type="spellEnd"/>
      <w:r w:rsidRPr="00F172A4">
        <w:rPr>
          <w:rStyle w:val="Normal1"/>
          <w:rFonts w:cs="Arial"/>
          <w:sz w:val="22"/>
          <w:szCs w:val="22"/>
        </w:rPr>
        <w:t xml:space="preserve"> </w:t>
      </w:r>
      <w:proofErr w:type="gramStart"/>
      <w:r w:rsidRPr="00F172A4">
        <w:rPr>
          <w:rStyle w:val="Normal1"/>
          <w:rFonts w:cs="Arial"/>
          <w:sz w:val="22"/>
          <w:szCs w:val="22"/>
        </w:rPr>
        <w:t>S!S</w:t>
      </w:r>
      <w:proofErr w:type="gramEnd"/>
      <w:r w:rsidRPr="00F172A4">
        <w:rPr>
          <w:rStyle w:val="Normal1"/>
          <w:rFonts w:cs="Arial"/>
          <w:sz w:val="22"/>
          <w:szCs w:val="22"/>
        </w:rPr>
        <w:t xml:space="preserve"> vs Target</w:t>
      </w:r>
    </w:p>
    <w:p w14:paraId="56CA5E7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Minimum 70 geotagged </w:t>
      </w:r>
      <w:proofErr w:type="spellStart"/>
      <w:r w:rsidRPr="00F172A4">
        <w:rPr>
          <w:rStyle w:val="Normal1"/>
          <w:rFonts w:cs="Arial"/>
          <w:sz w:val="22"/>
          <w:szCs w:val="22"/>
        </w:rPr>
        <w:t>kabisig</w:t>
      </w:r>
      <w:proofErr w:type="spellEnd"/>
      <w:r w:rsidRPr="00F172A4">
        <w:rPr>
          <w:rStyle w:val="Normal1"/>
          <w:rFonts w:cs="Arial"/>
          <w:sz w:val="22"/>
          <w:szCs w:val="22"/>
        </w:rPr>
        <w:t xml:space="preserve"> per day</w:t>
      </w:r>
    </w:p>
    <w:p w14:paraId="2C96AF6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VERIFICATION</w:t>
      </w:r>
    </w:p>
    <w:p w14:paraId="2BD30643"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Total </w:t>
      </w:r>
      <w:proofErr w:type="gramStart"/>
      <w:r w:rsidRPr="00F172A4">
        <w:rPr>
          <w:rStyle w:val="Normal1"/>
          <w:rFonts w:cs="Arial"/>
          <w:sz w:val="22"/>
          <w:szCs w:val="22"/>
        </w:rPr>
        <w:t>S!S</w:t>
      </w:r>
      <w:proofErr w:type="gramEnd"/>
      <w:r w:rsidRPr="00F172A4">
        <w:rPr>
          <w:rStyle w:val="Normal1"/>
          <w:rFonts w:cs="Arial"/>
          <w:sz w:val="22"/>
          <w:szCs w:val="22"/>
        </w:rPr>
        <w:t xml:space="preserve"> verified  vs Target</w:t>
      </w:r>
    </w:p>
    <w:p w14:paraId="59A4130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Minimum 70 geotagged </w:t>
      </w:r>
      <w:proofErr w:type="spellStart"/>
      <w:r w:rsidRPr="00F172A4">
        <w:rPr>
          <w:rStyle w:val="Normal1"/>
          <w:rFonts w:cs="Arial"/>
          <w:sz w:val="22"/>
          <w:szCs w:val="22"/>
        </w:rPr>
        <w:t>kabisig</w:t>
      </w:r>
      <w:proofErr w:type="spellEnd"/>
      <w:r w:rsidRPr="00F172A4">
        <w:rPr>
          <w:rStyle w:val="Normal1"/>
          <w:rFonts w:cs="Arial"/>
          <w:sz w:val="22"/>
          <w:szCs w:val="22"/>
        </w:rPr>
        <w:t xml:space="preserve"> per day</w:t>
      </w:r>
    </w:p>
    <w:p w14:paraId="0679DEF7"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WORK WITH/COACHING &amp; TRAININGS SESSIONS</w:t>
      </w:r>
    </w:p>
    <w:p w14:paraId="0C6B55C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Coverage of all </w:t>
      </w:r>
      <w:proofErr w:type="gramStart"/>
      <w:r w:rsidRPr="00F172A4">
        <w:rPr>
          <w:rStyle w:val="Normal1"/>
          <w:rFonts w:cs="Arial"/>
          <w:sz w:val="22"/>
          <w:szCs w:val="22"/>
        </w:rPr>
        <w:t>S!S</w:t>
      </w:r>
      <w:proofErr w:type="gramEnd"/>
      <w:r w:rsidRPr="00F172A4">
        <w:rPr>
          <w:rStyle w:val="Normal1"/>
          <w:rFonts w:cs="Arial"/>
          <w:sz w:val="22"/>
          <w:szCs w:val="22"/>
        </w:rPr>
        <w:t>/</w:t>
      </w:r>
      <w:proofErr w:type="spellStart"/>
      <w:r w:rsidRPr="00F172A4">
        <w:rPr>
          <w:rStyle w:val="Normal1"/>
          <w:rFonts w:cs="Arial"/>
          <w:sz w:val="22"/>
          <w:szCs w:val="22"/>
        </w:rPr>
        <w:t>Kabisig</w:t>
      </w:r>
      <w:proofErr w:type="spellEnd"/>
      <w:r w:rsidRPr="00F172A4">
        <w:rPr>
          <w:rStyle w:val="Normal1"/>
          <w:rFonts w:cs="Arial"/>
          <w:sz w:val="22"/>
          <w:szCs w:val="22"/>
        </w:rPr>
        <w:t xml:space="preserve"> in the area</w:t>
      </w:r>
    </w:p>
    <w:p w14:paraId="0CC6F8BC"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&gt; Coverage of all </w:t>
      </w:r>
      <w:proofErr w:type="spellStart"/>
      <w:r w:rsidRPr="00F172A4">
        <w:rPr>
          <w:rStyle w:val="Normal1"/>
          <w:rFonts w:cs="Arial"/>
          <w:sz w:val="22"/>
          <w:szCs w:val="22"/>
        </w:rPr>
        <w:t>Kabisigs</w:t>
      </w:r>
      <w:proofErr w:type="spellEnd"/>
      <w:r w:rsidRPr="00F172A4">
        <w:rPr>
          <w:rStyle w:val="Normal1"/>
          <w:rFonts w:cs="Arial"/>
          <w:sz w:val="22"/>
          <w:szCs w:val="22"/>
        </w:rPr>
        <w:t xml:space="preserve"> with </w:t>
      </w:r>
      <w:proofErr w:type="gramStart"/>
      <w:r w:rsidRPr="00F172A4">
        <w:rPr>
          <w:rStyle w:val="Normal1"/>
          <w:rFonts w:cs="Arial"/>
          <w:sz w:val="22"/>
          <w:szCs w:val="22"/>
        </w:rPr>
        <w:t>S!S</w:t>
      </w:r>
      <w:proofErr w:type="gramEnd"/>
      <w:r w:rsidRPr="00F172A4">
        <w:rPr>
          <w:rStyle w:val="Normal1"/>
          <w:rFonts w:cs="Arial"/>
          <w:sz w:val="22"/>
          <w:szCs w:val="22"/>
        </w:rPr>
        <w:t xml:space="preserve"> </w:t>
      </w:r>
      <w:proofErr w:type="spellStart"/>
      <w:r w:rsidRPr="00F172A4">
        <w:rPr>
          <w:rStyle w:val="Normal1"/>
          <w:rFonts w:cs="Arial"/>
          <w:sz w:val="22"/>
          <w:szCs w:val="22"/>
        </w:rPr>
        <w:t>Ahente</w:t>
      </w:r>
      <w:proofErr w:type="spellEnd"/>
      <w:r w:rsidRPr="00F172A4">
        <w:rPr>
          <w:rStyle w:val="Normal1"/>
          <w:rFonts w:cs="Arial"/>
          <w:sz w:val="22"/>
          <w:szCs w:val="22"/>
        </w:rPr>
        <w:t xml:space="preserve"> work with/Coaching sessions</w:t>
      </w:r>
    </w:p>
    <w:p w14:paraId="4840E950"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REPORTS SUBMISSION WITH INTEGRITY</w:t>
      </w:r>
    </w:p>
    <w:p w14:paraId="7D43718F"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OTIF submission of all reports</w:t>
      </w:r>
    </w:p>
    <w:p w14:paraId="1F68707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 </w:t>
      </w:r>
      <w:proofErr w:type="spellStart"/>
      <w:r w:rsidRPr="00F172A4">
        <w:rPr>
          <w:rStyle w:val="Normal1"/>
          <w:rFonts w:cs="Arial"/>
          <w:sz w:val="22"/>
          <w:szCs w:val="22"/>
        </w:rPr>
        <w:t>Kabisig</w:t>
      </w:r>
      <w:proofErr w:type="spellEnd"/>
      <w:r w:rsidRPr="00F172A4">
        <w:rPr>
          <w:rStyle w:val="Normal1"/>
          <w:rFonts w:cs="Arial"/>
          <w:sz w:val="22"/>
          <w:szCs w:val="22"/>
        </w:rPr>
        <w:t xml:space="preserve"> Verification w/ opt-in sign-up sheet</w:t>
      </w:r>
    </w:p>
    <w:p w14:paraId="04AE4B5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2. Geo-Tagging update, CSV files, Geo-tagged Photos</w:t>
      </w:r>
    </w:p>
    <w:p w14:paraId="2D8CE32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3. Work with and Trade Check Reports</w:t>
      </w:r>
    </w:p>
    <w:p w14:paraId="10F24E5F"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4. Competitive Report</w:t>
      </w:r>
    </w:p>
    <w:p w14:paraId="3AB53CC6"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5. </w:t>
      </w:r>
      <w:proofErr w:type="gramStart"/>
      <w:r w:rsidRPr="00F172A4">
        <w:rPr>
          <w:rStyle w:val="Normal1"/>
          <w:rFonts w:cs="Arial"/>
          <w:sz w:val="22"/>
          <w:szCs w:val="22"/>
        </w:rPr>
        <w:t>S!S</w:t>
      </w:r>
      <w:proofErr w:type="gramEnd"/>
      <w:r w:rsidRPr="00F172A4">
        <w:rPr>
          <w:rStyle w:val="Normal1"/>
          <w:rFonts w:cs="Arial"/>
          <w:sz w:val="22"/>
          <w:szCs w:val="22"/>
        </w:rPr>
        <w:t xml:space="preserve"> </w:t>
      </w:r>
      <w:proofErr w:type="spellStart"/>
      <w:r w:rsidRPr="00F172A4">
        <w:rPr>
          <w:rStyle w:val="Normal1"/>
          <w:rFonts w:cs="Arial"/>
          <w:sz w:val="22"/>
          <w:szCs w:val="22"/>
        </w:rPr>
        <w:t>Docu's</w:t>
      </w:r>
      <w:proofErr w:type="spellEnd"/>
      <w:r w:rsidRPr="00F172A4">
        <w:rPr>
          <w:rStyle w:val="Normal1"/>
          <w:rFonts w:cs="Arial"/>
          <w:sz w:val="22"/>
          <w:szCs w:val="22"/>
        </w:rPr>
        <w:t xml:space="preserve"> - profile, beat map, beat plan</w:t>
      </w:r>
    </w:p>
    <w:p w14:paraId="55E93C7D"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6. </w:t>
      </w:r>
      <w:proofErr w:type="gramStart"/>
      <w:r w:rsidRPr="00F172A4">
        <w:rPr>
          <w:rStyle w:val="Normal1"/>
          <w:rFonts w:cs="Arial"/>
          <w:sz w:val="22"/>
          <w:szCs w:val="22"/>
        </w:rPr>
        <w:t>S!S</w:t>
      </w:r>
      <w:proofErr w:type="gramEnd"/>
      <w:r w:rsidRPr="00F172A4">
        <w:rPr>
          <w:rStyle w:val="Normal1"/>
          <w:rFonts w:cs="Arial"/>
          <w:sz w:val="22"/>
          <w:szCs w:val="22"/>
        </w:rPr>
        <w:t xml:space="preserve"> Database</w:t>
      </w:r>
    </w:p>
    <w:p w14:paraId="6FC268F7"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7. </w:t>
      </w:r>
      <w:proofErr w:type="spellStart"/>
      <w:r w:rsidRPr="00F172A4">
        <w:rPr>
          <w:rStyle w:val="Normal1"/>
          <w:rFonts w:cs="Arial"/>
          <w:sz w:val="22"/>
          <w:szCs w:val="22"/>
        </w:rPr>
        <w:t>Kabisig</w:t>
      </w:r>
      <w:proofErr w:type="spellEnd"/>
      <w:r w:rsidRPr="00F172A4">
        <w:rPr>
          <w:rStyle w:val="Normal1"/>
          <w:rFonts w:cs="Arial"/>
          <w:sz w:val="22"/>
          <w:szCs w:val="22"/>
        </w:rPr>
        <w:t xml:space="preserve"> database</w:t>
      </w:r>
    </w:p>
    <w:p w14:paraId="1041B89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8. Trade check report</w:t>
      </w:r>
    </w:p>
    <w:p w14:paraId="4453C2F0"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9. PJP</w:t>
      </w:r>
    </w:p>
    <w:p w14:paraId="5C6A469B"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10. ELMA Report</w:t>
      </w:r>
    </w:p>
    <w:p w14:paraId="742384D8"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 xml:space="preserve">   11. Report as required"</w:t>
      </w:r>
    </w:p>
    <w:p w14:paraId="11AC38D3" w14:textId="77777777" w:rsidR="00F172A4" w:rsidRPr="00F172A4" w:rsidRDefault="00F172A4" w:rsidP="00F172A4">
      <w:pPr>
        <w:pStyle w:val="ListParagraph"/>
        <w:ind w:right="-180"/>
        <w:jc w:val="both"/>
        <w:rPr>
          <w:rStyle w:val="Normal1"/>
          <w:rFonts w:cs="Arial"/>
          <w:b/>
          <w:sz w:val="22"/>
          <w:szCs w:val="22"/>
        </w:rPr>
      </w:pPr>
      <w:r w:rsidRPr="00F172A4">
        <w:rPr>
          <w:rStyle w:val="Normal1"/>
          <w:rFonts w:cs="Arial"/>
          <w:b/>
          <w:sz w:val="22"/>
          <w:szCs w:val="22"/>
        </w:rPr>
        <w:t>WORK ETHICS</w:t>
      </w:r>
    </w:p>
    <w:p w14:paraId="170CAEED"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Complete work Attendance/Attendance to other meetings</w:t>
      </w:r>
    </w:p>
    <w:p w14:paraId="5C9F7D62"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Touchbase/report to AAA</w:t>
      </w:r>
    </w:p>
    <w:p w14:paraId="6D99F6C9" w14:textId="77777777" w:rsidR="00F172A4" w:rsidRPr="00F172A4" w:rsidRDefault="00F172A4" w:rsidP="00F172A4">
      <w:pPr>
        <w:pStyle w:val="ListParagraph"/>
        <w:ind w:right="-180"/>
        <w:jc w:val="both"/>
        <w:rPr>
          <w:rStyle w:val="Normal1"/>
          <w:rFonts w:cs="Arial"/>
          <w:sz w:val="22"/>
          <w:szCs w:val="22"/>
        </w:rPr>
      </w:pPr>
      <w:r w:rsidRPr="00F172A4">
        <w:rPr>
          <w:rStyle w:val="Normal1"/>
          <w:rFonts w:cs="Arial"/>
          <w:sz w:val="22"/>
          <w:szCs w:val="22"/>
        </w:rPr>
        <w:t>&gt; Answering of calls, SMS &amp; emails</w:t>
      </w:r>
    </w:p>
    <w:p w14:paraId="469D6339" w14:textId="77777777" w:rsidR="00F172A4" w:rsidRPr="00F172A4" w:rsidRDefault="00F172A4" w:rsidP="00F172A4">
      <w:pPr>
        <w:pStyle w:val="ListParagraph"/>
        <w:ind w:left="0" w:right="-180" w:firstLine="720"/>
        <w:jc w:val="both"/>
        <w:rPr>
          <w:rFonts w:cs="Arial"/>
          <w:sz w:val="22"/>
          <w:szCs w:val="22"/>
        </w:rPr>
      </w:pPr>
      <w:r w:rsidRPr="00F172A4">
        <w:rPr>
          <w:rStyle w:val="Normal1"/>
          <w:rFonts w:cs="Arial"/>
          <w:sz w:val="22"/>
          <w:szCs w:val="22"/>
        </w:rPr>
        <w:t>&gt; Attendance to Distributor/3A /ULP meetings</w:t>
      </w:r>
      <w:bookmarkEnd w:id="5"/>
    </w:p>
    <w:p w14:paraId="1A7BA286" w14:textId="1416B0B2" w:rsidR="003B55E4" w:rsidRDefault="003B55E4" w:rsidP="003B55E4">
      <w:pPr>
        <w:jc w:val="center"/>
        <w:rPr>
          <w:rFonts w:cs="Arial"/>
          <w:b/>
          <w:color w:val="000000" w:themeColor="text1"/>
          <w:sz w:val="22"/>
          <w:szCs w:val="22"/>
          <w:u w:val="single"/>
        </w:rPr>
      </w:pPr>
    </w:p>
    <w:sectPr w:rsid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B2FE" w14:textId="77777777" w:rsidR="00836CD6" w:rsidRDefault="00836CD6">
      <w:r>
        <w:separator/>
      </w:r>
    </w:p>
  </w:endnote>
  <w:endnote w:type="continuationSeparator" w:id="0">
    <w:p w14:paraId="3E7B9E7C" w14:textId="77777777" w:rsidR="00836CD6" w:rsidRDefault="0083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93ED5" w14:textId="77777777" w:rsidR="00836CD6" w:rsidRDefault="00836CD6">
      <w:r>
        <w:separator/>
      </w:r>
    </w:p>
  </w:footnote>
  <w:footnote w:type="continuationSeparator" w:id="0">
    <w:p w14:paraId="08CB9B4D" w14:textId="77777777" w:rsidR="00836CD6" w:rsidRDefault="00836CD6">
      <w:r>
        <w:separator/>
      </w:r>
    </w:p>
    <w:p w14:paraId="06118436" w14:textId="77777777" w:rsidR="00836CD6" w:rsidRDefault="00836CD6"/>
  </w:footnote>
  <w:footnote w:type="continuationNotice" w:id="1">
    <w:p w14:paraId="34D83A32" w14:textId="77777777" w:rsidR="00836CD6" w:rsidRDefault="00836CD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2"/>
  </w:num>
  <w:num w:numId="10">
    <w:abstractNumId w:val="0"/>
  </w:num>
  <w:num w:numId="11">
    <w:abstractNumId w:val="11"/>
  </w:num>
  <w:num w:numId="12">
    <w:abstractNumId w:val="1"/>
  </w:num>
  <w:num w:numId="13">
    <w:abstractNumId w:val="4"/>
  </w:num>
  <w:num w:numId="14">
    <w:abstractNumId w:val="9"/>
  </w:num>
  <w:num w:numId="15">
    <w:abstractNumId w:val="13"/>
  </w:num>
  <w:num w:numId="16">
    <w:abstractNumId w:val="8"/>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67A3D"/>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6F2606"/>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36CD6"/>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A5384"/>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172A4"/>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4881E5-90F5-4A89-9F78-8F9CAF02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4</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2019-08-02T07:35:00Z</dcterms:created>
  <dcterms:modified xsi:type="dcterms:W3CDTF">2019-08-02T07:35:00Z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