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7AD6" w:rsidRDefault="00967AD6"/>
    <w:p w:rsidR="00967AD6" w:rsidRDefault="00967AD6">
      <w:pPr>
        <w:spacing w:before="0"/>
      </w:pPr>
    </w:p>
    <w:p w:rsidR="00967AD6" w:rsidRDefault="00967AD6">
      <w:pPr>
        <w:spacing w:before="0"/>
      </w:pPr>
    </w:p>
    <w:p w:rsidR="00967AD6" w:rsidRDefault="00967AD6">
      <w:pPr>
        <w:spacing w:before="0"/>
      </w:pPr>
    </w:p>
    <w:p w:rsidR="00967AD6" w:rsidRDefault="00967AD6">
      <w:pPr>
        <w:spacing w:before="0"/>
      </w:pPr>
    </w:p>
    <w:p w:rsidR="00967AD6" w:rsidRDefault="00967AD6">
      <w:pPr>
        <w:spacing w:before="0"/>
      </w:pPr>
    </w:p>
    <w:p w:rsidR="00967AD6" w:rsidRDefault="00967AD6">
      <w:pPr>
        <w:spacing w:before="0"/>
      </w:pPr>
    </w:p>
    <w:p w:rsidR="00967AD6" w:rsidRDefault="00702636">
      <w:pPr>
        <w:pBdr>
          <w:top w:val="nil"/>
          <w:left w:val="nil"/>
          <w:bottom w:val="nil"/>
          <w:right w:val="nil"/>
          <w:between w:val="nil"/>
        </w:pBdr>
        <w:spacing w:before="480" w:after="120"/>
        <w:ind w:firstLine="0"/>
        <w:jc w:val="center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>ТЕХНИЧЕСКОЕ ЗАДАНИЕ</w:t>
      </w:r>
    </w:p>
    <w:p w:rsidR="00967AD6" w:rsidRDefault="00702636">
      <w:pPr>
        <w:ind w:firstLine="0"/>
        <w:jc w:val="center"/>
      </w:pPr>
      <w:r>
        <w:t>на разработку</w:t>
      </w:r>
    </w:p>
    <w:p w:rsidR="00967AD6" w:rsidRDefault="00702636">
      <w:pPr>
        <w:spacing w:before="0"/>
        <w:ind w:firstLine="0"/>
        <w:rPr>
          <w:u w:val="single"/>
        </w:rPr>
      </w:pPr>
      <w:r>
        <w:t xml:space="preserve">        ________</w:t>
      </w:r>
      <w:r>
        <w:rPr>
          <w:u w:val="single"/>
        </w:rPr>
        <w:t xml:space="preserve"> информационной системы магазина по продаже </w:t>
      </w:r>
      <w:r>
        <w:t>______</w:t>
      </w:r>
      <w:r w:rsidR="007522BE">
        <w:t>____________</w:t>
      </w:r>
      <w:r>
        <w:rPr>
          <w:u w:val="single"/>
        </w:rPr>
        <w:t xml:space="preserve"> </w:t>
      </w:r>
    </w:p>
    <w:p w:rsidR="00967AD6" w:rsidRDefault="00702636">
      <w:pPr>
        <w:spacing w:before="0"/>
        <w:ind w:firstLine="0"/>
      </w:pPr>
      <w:r>
        <w:t xml:space="preserve">        _______________________</w:t>
      </w:r>
      <w:r>
        <w:rPr>
          <w:u w:val="single"/>
        </w:rPr>
        <w:t xml:space="preserve"> программного обеспечения</w:t>
      </w:r>
      <w:r>
        <w:t>_____________________</w:t>
      </w:r>
    </w:p>
    <w:p w:rsidR="00967AD6" w:rsidRDefault="00967AD6">
      <w:pPr>
        <w:spacing w:before="0"/>
        <w:ind w:firstLine="0"/>
      </w:pPr>
    </w:p>
    <w:p w:rsidR="00967AD6" w:rsidRDefault="00967AD6">
      <w:pPr>
        <w:spacing w:before="0"/>
        <w:ind w:firstLine="0"/>
      </w:pPr>
    </w:p>
    <w:p w:rsidR="00967AD6" w:rsidRDefault="00967AD6">
      <w:pPr>
        <w:spacing w:before="0"/>
        <w:ind w:firstLine="0"/>
      </w:pPr>
    </w:p>
    <w:p w:rsidR="00967AD6" w:rsidRDefault="00967AD6">
      <w:pPr>
        <w:spacing w:before="0"/>
      </w:pPr>
    </w:p>
    <w:tbl>
      <w:tblPr>
        <w:tblStyle w:val="aff2"/>
        <w:tblW w:w="10172" w:type="dxa"/>
        <w:tblInd w:w="-433" w:type="dxa"/>
        <w:tblLayout w:type="fixed"/>
        <w:tblLook w:val="0000" w:firstRow="0" w:lastRow="0" w:firstColumn="0" w:lastColumn="0" w:noHBand="0" w:noVBand="0"/>
      </w:tblPr>
      <w:tblGrid>
        <w:gridCol w:w="4821"/>
        <w:gridCol w:w="1134"/>
        <w:gridCol w:w="4217"/>
      </w:tblGrid>
      <w:tr w:rsidR="00967AD6">
        <w:tc>
          <w:tcPr>
            <w:tcW w:w="4821" w:type="dxa"/>
          </w:tcPr>
          <w:p w:rsidR="00967AD6" w:rsidRDefault="00702636">
            <w:pPr>
              <w:ind w:firstLine="0"/>
            </w:pPr>
            <w:r>
              <w:t>СОГЛАСОВАНО</w:t>
            </w:r>
          </w:p>
        </w:tc>
        <w:tc>
          <w:tcPr>
            <w:tcW w:w="1134" w:type="dxa"/>
          </w:tcPr>
          <w:p w:rsidR="00967AD6" w:rsidRDefault="00967AD6">
            <w:pPr>
              <w:jc w:val="center"/>
              <w:rPr>
                <w:i/>
              </w:rPr>
            </w:pPr>
          </w:p>
        </w:tc>
        <w:tc>
          <w:tcPr>
            <w:tcW w:w="4217" w:type="dxa"/>
          </w:tcPr>
          <w:p w:rsidR="00967AD6" w:rsidRDefault="00702636">
            <w:pPr>
              <w:ind w:firstLine="0"/>
            </w:pPr>
            <w:r>
              <w:t>СОГЛАСОВАНО</w:t>
            </w:r>
          </w:p>
        </w:tc>
      </w:tr>
      <w:tr w:rsidR="00967AD6">
        <w:trPr>
          <w:trHeight w:val="1713"/>
        </w:trPr>
        <w:tc>
          <w:tcPr>
            <w:tcW w:w="4821" w:type="dxa"/>
          </w:tcPr>
          <w:p w:rsidR="00967AD6" w:rsidRDefault="00702636">
            <w:pPr>
              <w:ind w:firstLine="0"/>
            </w:pPr>
            <w:r>
              <w:t xml:space="preserve">Колледж </w:t>
            </w:r>
            <w:proofErr w:type="spellStart"/>
            <w:r>
              <w:t>ВятГУ</w:t>
            </w:r>
            <w:proofErr w:type="spellEnd"/>
          </w:p>
          <w:p w:rsidR="00967AD6" w:rsidRDefault="00702636">
            <w:pPr>
              <w:spacing w:before="0"/>
              <w:ind w:firstLine="0"/>
            </w:pPr>
            <w:r>
              <w:t>________________ Потапов А.А.</w:t>
            </w:r>
          </w:p>
          <w:p w:rsidR="00967AD6" w:rsidRDefault="00702636">
            <w:pPr>
              <w:spacing w:before="0"/>
              <w:ind w:firstLine="0"/>
            </w:pPr>
            <w:r>
              <w:t>«____» _____________ 20__ г.</w:t>
            </w:r>
          </w:p>
          <w:p w:rsidR="00967AD6" w:rsidRDefault="00702636">
            <w:pPr>
              <w:spacing w:before="0"/>
              <w:ind w:firstLine="0"/>
            </w:pPr>
            <w:r>
              <w:rPr>
                <w:sz w:val="16"/>
                <w:szCs w:val="16"/>
              </w:rPr>
              <w:t>М.П.</w:t>
            </w:r>
          </w:p>
        </w:tc>
        <w:tc>
          <w:tcPr>
            <w:tcW w:w="1134" w:type="dxa"/>
          </w:tcPr>
          <w:p w:rsidR="00967AD6" w:rsidRDefault="00967AD6">
            <w:pPr>
              <w:jc w:val="center"/>
              <w:rPr>
                <w:i/>
              </w:rPr>
            </w:pPr>
          </w:p>
        </w:tc>
        <w:tc>
          <w:tcPr>
            <w:tcW w:w="4217" w:type="dxa"/>
          </w:tcPr>
          <w:p w:rsidR="00967AD6" w:rsidRDefault="007522BE">
            <w:pPr>
              <w:ind w:firstLine="0"/>
            </w:pPr>
            <w:r>
              <w:rPr>
                <w:color w:val="000000"/>
              </w:rPr>
              <w:t>Руководитель УП</w:t>
            </w:r>
          </w:p>
          <w:p w:rsidR="00967AD6" w:rsidRDefault="00702636" w:rsidP="007522BE">
            <w:pPr>
              <w:pStyle w:val="aff"/>
              <w:spacing w:before="0" w:beforeAutospacing="0" w:after="0" w:afterAutospacing="0"/>
              <w:jc w:val="both"/>
            </w:pPr>
            <w:r>
              <w:t xml:space="preserve">________________ </w:t>
            </w:r>
            <w:proofErr w:type="spellStart"/>
            <w:r w:rsidR="007522BE">
              <w:rPr>
                <w:color w:val="000000"/>
              </w:rPr>
              <w:t>Долженкова</w:t>
            </w:r>
            <w:proofErr w:type="spellEnd"/>
            <w:r w:rsidR="007522BE">
              <w:rPr>
                <w:color w:val="000000"/>
              </w:rPr>
              <w:t xml:space="preserve"> М. Л</w:t>
            </w:r>
            <w:r>
              <w:t>.</w:t>
            </w:r>
          </w:p>
          <w:p w:rsidR="00967AD6" w:rsidRDefault="00702636">
            <w:pPr>
              <w:spacing w:before="0"/>
              <w:ind w:firstLine="0"/>
            </w:pPr>
            <w:r>
              <w:t>«____» _____________ 20__ г.</w:t>
            </w:r>
          </w:p>
        </w:tc>
      </w:tr>
    </w:tbl>
    <w:p w:rsidR="00967AD6" w:rsidRDefault="00967AD6">
      <w:pPr>
        <w:ind w:firstLine="0"/>
      </w:pPr>
    </w:p>
    <w:tbl>
      <w:tblPr>
        <w:tblW w:w="10172" w:type="dxa"/>
        <w:tblInd w:w="-433" w:type="dxa"/>
        <w:tblLayout w:type="fixed"/>
        <w:tblLook w:val="0000" w:firstRow="0" w:lastRow="0" w:firstColumn="0" w:lastColumn="0" w:noHBand="0" w:noVBand="0"/>
      </w:tblPr>
      <w:tblGrid>
        <w:gridCol w:w="10172"/>
      </w:tblGrid>
      <w:tr w:rsidR="007522BE" w:rsidTr="002C4B8F">
        <w:tc>
          <w:tcPr>
            <w:tcW w:w="4821" w:type="dxa"/>
          </w:tcPr>
          <w:p w:rsidR="007522BE" w:rsidRDefault="007522BE" w:rsidP="002C4B8F">
            <w:pPr>
              <w:ind w:firstLine="0"/>
            </w:pPr>
            <w:r>
              <w:t>СОГЛАСОВАНО</w:t>
            </w:r>
          </w:p>
        </w:tc>
      </w:tr>
      <w:tr w:rsidR="007522BE" w:rsidTr="002C4B8F">
        <w:trPr>
          <w:trHeight w:val="1713"/>
        </w:trPr>
        <w:tc>
          <w:tcPr>
            <w:tcW w:w="4821" w:type="dxa"/>
          </w:tcPr>
          <w:p w:rsidR="007522BE" w:rsidRDefault="007522BE" w:rsidP="002C4B8F">
            <w:pPr>
              <w:ind w:firstLine="0"/>
            </w:pPr>
            <w:r>
              <w:t xml:space="preserve">Колледж </w:t>
            </w:r>
            <w:proofErr w:type="spellStart"/>
            <w:r>
              <w:t>ВятГУ</w:t>
            </w:r>
            <w:proofErr w:type="spellEnd"/>
          </w:p>
          <w:p w:rsidR="007522BE" w:rsidRDefault="007522BE" w:rsidP="002C4B8F">
            <w:pPr>
              <w:spacing w:before="0"/>
              <w:ind w:firstLine="0"/>
            </w:pPr>
            <w:r>
              <w:t>________________ Фалалеев Д.С.</w:t>
            </w:r>
          </w:p>
          <w:p w:rsidR="007522BE" w:rsidRDefault="007522BE" w:rsidP="002C4B8F">
            <w:pPr>
              <w:spacing w:before="0"/>
              <w:ind w:firstLine="0"/>
            </w:pPr>
            <w:r>
              <w:t>«____» _____________ 20__ г.</w:t>
            </w:r>
          </w:p>
          <w:p w:rsidR="007522BE" w:rsidRDefault="007522BE" w:rsidP="002C4B8F">
            <w:pPr>
              <w:spacing w:before="0"/>
              <w:ind w:firstLine="0"/>
            </w:pPr>
            <w:r>
              <w:rPr>
                <w:sz w:val="16"/>
                <w:szCs w:val="16"/>
              </w:rPr>
              <w:t>М.П.</w:t>
            </w:r>
          </w:p>
        </w:tc>
      </w:tr>
    </w:tbl>
    <w:p w:rsidR="00967AD6" w:rsidRDefault="00967AD6">
      <w:pPr>
        <w:spacing w:before="0"/>
        <w:ind w:firstLine="0"/>
      </w:pPr>
    </w:p>
    <w:p w:rsidR="00967AD6" w:rsidRDefault="00967AD6">
      <w:pPr>
        <w:spacing w:before="0"/>
        <w:ind w:firstLine="0"/>
      </w:pPr>
    </w:p>
    <w:p w:rsidR="007522BE" w:rsidRDefault="007522BE">
      <w:pPr>
        <w:spacing w:before="0"/>
        <w:ind w:firstLine="0"/>
      </w:pPr>
    </w:p>
    <w:p w:rsidR="00967AD6" w:rsidRDefault="00967AD6">
      <w:pPr>
        <w:spacing w:before="0"/>
      </w:pPr>
    </w:p>
    <w:p w:rsidR="00967AD6" w:rsidRDefault="00967AD6">
      <w:pPr>
        <w:spacing w:before="0"/>
      </w:pPr>
    </w:p>
    <w:p w:rsidR="00967AD6" w:rsidRDefault="00967AD6">
      <w:pPr>
        <w:spacing w:before="0"/>
      </w:pPr>
    </w:p>
    <w:p w:rsidR="00967AD6" w:rsidRDefault="00967AD6">
      <w:pPr>
        <w:spacing w:before="0"/>
      </w:pPr>
    </w:p>
    <w:p w:rsidR="00967AD6" w:rsidRDefault="007522BE">
      <w:pPr>
        <w:spacing w:before="0"/>
        <w:ind w:firstLine="0"/>
        <w:jc w:val="center"/>
        <w:sectPr w:rsidR="00967AD6">
          <w:footerReference w:type="default" r:id="rId10"/>
          <w:footerReference w:type="first" r:id="rId11"/>
          <w:pgSz w:w="11907" w:h="16840"/>
          <w:pgMar w:top="1134" w:right="851" w:bottom="1134" w:left="1418" w:header="720" w:footer="720" w:gutter="0"/>
          <w:pgNumType w:start="1"/>
          <w:cols w:space="720"/>
          <w:titlePg/>
        </w:sectPr>
      </w:pPr>
      <w:r>
        <w:t>2024</w:t>
      </w:r>
    </w:p>
    <w:p w:rsidR="00967AD6" w:rsidRDefault="00702636">
      <w:pPr>
        <w:keepNext/>
        <w:keepLines/>
        <w:pageBreakBefore/>
        <w:pBdr>
          <w:top w:val="nil"/>
          <w:left w:val="nil"/>
          <w:bottom w:val="nil"/>
          <w:right w:val="nil"/>
          <w:between w:val="nil"/>
        </w:pBdr>
        <w:tabs>
          <w:tab w:val="left" w:pos="1985"/>
        </w:tabs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lastRenderedPageBreak/>
        <w:t>Содержание</w:t>
      </w:r>
    </w:p>
    <w:p w:rsidR="00967AD6" w:rsidRDefault="00967AD6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line="259" w:lineRule="auto"/>
        <w:ind w:left="432" w:hanging="432"/>
        <w:jc w:val="left"/>
        <w:rPr>
          <w:rFonts w:ascii="Cambria" w:eastAsia="Cambria" w:hAnsi="Cambria" w:cs="Cambria"/>
          <w:color w:val="366091"/>
          <w:sz w:val="32"/>
          <w:szCs w:val="32"/>
        </w:rPr>
      </w:pPr>
    </w:p>
    <w:sdt>
      <w:sdtPr>
        <w:rPr>
          <w:rFonts w:eastAsia="Times New Roman" w:cs="Times New Roman"/>
          <w:b w:val="0"/>
          <w:szCs w:val="24"/>
        </w:rPr>
        <w:id w:val="-125558644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66101" w:rsidRDefault="00E66101">
          <w:pPr>
            <w:pStyle w:val="afc"/>
          </w:pPr>
        </w:p>
        <w:p w:rsidR="00E66101" w:rsidRDefault="00E66101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192120" w:history="1">
            <w:r w:rsidRPr="007E4DD8">
              <w:rPr>
                <w:rStyle w:val="a6"/>
                <w:rFonts w:eastAsiaTheme="majorEastAsia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1" w:history="1">
            <w:r w:rsidR="00E66101" w:rsidRPr="007E4DD8">
              <w:rPr>
                <w:rStyle w:val="a6"/>
                <w:rFonts w:eastAsiaTheme="majorEastAsia"/>
              </w:rPr>
              <w:t>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Перечень сокращений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_Toc180192121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4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2" w:history="1">
            <w:r w:rsidR="00E66101" w:rsidRPr="007E4DD8">
              <w:rPr>
                <w:rStyle w:val="a6"/>
                <w:rFonts w:eastAsiaTheme="majorEastAsia"/>
              </w:rPr>
              <w:t>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Термины и определения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_Toc180192122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5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3" w:history="1">
            <w:r w:rsidR="00E66101" w:rsidRPr="007E4DD8">
              <w:rPr>
                <w:rStyle w:val="a6"/>
                <w:rFonts w:eastAsiaTheme="majorEastAsia"/>
              </w:rPr>
              <w:t>3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Общие сведения о разработке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_Toc180192123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4" w:history="1">
            <w:r w:rsidR="00E66101" w:rsidRPr="007E4DD8">
              <w:rPr>
                <w:rStyle w:val="a6"/>
              </w:rPr>
              <w:t>3.1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Наименование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_Toc180192124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5" w:history="1">
            <w:r w:rsidR="00E66101" w:rsidRPr="007E4DD8">
              <w:rPr>
                <w:rStyle w:val="a6"/>
              </w:rPr>
              <w:t>3.2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Цели и задачи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_Toc180192125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6" w:history="1">
            <w:r w:rsidR="00E66101" w:rsidRPr="007E4DD8">
              <w:rPr>
                <w:rStyle w:val="a6"/>
              </w:rPr>
              <w:t>3.3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Сроки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_Toc180192126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7" w:history="1">
            <w:r w:rsidR="00E66101" w:rsidRPr="007E4DD8">
              <w:rPr>
                <w:rStyle w:val="a6"/>
              </w:rPr>
              <w:t>3.4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Сведения об участниках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_Toc180192127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8" w:history="1">
            <w:r w:rsidR="00E66101" w:rsidRPr="007E4DD8">
              <w:rPr>
                <w:rStyle w:val="a6"/>
              </w:rPr>
              <w:t>3.5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Назначение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_Toc180192128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9" w:history="1">
            <w:r w:rsidR="00E66101" w:rsidRPr="007E4DD8">
              <w:rPr>
                <w:rStyle w:val="a6"/>
                <w:rFonts w:eastAsiaTheme="majorEastAsia"/>
              </w:rPr>
              <w:t>3.5.1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Функциональное назначение программы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_Toc180192129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0" w:history="1">
            <w:r w:rsidR="00E66101" w:rsidRPr="007E4DD8">
              <w:rPr>
                <w:rStyle w:val="a6"/>
                <w:rFonts w:eastAsiaTheme="majorEastAsia"/>
              </w:rPr>
              <w:t>3.5.2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Эксплуатационное назначение программы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_Toc180192130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7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1" w:history="1">
            <w:r w:rsidR="00E66101" w:rsidRPr="007E4DD8">
              <w:rPr>
                <w:rStyle w:val="a6"/>
                <w:rFonts w:eastAsiaTheme="majorEastAsia"/>
              </w:rPr>
              <w:t>4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Описание предметной области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_Toc180192131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8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2" w:history="1">
            <w:r w:rsidR="00E66101" w:rsidRPr="007E4DD8">
              <w:rPr>
                <w:rStyle w:val="a6"/>
              </w:rPr>
              <w:t>4.1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Allsoft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_Toc180192132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10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3" w:history="1">
            <w:r w:rsidR="00E66101" w:rsidRPr="007E4DD8">
              <w:rPr>
                <w:rStyle w:val="a6"/>
              </w:rPr>
              <w:t>4.2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Russoft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_Toc180192133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12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4" w:history="1">
            <w:r w:rsidR="00E66101" w:rsidRPr="007E4DD8">
              <w:rPr>
                <w:rStyle w:val="a6"/>
              </w:rPr>
              <w:t>4.3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RuStore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_Toc180192134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14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5" w:history="1">
            <w:r w:rsidR="00E66101" w:rsidRPr="007E4DD8">
              <w:rPr>
                <w:rStyle w:val="a6"/>
                <w:rFonts w:eastAsiaTheme="majorEastAsia"/>
              </w:rPr>
              <w:t>5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информационной системе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_Toc180192135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16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6" w:history="1">
            <w:r w:rsidR="00E66101" w:rsidRPr="007E4DD8">
              <w:rPr>
                <w:rStyle w:val="a6"/>
              </w:rPr>
              <w:t>5.1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функциям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_Toc180192136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16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7" w:history="1">
            <w:r w:rsidR="00E66101" w:rsidRPr="007E4DD8">
              <w:rPr>
                <w:rStyle w:val="a6"/>
              </w:rPr>
              <w:t>5.2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показателям назначения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_Toc180192137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16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8" w:history="1">
            <w:r w:rsidR="00E66101" w:rsidRPr="007E4DD8">
              <w:rPr>
                <w:rStyle w:val="a6"/>
              </w:rPr>
              <w:t>5.3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пользовательскому интерфейсу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_Toc180192138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16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9" w:history="1">
            <w:r w:rsidR="00E66101" w:rsidRPr="007E4DD8">
              <w:rPr>
                <w:rStyle w:val="a6"/>
              </w:rPr>
              <w:t>5.4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видам обеспечения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_Toc180192139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21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0" w:history="1">
            <w:r w:rsidR="00E66101" w:rsidRPr="007E4DD8">
              <w:rPr>
                <w:rStyle w:val="a6"/>
                <w:rFonts w:eastAsiaTheme="majorEastAsia"/>
              </w:rPr>
              <w:t>5.4.1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математическому обеспечению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_Toc180192140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21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1" w:history="1">
            <w:r w:rsidR="00E66101" w:rsidRPr="007E4DD8">
              <w:rPr>
                <w:rStyle w:val="a6"/>
                <w:rFonts w:eastAsiaTheme="majorEastAsia"/>
              </w:rPr>
              <w:t>5.4.2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информационному обеспечению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_Toc180192141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21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2" w:history="1">
            <w:r w:rsidR="00E66101" w:rsidRPr="007E4DD8">
              <w:rPr>
                <w:rStyle w:val="a6"/>
                <w:rFonts w:eastAsiaTheme="majorEastAsia"/>
              </w:rPr>
              <w:t>5.4.3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метрологическому обеспечению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_Toc180192142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22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3" w:history="1">
            <w:r w:rsidR="00E66101" w:rsidRPr="007E4DD8">
              <w:rPr>
                <w:rStyle w:val="a6"/>
                <w:rFonts w:eastAsiaTheme="majorEastAsia"/>
              </w:rPr>
              <w:t>5.4.4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техническому обеспечению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_Toc180192143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22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4" w:history="1">
            <w:r w:rsidR="00E66101" w:rsidRPr="007E4DD8">
              <w:rPr>
                <w:rStyle w:val="a6"/>
              </w:rPr>
              <w:t>5.5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надежности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_Toc180192144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22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5" w:history="1">
            <w:r w:rsidR="00E66101" w:rsidRPr="007E4DD8">
              <w:rPr>
                <w:rStyle w:val="a6"/>
              </w:rPr>
              <w:t>5.6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безопасности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_Toc180192145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22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6" w:history="1">
            <w:r w:rsidR="00E66101" w:rsidRPr="007E4DD8">
              <w:rPr>
                <w:rStyle w:val="a6"/>
              </w:rPr>
              <w:t>5.7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патентной чистоте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_Toc180192146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23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7" w:history="1">
            <w:r w:rsidR="00E66101" w:rsidRPr="007E4DD8">
              <w:rPr>
                <w:rStyle w:val="a6"/>
              </w:rPr>
              <w:t>5.8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перспективам развития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_Toc180192147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23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8" w:history="1">
            <w:r w:rsidR="00E66101" w:rsidRPr="007E4DD8">
              <w:rPr>
                <w:rStyle w:val="a6"/>
                <w:rFonts w:eastAsiaTheme="majorEastAsia"/>
              </w:rPr>
              <w:t>6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Состав и содержание работ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_Toc180192148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24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9" w:history="1">
            <w:r w:rsidR="00E66101" w:rsidRPr="007E4DD8">
              <w:rPr>
                <w:rStyle w:val="a6"/>
                <w:rFonts w:eastAsiaTheme="majorEastAsia"/>
              </w:rPr>
              <w:t>7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Порядок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_Toc180192149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25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0" w:history="1">
            <w:r w:rsidR="00E66101" w:rsidRPr="007E4DD8">
              <w:rPr>
                <w:rStyle w:val="a6"/>
              </w:rPr>
              <w:t>7.1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Стадии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_Toc180192150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25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1" w:history="1">
            <w:r w:rsidR="00E66101" w:rsidRPr="007E4DD8">
              <w:rPr>
                <w:rStyle w:val="a6"/>
              </w:rPr>
              <w:t>7.2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Этапы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_Toc180192151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25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2" w:history="1">
            <w:r w:rsidR="00E66101" w:rsidRPr="007E4DD8">
              <w:rPr>
                <w:rStyle w:val="a6"/>
                <w:rFonts w:eastAsiaTheme="majorEastAsia"/>
              </w:rPr>
              <w:t>8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документированию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_Toc180192152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27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3" w:history="1">
            <w:r w:rsidR="00E66101" w:rsidRPr="007E4DD8">
              <w:rPr>
                <w:rStyle w:val="a6"/>
                <w:rFonts w:eastAsiaTheme="majorEastAsia"/>
              </w:rPr>
              <w:t>9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приемо-сдаточным испытаниям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_Toc180192153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28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4" w:history="1">
            <w:r w:rsidR="00E66101" w:rsidRPr="007E4DD8">
              <w:rPr>
                <w:rStyle w:val="a6"/>
              </w:rPr>
              <w:t>9.1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Виды испытаний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_Toc180192154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28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311994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5" w:history="1">
            <w:r w:rsidR="00E66101" w:rsidRPr="007E4DD8">
              <w:rPr>
                <w:rStyle w:val="a6"/>
              </w:rPr>
              <w:t>9.2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Общие требования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_Toc180192155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28</w:t>
            </w:r>
            <w:r w:rsidR="00E66101">
              <w:rPr>
                <w:webHidden/>
              </w:rPr>
              <w:fldChar w:fldCharType="end"/>
            </w:r>
          </w:hyperlink>
        </w:p>
        <w:p w:rsidR="00E66101" w:rsidRDefault="00E66101">
          <w:r>
            <w:rPr>
              <w:b/>
              <w:bCs/>
            </w:rPr>
            <w:fldChar w:fldCharType="end"/>
          </w:r>
        </w:p>
      </w:sdtContent>
    </w:sdt>
    <w:p w:rsidR="00967AD6" w:rsidRDefault="00967AD6"/>
    <w:p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:rsidR="00967AD6" w:rsidRDefault="00702636">
      <w:pPr>
        <w:pStyle w:val="1"/>
        <w:spacing w:after="240"/>
        <w:ind w:left="851" w:firstLine="0"/>
      </w:pPr>
      <w:bookmarkStart w:id="0" w:name="_Toc180192120"/>
      <w:r>
        <w:lastRenderedPageBreak/>
        <w:t>Введение</w:t>
      </w:r>
      <w:bookmarkEnd w:id="0"/>
    </w:p>
    <w:p w:rsidR="00973401" w:rsidRDefault="00973401" w:rsidP="00973401">
      <w:pPr>
        <w:spacing w:before="0"/>
      </w:pPr>
      <w:r>
        <w:t>Данный документ является техническим заданием для реализации «Информационная система магазина по продаже программного обеспечения». В данном документе описаны общие сведения о разработке, описание предметной области, требования к системе, функциям.</w:t>
      </w:r>
    </w:p>
    <w:p w:rsidR="00973401" w:rsidRDefault="00973401" w:rsidP="00973401">
      <w:pPr>
        <w:spacing w:before="0"/>
      </w:pPr>
      <w:r>
        <w:t xml:space="preserve">Документ предназначен </w:t>
      </w:r>
      <w:proofErr w:type="gramStart"/>
      <w:r>
        <w:t>для</w:t>
      </w:r>
      <w:proofErr w:type="gramEnd"/>
      <w:r>
        <w:t xml:space="preserve">: </w:t>
      </w:r>
    </w:p>
    <w:p w:rsidR="00973401" w:rsidRPr="00973401" w:rsidRDefault="00973401" w:rsidP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851" w:firstLine="567"/>
        <w:rPr>
          <w:color w:val="000000"/>
        </w:rPr>
      </w:pPr>
      <w:r w:rsidRPr="00973401">
        <w:rPr>
          <w:color w:val="000000"/>
        </w:rPr>
        <w:t xml:space="preserve">Технического специалиста. Разработчику техническое задание необходимо, потому что включает в себя описание функциональных требований, особенности архитектуры, используемые технологии и инструменты. Без технического задания разработчик может начать работу, но результат может быть не тот, который ожидает заказчик. </w:t>
      </w:r>
    </w:p>
    <w:p w:rsidR="00973401" w:rsidRPr="00973401" w:rsidRDefault="00973401" w:rsidP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851" w:firstLine="567"/>
        <w:rPr>
          <w:color w:val="000000"/>
        </w:rPr>
      </w:pPr>
      <w:r w:rsidRPr="00973401">
        <w:rPr>
          <w:color w:val="000000"/>
        </w:rPr>
        <w:t xml:space="preserve">Членов приемо-сдаточной комиссии. Для членов приемо-сдаточной комиссии техническое задание необходимо для проверки сайта на соответствие требованиям, заданным в техническом задании. </w:t>
      </w:r>
    </w:p>
    <w:p w:rsidR="00973401" w:rsidRPr="00973401" w:rsidRDefault="00973401" w:rsidP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851" w:firstLine="567"/>
        <w:rPr>
          <w:color w:val="000000"/>
        </w:rPr>
      </w:pPr>
      <w:r w:rsidRPr="00973401">
        <w:rPr>
          <w:color w:val="000000"/>
        </w:rPr>
        <w:t xml:space="preserve">Заказчика. Для заказчика техническое задание необходимо для точного определения требований к продукту и </w:t>
      </w:r>
      <w:proofErr w:type="gramStart"/>
      <w:r w:rsidRPr="00973401">
        <w:rPr>
          <w:color w:val="000000"/>
        </w:rPr>
        <w:t>контроля за</w:t>
      </w:r>
      <w:proofErr w:type="gramEnd"/>
      <w:r w:rsidRPr="00973401">
        <w:rPr>
          <w:color w:val="000000"/>
        </w:rPr>
        <w:t xml:space="preserve"> его реализацией. Техническое задание включает в себя перечень функций, дизайн, сроки и бюджет. Техническое задание для заказчика помогает снизить вероятность проблем и несоответствий между ожиданиями и результатом.</w:t>
      </w:r>
    </w:p>
    <w:p w:rsidR="00967AD6" w:rsidRDefault="00702636">
      <w:pPr>
        <w:pStyle w:val="1"/>
        <w:numPr>
          <w:ilvl w:val="0"/>
          <w:numId w:val="3"/>
        </w:numPr>
        <w:rPr>
          <w:color w:val="000000"/>
        </w:rPr>
      </w:pPr>
      <w:bookmarkStart w:id="1" w:name="_Toc180192121"/>
      <w:r>
        <w:rPr>
          <w:color w:val="000000"/>
        </w:rPr>
        <w:lastRenderedPageBreak/>
        <w:t>Перечень сокращений</w:t>
      </w:r>
      <w:bookmarkEnd w:id="1"/>
    </w:p>
    <w:p w:rsidR="00967AD6" w:rsidRDefault="00702636">
      <w:pPr>
        <w:ind w:firstLine="709"/>
      </w:pPr>
      <w:r>
        <w:t>В настоящем документе используются следующие сокращения:</w:t>
      </w:r>
    </w:p>
    <w:p w:rsidR="00967AD6" w:rsidRPr="00973401" w:rsidRDefault="00702636">
      <w:pPr>
        <w:spacing w:before="0"/>
        <w:ind w:firstLine="709"/>
        <w:rPr>
          <w:lang w:val="en-US"/>
        </w:rPr>
      </w:pPr>
      <w:r w:rsidRPr="00973401">
        <w:rPr>
          <w:lang w:val="en-US"/>
        </w:rPr>
        <w:t xml:space="preserve">IDE – Integrated Development Environment, </w:t>
      </w:r>
      <w:r>
        <w:t>интегрированная</w:t>
      </w:r>
      <w:r w:rsidRPr="00973401">
        <w:rPr>
          <w:lang w:val="en-US"/>
        </w:rPr>
        <w:t xml:space="preserve"> </w:t>
      </w:r>
      <w:r>
        <w:t>среда</w:t>
      </w:r>
      <w:r w:rsidRPr="00973401">
        <w:rPr>
          <w:lang w:val="en-US"/>
        </w:rPr>
        <w:t xml:space="preserve"> </w:t>
      </w:r>
      <w:r>
        <w:t>разработки</w:t>
      </w:r>
      <w:r w:rsidRPr="00973401">
        <w:rPr>
          <w:lang w:val="en-US"/>
        </w:rPr>
        <w:t>.</w:t>
      </w:r>
    </w:p>
    <w:p w:rsidR="00967AD6" w:rsidRDefault="00702636">
      <w:pPr>
        <w:spacing w:before="0"/>
        <w:ind w:firstLine="709"/>
      </w:pPr>
      <w:r>
        <w:t>ИС - информационная система.</w:t>
      </w:r>
    </w:p>
    <w:p w:rsidR="00967AD6" w:rsidRDefault="00702636">
      <w:pPr>
        <w:spacing w:before="0"/>
        <w:ind w:firstLine="709"/>
      </w:pPr>
      <w:r>
        <w:t>ПК – персональный компьютер.</w:t>
      </w:r>
    </w:p>
    <w:p w:rsidR="00967AD6" w:rsidRDefault="00702636">
      <w:pPr>
        <w:spacing w:before="0"/>
        <w:ind w:firstLine="709"/>
      </w:pPr>
      <w:r>
        <w:t>ПО - программное обеспечение.</w:t>
      </w:r>
    </w:p>
    <w:p w:rsidR="00967AD6" w:rsidRDefault="00702636">
      <w:pPr>
        <w:spacing w:before="0"/>
        <w:ind w:firstLine="709"/>
      </w:pPr>
      <w:r>
        <w:t>ПЭВМ - персональная электронно-вычислительная машина.</w:t>
      </w:r>
    </w:p>
    <w:p w:rsidR="00967AD6" w:rsidRDefault="00702636">
      <w:pPr>
        <w:spacing w:before="0"/>
        <w:ind w:firstLine="709"/>
      </w:pPr>
      <w:proofErr w:type="gramStart"/>
      <w:r>
        <w:t>ЯП</w:t>
      </w:r>
      <w:proofErr w:type="gramEnd"/>
      <w:r>
        <w:t xml:space="preserve"> - язык программирования.</w:t>
      </w:r>
    </w:p>
    <w:p w:rsidR="00967AD6" w:rsidRDefault="00967AD6">
      <w:pPr>
        <w:spacing w:before="0"/>
        <w:ind w:firstLine="709"/>
      </w:pPr>
    </w:p>
    <w:p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:rsidR="00967AD6" w:rsidRDefault="00702636">
      <w:pPr>
        <w:pStyle w:val="1"/>
        <w:numPr>
          <w:ilvl w:val="0"/>
          <w:numId w:val="3"/>
        </w:numPr>
        <w:rPr>
          <w:color w:val="000000"/>
        </w:rPr>
      </w:pPr>
      <w:bookmarkStart w:id="2" w:name="_Toc180192122"/>
      <w:r>
        <w:rPr>
          <w:color w:val="000000"/>
        </w:rPr>
        <w:lastRenderedPageBreak/>
        <w:t>Термины и определения</w:t>
      </w:r>
      <w:bookmarkEnd w:id="2"/>
    </w:p>
    <w:p w:rsidR="00967AD6" w:rsidRDefault="00702636">
      <w:r>
        <w:t>В настоящем документе используются следующие термины и определения:</w:t>
      </w:r>
    </w:p>
    <w:p w:rsidR="00967AD6" w:rsidRDefault="00702636">
      <w:pPr>
        <w:spacing w:before="0"/>
        <w:rPr>
          <w:rFonts w:ascii="Quattrocento Sans" w:eastAsia="Quattrocento Sans" w:hAnsi="Quattrocento Sans" w:cs="Quattrocento Sans"/>
          <w:sz w:val="18"/>
          <w:szCs w:val="18"/>
        </w:rPr>
      </w:pPr>
      <w:r>
        <w:t>Интегрированная среда разработки (IDE) – комплекс программных средств, используемый программистами для разработки программного обеспечения; </w:t>
      </w:r>
    </w:p>
    <w:p w:rsidR="00967AD6" w:rsidRDefault="00702636">
      <w:pPr>
        <w:spacing w:before="0"/>
        <w:rPr>
          <w:rFonts w:ascii="Quattrocento Sans" w:eastAsia="Quattrocento Sans" w:hAnsi="Quattrocento Sans" w:cs="Quattrocento Sans"/>
          <w:sz w:val="18"/>
          <w:szCs w:val="18"/>
        </w:rPr>
      </w:pPr>
      <w:r>
        <w:t>Интерфейс программы – набор инструментов, который позволяет пользователю взаимодействовать с программой; </w:t>
      </w:r>
    </w:p>
    <w:p w:rsidR="00967AD6" w:rsidRDefault="00967AD6">
      <w:pPr>
        <w:spacing w:before="0"/>
      </w:pPr>
    </w:p>
    <w:p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:rsidR="00967AD6" w:rsidRDefault="00702636">
      <w:pPr>
        <w:pStyle w:val="1"/>
        <w:numPr>
          <w:ilvl w:val="0"/>
          <w:numId w:val="3"/>
        </w:numPr>
        <w:rPr>
          <w:color w:val="000000"/>
        </w:rPr>
      </w:pPr>
      <w:bookmarkStart w:id="3" w:name="_Toc180192123"/>
      <w:r>
        <w:rPr>
          <w:color w:val="000000"/>
        </w:rPr>
        <w:lastRenderedPageBreak/>
        <w:t>Общие сведения о разработке</w:t>
      </w:r>
      <w:bookmarkEnd w:id="3"/>
    </w:p>
    <w:p w:rsidR="009C4F7A" w:rsidRPr="009C4F7A" w:rsidRDefault="00702636" w:rsidP="009C4F7A">
      <w:pPr>
        <w:pStyle w:val="2"/>
        <w:numPr>
          <w:ilvl w:val="1"/>
          <w:numId w:val="3"/>
        </w:numPr>
        <w:spacing w:before="0"/>
        <w:rPr>
          <w:lang w:val="en-US"/>
        </w:rPr>
      </w:pPr>
      <w:bookmarkStart w:id="4" w:name="_Toc180192124"/>
      <w:r>
        <w:t>Наименование разработки</w:t>
      </w:r>
      <w:bookmarkEnd w:id="4"/>
    </w:p>
    <w:p w:rsidR="00967AD6" w:rsidRDefault="00702636" w:rsidP="009C4F7A">
      <w:bookmarkStart w:id="5" w:name="_heading=h.tyjcwt" w:colFirst="0" w:colLast="0"/>
      <w:bookmarkEnd w:id="5"/>
      <w:r>
        <w:t>Рассматриваемая в настоящем документе информационная система имеет следующее наименование: «Информационная система магазина по продаже программного обеспечения».</w:t>
      </w:r>
    </w:p>
    <w:p w:rsidR="009C4F7A" w:rsidRPr="009C4F7A" w:rsidRDefault="00702636" w:rsidP="009C4F7A">
      <w:pPr>
        <w:pStyle w:val="2"/>
        <w:numPr>
          <w:ilvl w:val="1"/>
          <w:numId w:val="3"/>
        </w:numPr>
        <w:spacing w:before="0"/>
      </w:pPr>
      <w:bookmarkStart w:id="6" w:name="_Toc180192125"/>
      <w:r>
        <w:t>Цели и задачи</w:t>
      </w:r>
      <w:bookmarkEnd w:id="6"/>
    </w:p>
    <w:p w:rsidR="00967AD6" w:rsidRDefault="00702636" w:rsidP="009C4F7A">
      <w:r>
        <w:t xml:space="preserve">Целью данной работы является разработка информационной системы магазина по продаже </w:t>
      </w:r>
      <w:proofErr w:type="gramStart"/>
      <w:r>
        <w:t>ПО</w:t>
      </w:r>
      <w:proofErr w:type="gramEnd"/>
      <w:r>
        <w:t>.</w:t>
      </w:r>
    </w:p>
    <w:p w:rsidR="00967AD6" w:rsidRDefault="00702636">
      <w:pPr>
        <w:spacing w:before="0"/>
        <w:ind w:firstLine="709"/>
      </w:pPr>
      <w:bookmarkStart w:id="7" w:name="_heading=h.1t3h5sf" w:colFirst="0" w:colLast="0"/>
      <w:bookmarkEnd w:id="7"/>
      <w:r>
        <w:t xml:space="preserve">Задачи разработки: 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провести анализ предметной области;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определить структуру данных, выбрать технологии, язык программирования и среду разработки для создания информационной системы;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разработать алгоритмы и программы для реализации информационной системы для магазина по продаже собственного ПО, используя современные технологии программирования;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подготовить эксплуатационную документацию.</w:t>
      </w:r>
    </w:p>
    <w:p w:rsidR="009C4F7A" w:rsidRPr="009C4F7A" w:rsidRDefault="00702636" w:rsidP="009C4F7A">
      <w:pPr>
        <w:pStyle w:val="2"/>
        <w:numPr>
          <w:ilvl w:val="1"/>
          <w:numId w:val="3"/>
        </w:numPr>
        <w:spacing w:before="0"/>
        <w:rPr>
          <w:lang w:val="en-US"/>
        </w:rPr>
      </w:pPr>
      <w:bookmarkStart w:id="8" w:name="_Toc180192126"/>
      <w:r>
        <w:t>Сроки разработки</w:t>
      </w:r>
      <w:bookmarkEnd w:id="8"/>
    </w:p>
    <w:p w:rsidR="00967AD6" w:rsidRDefault="00702636" w:rsidP="009C4F7A">
      <w:r>
        <w:t>Сроки исполнения работ:</w:t>
      </w:r>
    </w:p>
    <w:p w:rsidR="00967AD6" w:rsidRDefault="00973401">
      <w:pPr>
        <w:spacing w:before="0"/>
      </w:pPr>
      <w:r>
        <w:t>01.10.2024 - 01.12.2024</w:t>
      </w:r>
    </w:p>
    <w:p w:rsidR="00967AD6" w:rsidRDefault="00702636">
      <w:pPr>
        <w:pStyle w:val="2"/>
        <w:numPr>
          <w:ilvl w:val="1"/>
          <w:numId w:val="3"/>
        </w:numPr>
        <w:spacing w:before="0"/>
      </w:pPr>
      <w:bookmarkStart w:id="9" w:name="_Toc180192127"/>
      <w:r>
        <w:t>Сведения об участниках разработки</w:t>
      </w:r>
      <w:bookmarkEnd w:id="9"/>
    </w:p>
    <w:p w:rsidR="00967AD6" w:rsidRDefault="00702636" w:rsidP="009C4F7A">
      <w:r>
        <w:t>Разраб</w:t>
      </w:r>
      <w:r w:rsidR="00973401">
        <w:t>отчиком данного приложения являю</w:t>
      </w:r>
      <w:r>
        <w:t>тся студент</w:t>
      </w:r>
      <w:r w:rsidR="00973401">
        <w:t xml:space="preserve">ы группы </w:t>
      </w:r>
      <w:proofErr w:type="spellStart"/>
      <w:r w:rsidR="00973401">
        <w:t>ИСПк</w:t>
      </w:r>
      <w:proofErr w:type="spellEnd"/>
      <w:r w:rsidR="00973401">
        <w:t xml:space="preserve"> 4</w:t>
      </w:r>
      <w:r>
        <w:t xml:space="preserve">02-52-00 Потапов </w:t>
      </w:r>
      <w:r w:rsidR="00973401">
        <w:t>Артём Алексеевич и Фалалеев Данил Сергеевич.</w:t>
      </w:r>
    </w:p>
    <w:p w:rsidR="00967AD6" w:rsidRDefault="00702636">
      <w:pPr>
        <w:spacing w:before="0"/>
        <w:ind w:firstLine="709"/>
      </w:pPr>
      <w:r>
        <w:t xml:space="preserve">Заказчиком работы является колледж </w:t>
      </w:r>
      <w:proofErr w:type="spellStart"/>
      <w:r>
        <w:t>ВятГУ</w:t>
      </w:r>
      <w:proofErr w:type="spellEnd"/>
      <w:r>
        <w:t xml:space="preserve"> в лице:</w:t>
      </w:r>
    </w:p>
    <w:p w:rsidR="00967AD6" w:rsidRDefault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Руководитель учебной практики</w:t>
      </w:r>
      <w:r w:rsidR="00702636">
        <w:rPr>
          <w:color w:val="000000"/>
        </w:rPr>
        <w:t xml:space="preserve">, </w:t>
      </w:r>
      <w:proofErr w:type="spellStart"/>
      <w:r>
        <w:rPr>
          <w:color w:val="000000"/>
        </w:rPr>
        <w:t>Долженкова</w:t>
      </w:r>
      <w:proofErr w:type="spellEnd"/>
      <w:r>
        <w:rPr>
          <w:color w:val="000000"/>
        </w:rPr>
        <w:t xml:space="preserve"> М.Л.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t>Руководитель образовательной программы</w:t>
      </w:r>
      <w:r w:rsidR="00973401">
        <w:rPr>
          <w:color w:val="000000"/>
        </w:rPr>
        <w:t>, Сергеева</w:t>
      </w:r>
      <w:r>
        <w:t xml:space="preserve"> Е.Г </w:t>
      </w:r>
    </w:p>
    <w:p w:rsidR="00967AD6" w:rsidRDefault="00967AD6">
      <w:pPr>
        <w:spacing w:before="0"/>
        <w:ind w:firstLine="709"/>
      </w:pPr>
    </w:p>
    <w:p w:rsidR="00967AD6" w:rsidRDefault="00702636">
      <w:pPr>
        <w:pStyle w:val="2"/>
        <w:numPr>
          <w:ilvl w:val="1"/>
          <w:numId w:val="3"/>
        </w:numPr>
        <w:spacing w:before="0"/>
      </w:pPr>
      <w:bookmarkStart w:id="10" w:name="_Toc180192128"/>
      <w:r>
        <w:t>Назначение разработки</w:t>
      </w:r>
      <w:bookmarkEnd w:id="10"/>
    </w:p>
    <w:p w:rsidR="00967AD6" w:rsidRDefault="00702636">
      <w:pPr>
        <w:pStyle w:val="3"/>
        <w:numPr>
          <w:ilvl w:val="2"/>
          <w:numId w:val="3"/>
        </w:numPr>
        <w:spacing w:before="0"/>
        <w:ind w:hanging="720"/>
      </w:pPr>
      <w:bookmarkStart w:id="11" w:name="_Toc180192129"/>
      <w:r>
        <w:t>Функциональное назначение программы</w:t>
      </w:r>
      <w:bookmarkEnd w:id="11"/>
    </w:p>
    <w:p w:rsidR="00967AD6" w:rsidRDefault="00702636">
      <w:r>
        <w:t xml:space="preserve">Функциональным назначением ИС является </w:t>
      </w:r>
      <w:r>
        <w:rPr>
          <w:color w:val="000000"/>
          <w:highlight w:val="white"/>
        </w:rPr>
        <w:t xml:space="preserve">управление всеми аспектами бизнес-процесса продаж. Она предоставляет инструменты для создания каталога товаров, оформления заказов, обработки платежей, управления клиентской базой данных. Система </w:t>
      </w:r>
      <w:r>
        <w:rPr>
          <w:color w:val="000000"/>
          <w:highlight w:val="white"/>
        </w:rPr>
        <w:lastRenderedPageBreak/>
        <w:t>обеспечивает автоматизацию процессов, улучшение взаимодействия с клиентами и оптимизацию управленческих решений, помогая бизнесу эффективно управлять своими продажами и увеличивать прибыльность.</w:t>
      </w:r>
    </w:p>
    <w:p w:rsidR="00967AD6" w:rsidRDefault="00702636">
      <w:pPr>
        <w:pStyle w:val="3"/>
        <w:numPr>
          <w:ilvl w:val="2"/>
          <w:numId w:val="3"/>
        </w:numPr>
        <w:spacing w:before="0"/>
        <w:ind w:hanging="720"/>
      </w:pPr>
      <w:bookmarkStart w:id="12" w:name="_Toc180192130"/>
      <w:r>
        <w:t>Эксплуатационное назначение программы</w:t>
      </w:r>
      <w:bookmarkEnd w:id="12"/>
    </w:p>
    <w:p w:rsidR="00967AD6" w:rsidRDefault="00702636" w:rsidP="009C4F7A">
      <w:r>
        <w:t xml:space="preserve">ИС магазина по продаже собственного </w:t>
      </w:r>
      <w:proofErr w:type="gramStart"/>
      <w:r>
        <w:t>ПО</w:t>
      </w:r>
      <w:proofErr w:type="gramEnd"/>
      <w:r>
        <w:t xml:space="preserve"> применяется пользователями с целью: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Выбора, приобретения и загрузки необходимого программного обеспечения.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 xml:space="preserve">Оформления заказов и оплаты для получения лицензий </w:t>
      </w:r>
      <w:proofErr w:type="gramStart"/>
      <w:r>
        <w:rPr>
          <w:color w:val="000000"/>
        </w:rPr>
        <w:t>на</w:t>
      </w:r>
      <w:proofErr w:type="gramEnd"/>
      <w:r>
        <w:rPr>
          <w:color w:val="000000"/>
        </w:rPr>
        <w:t xml:space="preserve"> ПО.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 xml:space="preserve">Получения технической поддержки и обновлений </w:t>
      </w:r>
      <w:proofErr w:type="gramStart"/>
      <w:r>
        <w:rPr>
          <w:color w:val="000000"/>
        </w:rPr>
        <w:t>ПО</w:t>
      </w:r>
      <w:proofErr w:type="gramEnd"/>
      <w:r>
        <w:rPr>
          <w:color w:val="000000"/>
        </w:rPr>
        <w:t>.</w:t>
      </w:r>
    </w:p>
    <w:p w:rsidR="00967AD6" w:rsidRDefault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А</w:t>
      </w:r>
      <w:r w:rsidR="00702636">
        <w:rPr>
          <w:color w:val="000000"/>
        </w:rPr>
        <w:t xml:space="preserve">нализа продаж </w:t>
      </w:r>
      <w:proofErr w:type="gramStart"/>
      <w:r w:rsidR="00702636">
        <w:rPr>
          <w:color w:val="000000"/>
        </w:rPr>
        <w:t>ПО</w:t>
      </w:r>
      <w:proofErr w:type="gramEnd"/>
      <w:r w:rsidR="00702636">
        <w:rPr>
          <w:color w:val="000000"/>
        </w:rPr>
        <w:t>.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Управления своими программными ресурсами и обновлениями.</w:t>
      </w:r>
    </w:p>
    <w:p w:rsidR="00967AD6" w:rsidRDefault="00702636">
      <w:pPr>
        <w:pStyle w:val="1"/>
        <w:numPr>
          <w:ilvl w:val="0"/>
          <w:numId w:val="3"/>
        </w:numPr>
      </w:pPr>
      <w:bookmarkStart w:id="13" w:name="_Toc180192131"/>
      <w:r>
        <w:lastRenderedPageBreak/>
        <w:t>Описание предметной области</w:t>
      </w:r>
      <w:bookmarkEnd w:id="13"/>
    </w:p>
    <w:p w:rsidR="00967AD6" w:rsidRDefault="00702636">
      <w:r>
        <w:t>Магазин по продаже программного обеспечения - это специализированный магазин или веб-платформа, где пользователи могут приобретать, скачивать или заказывать программное обеспечение для своих компьютеров, смартфонов, планшетов и других устройств. Это место, где пользователи могут найти и приобрести различные виды программ, включая операционные системы, приложения, игры, утилиты и другие программные продукты.</w:t>
      </w:r>
    </w:p>
    <w:p w:rsidR="00967AD6" w:rsidRDefault="00702636">
      <w:pPr>
        <w:spacing w:before="0"/>
      </w:pPr>
      <w:r>
        <w:t>Предметная область магазина по продаже программного обеспечения включает в себя все аспекты, связанные с продажей и обслуживанием программного обеспечения:</w:t>
      </w:r>
    </w:p>
    <w:p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Программное обеспечение: Магазин предлагает широкий ассортимент программных продуктов, включая операционные системы, офисные приложения, графические редакторы, антивирусное ПО, игры и многое другое;</w:t>
      </w:r>
    </w:p>
    <w:p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 xml:space="preserve">Целевая аудитория: Магазин может ориентироваться как на частных пользователей, так и на </w:t>
      </w:r>
      <w:proofErr w:type="gramStart"/>
      <w:r>
        <w:rPr>
          <w:color w:val="000000"/>
        </w:rPr>
        <w:t>бизнес-клиентов</w:t>
      </w:r>
      <w:proofErr w:type="gramEnd"/>
      <w:r>
        <w:rPr>
          <w:color w:val="000000"/>
        </w:rPr>
        <w:t>, предоставляя разные условия и продукты для разных групп потребителей;</w:t>
      </w:r>
    </w:p>
    <w:p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Лицензионные соглашения: Магазин должен соблюдать законы и правила лицензирования программного обеспечения, чтобы предоставлять клиентам легальные продукты;</w:t>
      </w:r>
    </w:p>
    <w:p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Безопасность: Магазин должен обеспечивать безопасность программного обеспечения, предотвращая продажу вредоносных или нелегальных продуктов;</w:t>
      </w:r>
    </w:p>
    <w:p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Лицензионное управление: Магазин может вести учет и управление лицензиями для корпоративных клиентов;</w:t>
      </w:r>
    </w:p>
    <w:p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 xml:space="preserve">Обновления и </w:t>
      </w:r>
      <w:proofErr w:type="spellStart"/>
      <w:r>
        <w:rPr>
          <w:color w:val="000000"/>
        </w:rPr>
        <w:t>патчи</w:t>
      </w:r>
      <w:proofErr w:type="spellEnd"/>
      <w:r>
        <w:rPr>
          <w:color w:val="000000"/>
        </w:rPr>
        <w:t>: Магазин должен предоставлять механизмы для загрузки и установки обновлений и исправлений для программного обеспечения;</w:t>
      </w:r>
    </w:p>
    <w:p w:rsidR="00967AD6" w:rsidRPr="00791CF1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Платежи и финансы: Магазин должен обеспечивать удобные способы оплаты для клиентов и вести учет финансовых операций.</w:t>
      </w:r>
    </w:p>
    <w:p w:rsidR="00791CF1" w:rsidRDefault="00791CF1" w:rsidP="00791CF1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1365" w:firstLine="0"/>
      </w:pPr>
    </w:p>
    <w:p w:rsidR="00967AD6" w:rsidRDefault="00702636">
      <w:r>
        <w:t xml:space="preserve">Магазин по продаже программного обеспечения представляет собой ключевой элемент современного цифрового рынка, который удовлетворяет потребности пользователей в доступе к разнообразным программным продуктам. В этой предметной области сосредотачиваются разнообразные аспекты, включая предоставление доступа к широкому ассортименту программ, лицензирование, обновления, техническую поддержку и соблюдение правовых норм. Магазины по продаже программного обеспечения способствуют </w:t>
      </w:r>
      <w:r>
        <w:lastRenderedPageBreak/>
        <w:t>распространению инновационных решений и обеспечивают пользователям удобство, выбор и безопасность. Эта предметная область остается динамичной и актуальной в современном мире, отражая быстрое развитие технологий и потребностей пользователей в программных решениях для разных устройств и задач.</w:t>
      </w:r>
    </w:p>
    <w:p w:rsidR="00967AD6" w:rsidRDefault="00702636">
      <w:pPr>
        <w:spacing w:before="0"/>
      </w:pPr>
      <w:r>
        <w:br w:type="page"/>
      </w:r>
    </w:p>
    <w:p w:rsidR="00967AD6" w:rsidRDefault="00702636">
      <w:pPr>
        <w:pStyle w:val="2"/>
        <w:numPr>
          <w:ilvl w:val="1"/>
          <w:numId w:val="3"/>
        </w:numPr>
      </w:pPr>
      <w:bookmarkStart w:id="14" w:name="_Toc180192132"/>
      <w:proofErr w:type="spellStart"/>
      <w:r>
        <w:lastRenderedPageBreak/>
        <w:t>Allsoft</w:t>
      </w:r>
      <w:bookmarkEnd w:id="14"/>
      <w:proofErr w:type="spellEnd"/>
      <w:r>
        <w:t xml:space="preserve"> </w:t>
      </w:r>
    </w:p>
    <w:p w:rsidR="00967AD6" w:rsidRDefault="00702636">
      <w:r>
        <w:t xml:space="preserve">Аналог 1: </w:t>
      </w:r>
      <w:hyperlink r:id="rId12">
        <w:r>
          <w:rPr>
            <w:color w:val="0000FF"/>
            <w:u w:val="single"/>
          </w:rPr>
          <w:t>https://allsoft.ru/</w:t>
        </w:r>
      </w:hyperlink>
    </w:p>
    <w:p w:rsidR="00967AD6" w:rsidRDefault="00967AD6">
      <w:pPr>
        <w:spacing w:before="0"/>
      </w:pPr>
    </w:p>
    <w:p w:rsidR="00967AD6" w:rsidRDefault="00702636">
      <w:pPr>
        <w:spacing w:before="0"/>
      </w:pPr>
      <w:r>
        <w:t xml:space="preserve">Разработчик: </w:t>
      </w:r>
      <w:proofErr w:type="spellStart"/>
      <w:r>
        <w:t>Softline</w:t>
      </w:r>
      <w:proofErr w:type="spellEnd"/>
      <w:r>
        <w:t>.</w:t>
      </w:r>
    </w:p>
    <w:p w:rsidR="00967AD6" w:rsidRDefault="00702636">
      <w:pPr>
        <w:spacing w:before="0"/>
        <w:ind w:firstLine="0"/>
      </w:pPr>
      <w:r>
        <w:rPr>
          <w:noProof/>
        </w:rPr>
        <w:drawing>
          <wp:inline distT="0" distB="0" distL="0" distR="0" wp14:anchorId="5BC40787" wp14:editId="0A61A8CD">
            <wp:extent cx="6120765" cy="4588246"/>
            <wp:effectExtent l="0" t="0" r="0" b="0"/>
            <wp:docPr id="9" name="image4.png" descr="https://3dnews.ru/assets/external/illustrations/2023/03/02/1082787/rus-soft-stores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s://3dnews.ru/assets/external/illustrations/2023/03/02/1082787/rus-soft-stores-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8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D6" w:rsidRDefault="00702636">
      <w:pPr>
        <w:spacing w:before="0" w:line="240" w:lineRule="auto"/>
        <w:ind w:firstLine="0"/>
        <w:jc w:val="center"/>
      </w:pPr>
      <w:r>
        <w:rPr>
          <w:color w:val="000000"/>
        </w:rPr>
        <w:t>Рисунок 1 – Аналог 1</w:t>
      </w:r>
    </w:p>
    <w:p w:rsidR="00967AD6" w:rsidRDefault="00967AD6">
      <w:pPr>
        <w:spacing w:before="0"/>
        <w:ind w:firstLine="0"/>
      </w:pPr>
    </w:p>
    <w:p w:rsidR="00967AD6" w:rsidRDefault="00702636">
      <w:pPr>
        <w:spacing w:before="0"/>
      </w:pPr>
      <w:r>
        <w:t xml:space="preserve">Старейший в Рунете </w:t>
      </w:r>
      <w:proofErr w:type="spellStart"/>
      <w:r>
        <w:t>мультивендорный</w:t>
      </w:r>
      <w:proofErr w:type="spellEnd"/>
      <w:r>
        <w:t xml:space="preserve"> интернет-магазин лицензионного программного обеспечения, функционирующий с 2004 года и помимо России предоставляющий услуги в Белоруссии и Казахстане. Официальный поставщик ПО ведущих российских и зарубежных компаний.</w:t>
      </w:r>
    </w:p>
    <w:p w:rsidR="00967AD6" w:rsidRDefault="00702636">
      <w:pPr>
        <w:spacing w:before="0"/>
      </w:pPr>
      <w:r>
        <w:t xml:space="preserve">В активе </w:t>
      </w:r>
      <w:proofErr w:type="spellStart"/>
      <w:r>
        <w:t>Allsoft</w:t>
      </w:r>
      <w:proofErr w:type="spellEnd"/>
      <w:r>
        <w:t xml:space="preserve"> — более 20 тысяч продуктов от трёх тысяч разработчиков. </w:t>
      </w:r>
      <w:proofErr w:type="gramStart"/>
      <w:r>
        <w:t xml:space="preserve">Каталог </w:t>
      </w:r>
      <w:proofErr w:type="spellStart"/>
      <w:r>
        <w:t>маркета</w:t>
      </w:r>
      <w:proofErr w:type="spellEnd"/>
      <w:r>
        <w:t xml:space="preserve"> включает системный и прикладной софт, специализированные решения для корпоративного сектора (CRM/ERP-платформы, системы электронного документооборота, инструменты для бухгалтерского и кадрового учёта), профессиональные решения для работы с графикой, проектирования и инженерных расчётов, средства разработки ПО, продукты для обеспечения информационной безопасности, приложения для мобильных устройств, а также облачный софт, предоставляемый по модели «Программное обеспечение как услуга» </w:t>
      </w:r>
      <w:r>
        <w:lastRenderedPageBreak/>
        <w:t>(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Service</w:t>
      </w:r>
      <w:proofErr w:type="spellEnd"/>
      <w:proofErr w:type="gramEnd"/>
      <w:r>
        <w:t xml:space="preserve">, </w:t>
      </w:r>
      <w:proofErr w:type="spellStart"/>
      <w:proofErr w:type="gramStart"/>
      <w:r>
        <w:t>SaaS</w:t>
      </w:r>
      <w:proofErr w:type="spellEnd"/>
      <w:r>
        <w:t>).</w:t>
      </w:r>
      <w:proofErr w:type="gramEnd"/>
      <w:r>
        <w:t xml:space="preserve"> Все продукты рассортированы по категориям, имеется поиск по всему представленному в ассортименте софту, также предусмотрена возможность просмотра продукции конкретного </w:t>
      </w:r>
      <w:proofErr w:type="spellStart"/>
      <w:r>
        <w:t>вендора</w:t>
      </w:r>
      <w:proofErr w:type="spellEnd"/>
      <w:r>
        <w:t xml:space="preserve">. </w:t>
      </w:r>
    </w:p>
    <w:p w:rsidR="00967AD6" w:rsidRDefault="00702636">
      <w:pPr>
        <w:spacing w:before="0"/>
      </w:pPr>
      <w:r>
        <w:t xml:space="preserve"> Для быстрого доступа к софту российских разработчиков в интерфейсе </w:t>
      </w:r>
      <w:proofErr w:type="spellStart"/>
      <w:r>
        <w:t>Allsoft</w:t>
      </w:r>
      <w:proofErr w:type="spellEnd"/>
      <w:r>
        <w:t xml:space="preserve"> предусмотрена отдельная вкладка </w:t>
      </w:r>
    </w:p>
    <w:p w:rsidR="00967AD6" w:rsidRDefault="00702636">
      <w:pPr>
        <w:spacing w:before="0"/>
      </w:pPr>
      <w:r>
        <w:t xml:space="preserve">Отличительная особенность </w:t>
      </w:r>
      <w:proofErr w:type="spellStart"/>
      <w:r>
        <w:t>Allsoft</w:t>
      </w:r>
      <w:proofErr w:type="spellEnd"/>
      <w:r>
        <w:t xml:space="preserve"> — не только внушительный ассортимент программных решений, но и наличие в нём продукции ушедших из России компаний, таких как </w:t>
      </w:r>
      <w:proofErr w:type="spellStart"/>
      <w:r>
        <w:t>Microsoft</w:t>
      </w:r>
      <w:proofErr w:type="spellEnd"/>
      <w:r>
        <w:t xml:space="preserve">, </w:t>
      </w:r>
      <w:proofErr w:type="spellStart"/>
      <w:r>
        <w:t>Adobe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, </w:t>
      </w:r>
      <w:proofErr w:type="spellStart"/>
      <w:r>
        <w:t>Autodesk</w:t>
      </w:r>
      <w:proofErr w:type="spellEnd"/>
      <w:r>
        <w:t xml:space="preserve"> и других. Так, в каталоге </w:t>
      </w:r>
      <w:proofErr w:type="spellStart"/>
      <w:r>
        <w:t>маркетплейса</w:t>
      </w:r>
      <w:proofErr w:type="spellEnd"/>
      <w:r>
        <w:t xml:space="preserve"> представлены различные версии </w:t>
      </w:r>
      <w:proofErr w:type="spellStart"/>
      <w:r>
        <w:t>Windows</w:t>
      </w:r>
      <w:proofErr w:type="spellEnd"/>
      <w:r>
        <w:t xml:space="preserve"> 11, ключи для офисного пакета </w:t>
      </w:r>
      <w:proofErr w:type="spellStart"/>
      <w:r>
        <w:t>Microsoft</w:t>
      </w:r>
      <w:proofErr w:type="spellEnd"/>
      <w:r>
        <w:t xml:space="preserve"> 356, </w:t>
      </w:r>
      <w:proofErr w:type="gramStart"/>
      <w:r>
        <w:t>лицензионный</w:t>
      </w:r>
      <w:proofErr w:type="gramEnd"/>
      <w:r>
        <w:t xml:space="preserve"> </w:t>
      </w:r>
      <w:proofErr w:type="spellStart"/>
      <w:r>
        <w:t>Photoshop</w:t>
      </w:r>
      <w:proofErr w:type="spellEnd"/>
      <w:r>
        <w:t xml:space="preserve"> и прочие «</w:t>
      </w:r>
      <w:proofErr w:type="spellStart"/>
      <w:r>
        <w:t>санкционные</w:t>
      </w:r>
      <w:proofErr w:type="spellEnd"/>
      <w:r>
        <w:t>» продукты, которые можно приобрести совершенно легально и без проблем активировать.</w:t>
      </w:r>
    </w:p>
    <w:p w:rsidR="00967AD6" w:rsidRDefault="00702636">
      <w:pPr>
        <w:spacing w:before="0"/>
        <w:ind w:firstLine="720"/>
      </w:pPr>
      <w:r>
        <w:t>Плюсы:</w:t>
      </w:r>
    </w:p>
    <w:p w:rsidR="00967AD6" w:rsidRDefault="00702636">
      <w:pPr>
        <w:numPr>
          <w:ilvl w:val="0"/>
          <w:numId w:val="1"/>
        </w:numPr>
        <w:spacing w:before="0"/>
      </w:pPr>
      <w:r>
        <w:t>интуитивно понятный интерфейс</w:t>
      </w:r>
    </w:p>
    <w:p w:rsidR="00967AD6" w:rsidRDefault="00702636">
      <w:pPr>
        <w:numPr>
          <w:ilvl w:val="0"/>
          <w:numId w:val="1"/>
        </w:numPr>
        <w:spacing w:before="0"/>
      </w:pPr>
      <w:r>
        <w:t>внушительное количество продуктов</w:t>
      </w:r>
    </w:p>
    <w:p w:rsidR="00967AD6" w:rsidRDefault="00702636">
      <w:pPr>
        <w:numPr>
          <w:ilvl w:val="0"/>
          <w:numId w:val="1"/>
        </w:numPr>
        <w:spacing w:before="0"/>
      </w:pPr>
      <w:r>
        <w:t xml:space="preserve">присутствие как </w:t>
      </w:r>
      <w:proofErr w:type="gramStart"/>
      <w:r>
        <w:t>российского</w:t>
      </w:r>
      <w:proofErr w:type="gramEnd"/>
      <w:r>
        <w:t xml:space="preserve"> ПО, так и зарубежного</w:t>
      </w:r>
    </w:p>
    <w:p w:rsidR="00967AD6" w:rsidRDefault="00702636">
      <w:pPr>
        <w:spacing w:before="0"/>
        <w:ind w:firstLine="720"/>
      </w:pPr>
      <w:r>
        <w:t>Минусы:</w:t>
      </w:r>
    </w:p>
    <w:p w:rsidR="00967AD6" w:rsidRDefault="00702636">
      <w:pPr>
        <w:keepLines/>
        <w:numPr>
          <w:ilvl w:val="0"/>
          <w:numId w:val="4"/>
        </w:numPr>
        <w:tabs>
          <w:tab w:val="left" w:pos="1276"/>
        </w:tabs>
        <w:spacing w:before="0"/>
      </w:pPr>
      <w:r>
        <w:t>отсутствие открытого исходного кода</w:t>
      </w:r>
    </w:p>
    <w:p w:rsidR="00967AD6" w:rsidRDefault="00702636">
      <w:pPr>
        <w:keepLines/>
        <w:numPr>
          <w:ilvl w:val="0"/>
          <w:numId w:val="4"/>
        </w:numPr>
        <w:tabs>
          <w:tab w:val="left" w:pos="1276"/>
          <w:tab w:val="left" w:pos="1134"/>
        </w:tabs>
        <w:spacing w:before="0"/>
      </w:pPr>
      <w:r>
        <w:t>доступ к сервису осуществляется через веб-браузер</w:t>
      </w:r>
    </w:p>
    <w:p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:rsidR="00967AD6" w:rsidRDefault="00702636">
      <w:pPr>
        <w:pStyle w:val="2"/>
        <w:numPr>
          <w:ilvl w:val="1"/>
          <w:numId w:val="3"/>
        </w:numPr>
        <w:ind w:left="0" w:firstLine="851"/>
      </w:pPr>
      <w:bookmarkStart w:id="15" w:name="_Toc180192133"/>
      <w:proofErr w:type="spellStart"/>
      <w:r>
        <w:lastRenderedPageBreak/>
        <w:t>Russoft</w:t>
      </w:r>
      <w:bookmarkEnd w:id="15"/>
      <w:proofErr w:type="spellEnd"/>
    </w:p>
    <w:p w:rsidR="00967AD6" w:rsidRDefault="00702636">
      <w:r>
        <w:t xml:space="preserve">Адрес: </w:t>
      </w:r>
      <w:hyperlink r:id="rId14">
        <w:r>
          <w:rPr>
            <w:color w:val="0000FF"/>
            <w:u w:val="single"/>
          </w:rPr>
          <w:t>https://russoft.ru/</w:t>
        </w:r>
      </w:hyperlink>
      <w:r>
        <w:t xml:space="preserve"> </w:t>
      </w:r>
    </w:p>
    <w:p w:rsidR="00967AD6" w:rsidRDefault="00967AD6">
      <w:pPr>
        <w:spacing w:before="0"/>
      </w:pPr>
    </w:p>
    <w:p w:rsidR="00967AD6" w:rsidRDefault="00702636">
      <w:pPr>
        <w:spacing w:before="0"/>
      </w:pPr>
      <w:r>
        <w:t xml:space="preserve">Разработчик: </w:t>
      </w:r>
      <w:proofErr w:type="spellStart"/>
      <w:r>
        <w:t>Минцифры</w:t>
      </w:r>
      <w:proofErr w:type="spellEnd"/>
      <w:r>
        <w:t xml:space="preserve"> России.</w:t>
      </w:r>
    </w:p>
    <w:p w:rsidR="00967AD6" w:rsidRDefault="00702636">
      <w:pPr>
        <w:spacing w:before="0"/>
        <w:ind w:firstLine="0"/>
      </w:pPr>
      <w:r>
        <w:rPr>
          <w:noProof/>
        </w:rPr>
        <w:drawing>
          <wp:inline distT="0" distB="0" distL="0" distR="0" wp14:anchorId="5F958362" wp14:editId="05DE2850">
            <wp:extent cx="6120765" cy="3701450"/>
            <wp:effectExtent l="0" t="0" r="0" b="0"/>
            <wp:docPr id="11" name="image3.png" descr="https://3dnews.ru/assets/external/illustrations/2023/03/02/1082787/rus-soft-stores-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s://3dnews.ru/assets/external/illustrations/2023/03/02/1082787/rus-soft-stores-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D6" w:rsidRDefault="00702636">
      <w:pPr>
        <w:spacing w:before="0" w:line="240" w:lineRule="auto"/>
        <w:ind w:firstLine="0"/>
        <w:jc w:val="center"/>
      </w:pPr>
      <w:r>
        <w:rPr>
          <w:color w:val="000000"/>
        </w:rPr>
        <w:t>Рисунок 2 – Аналог 2</w:t>
      </w:r>
    </w:p>
    <w:p w:rsidR="00967AD6" w:rsidRDefault="00967AD6">
      <w:pPr>
        <w:spacing w:before="0"/>
        <w:ind w:firstLine="0"/>
      </w:pPr>
    </w:p>
    <w:p w:rsidR="00967AD6" w:rsidRDefault="00702636">
      <w:pPr>
        <w:spacing w:before="0"/>
      </w:pPr>
      <w:r>
        <w:t xml:space="preserve">Проект Министерства цифрового развития, связи и массовых коммуникаций РФ. Функционирует с октября 2022 года и по факту представляет собой каталог программного обеспечения отечественных разработчиков. Услуг по приобретению ПО сервис не предоставляет (софт покупается напрямую у </w:t>
      </w:r>
      <w:proofErr w:type="spellStart"/>
      <w:r>
        <w:t>вендоров</w:t>
      </w:r>
      <w:proofErr w:type="spellEnd"/>
      <w:r>
        <w:t xml:space="preserve">), а поэтому причислять </w:t>
      </w:r>
      <w:proofErr w:type="spellStart"/>
      <w:r>
        <w:t>Russoft</w:t>
      </w:r>
      <w:proofErr w:type="spellEnd"/>
      <w:r>
        <w:t xml:space="preserve"> к разряду полноценных </w:t>
      </w:r>
      <w:proofErr w:type="spellStart"/>
      <w:r>
        <w:t>маркетплейсов</w:t>
      </w:r>
      <w:proofErr w:type="spellEnd"/>
      <w:r>
        <w:t xml:space="preserve"> не совсем корректно.</w:t>
      </w:r>
    </w:p>
    <w:p w:rsidR="00967AD6" w:rsidRDefault="00702636">
      <w:pPr>
        <w:spacing w:before="0"/>
      </w:pPr>
      <w:r>
        <w:t xml:space="preserve">В настоящий момент на портале </w:t>
      </w:r>
      <w:proofErr w:type="spellStart"/>
      <w:r>
        <w:t>Russoft</w:t>
      </w:r>
      <w:proofErr w:type="spellEnd"/>
      <w:r>
        <w:t xml:space="preserve"> собрано свыше полутора тысяч продуктов более чем от 900 компаний-разработчиков. </w:t>
      </w:r>
      <w:proofErr w:type="gramStart"/>
      <w:r>
        <w:t>Все программные решения включены в реестр отечественного ПО, для каждого из них представлены ключевые характеристики: функциональность, стоимость и совместимость с операционными системами.</w:t>
      </w:r>
      <w:proofErr w:type="gramEnd"/>
      <w:r>
        <w:t xml:space="preserve"> Также указаны зарубежные аналоги, которые может заместить российский продукт.</w:t>
      </w:r>
    </w:p>
    <w:p w:rsidR="00967AD6" w:rsidRDefault="00702636">
      <w:pPr>
        <w:spacing w:before="0"/>
      </w:pPr>
      <w:r>
        <w:t xml:space="preserve"> На </w:t>
      </w:r>
      <w:proofErr w:type="gramStart"/>
      <w:r>
        <w:t>официальном</w:t>
      </w:r>
      <w:proofErr w:type="gramEnd"/>
      <w:r>
        <w:t xml:space="preserve"> </w:t>
      </w:r>
      <w:proofErr w:type="spellStart"/>
      <w:r>
        <w:t>маркетплейсе</w:t>
      </w:r>
      <w:proofErr w:type="spellEnd"/>
      <w:r>
        <w:t xml:space="preserve"> российского программного обеспечения размещены продукты из Единого реестра ПО </w:t>
      </w:r>
    </w:p>
    <w:p w:rsidR="00967AD6" w:rsidRDefault="00702636">
      <w:pPr>
        <w:spacing w:before="0"/>
      </w:pPr>
      <w:bookmarkStart w:id="16" w:name="_heading=h.35nkun2" w:colFirst="0" w:colLast="0"/>
      <w:bookmarkEnd w:id="16"/>
      <w:r>
        <w:t xml:space="preserve">Для удобства навигации по каталогу программ предусмотрена сортировка по категории (средства разработки, системное </w:t>
      </w:r>
      <w:proofErr w:type="gramStart"/>
      <w:r>
        <w:t>ПО</w:t>
      </w:r>
      <w:proofErr w:type="gramEnd"/>
      <w:r>
        <w:t xml:space="preserve">, </w:t>
      </w:r>
      <w:proofErr w:type="gramStart"/>
      <w:r>
        <w:t>информационная</w:t>
      </w:r>
      <w:proofErr w:type="gramEnd"/>
      <w:r>
        <w:t xml:space="preserve"> безопасность и прочие) и </w:t>
      </w:r>
      <w:r>
        <w:lastRenderedPageBreak/>
        <w:t xml:space="preserve">отрасли применения (образование, промышленность, финансы и другие). Имеются средства поиска по базе </w:t>
      </w:r>
      <w:proofErr w:type="spellStart"/>
      <w:r>
        <w:t>Russoft</w:t>
      </w:r>
      <w:proofErr w:type="spellEnd"/>
      <w:r>
        <w:t xml:space="preserve"> и форма, с помощью которой разработчики могут связаться с администраторами </w:t>
      </w:r>
      <w:proofErr w:type="spellStart"/>
      <w:r>
        <w:t>маркетплейса</w:t>
      </w:r>
      <w:proofErr w:type="spellEnd"/>
      <w:r>
        <w:t xml:space="preserve"> и </w:t>
      </w:r>
      <w:proofErr w:type="gramStart"/>
      <w:r>
        <w:t>разместить сведения</w:t>
      </w:r>
      <w:proofErr w:type="gramEnd"/>
      <w:r>
        <w:t xml:space="preserve"> о своём продукте. Требования к программе.</w:t>
      </w:r>
    </w:p>
    <w:p w:rsidR="00967AD6" w:rsidRDefault="00702636">
      <w:pPr>
        <w:spacing w:before="0"/>
        <w:ind w:firstLine="720"/>
      </w:pPr>
      <w:r>
        <w:t>Плюсы:</w:t>
      </w:r>
    </w:p>
    <w:p w:rsidR="00967AD6" w:rsidRDefault="00702636">
      <w:pPr>
        <w:numPr>
          <w:ilvl w:val="0"/>
          <w:numId w:val="1"/>
        </w:numPr>
        <w:spacing w:before="0"/>
      </w:pPr>
      <w:r>
        <w:t>интуитивно понятный интерфейс</w:t>
      </w:r>
    </w:p>
    <w:p w:rsidR="00967AD6" w:rsidRDefault="00702636">
      <w:pPr>
        <w:numPr>
          <w:ilvl w:val="0"/>
          <w:numId w:val="1"/>
        </w:numPr>
        <w:spacing w:before="0"/>
      </w:pPr>
      <w:r>
        <w:t>внушительное количество продуктов</w:t>
      </w:r>
    </w:p>
    <w:p w:rsidR="00967AD6" w:rsidRDefault="00702636">
      <w:pPr>
        <w:spacing w:before="0"/>
        <w:ind w:firstLine="720"/>
      </w:pPr>
      <w:r>
        <w:t>Минусы:</w:t>
      </w:r>
    </w:p>
    <w:p w:rsidR="00967AD6" w:rsidRDefault="00702636">
      <w:pPr>
        <w:keepLines/>
        <w:numPr>
          <w:ilvl w:val="0"/>
          <w:numId w:val="4"/>
        </w:numPr>
        <w:tabs>
          <w:tab w:val="left" w:pos="1276"/>
        </w:tabs>
        <w:spacing w:before="0"/>
      </w:pPr>
      <w:r>
        <w:t>отсутствие открытого исходного кода</w:t>
      </w:r>
    </w:p>
    <w:p w:rsidR="00967AD6" w:rsidRDefault="00702636">
      <w:pPr>
        <w:keepLines/>
        <w:numPr>
          <w:ilvl w:val="0"/>
          <w:numId w:val="4"/>
        </w:numPr>
        <w:tabs>
          <w:tab w:val="left" w:pos="1276"/>
          <w:tab w:val="left" w:pos="1134"/>
        </w:tabs>
        <w:spacing w:before="0"/>
      </w:pPr>
      <w:r>
        <w:t>доступ к сервису осуществляется через веб-браузер</w:t>
      </w:r>
    </w:p>
    <w:p w:rsidR="00967AD6" w:rsidRDefault="00702636">
      <w:pPr>
        <w:keepLines/>
        <w:numPr>
          <w:ilvl w:val="0"/>
          <w:numId w:val="4"/>
        </w:numPr>
        <w:tabs>
          <w:tab w:val="left" w:pos="1276"/>
          <w:tab w:val="left" w:pos="1134"/>
        </w:tabs>
        <w:spacing w:before="0"/>
      </w:pPr>
      <w:r>
        <w:t xml:space="preserve">для приобретения </w:t>
      </w:r>
      <w:proofErr w:type="gramStart"/>
      <w:r>
        <w:t>ПО</w:t>
      </w:r>
      <w:proofErr w:type="gramEnd"/>
      <w:r>
        <w:t xml:space="preserve"> приходится переходить </w:t>
      </w:r>
      <w:proofErr w:type="gramStart"/>
      <w:r>
        <w:t>на</w:t>
      </w:r>
      <w:proofErr w:type="gramEnd"/>
      <w:r>
        <w:t xml:space="preserve"> сторонний сайт разработчика</w:t>
      </w:r>
    </w:p>
    <w:p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:rsidR="00967AD6" w:rsidRDefault="00702636">
      <w:pPr>
        <w:pStyle w:val="2"/>
        <w:numPr>
          <w:ilvl w:val="1"/>
          <w:numId w:val="3"/>
        </w:numPr>
        <w:ind w:left="0" w:firstLine="851"/>
      </w:pPr>
      <w:bookmarkStart w:id="17" w:name="_Toc180192134"/>
      <w:proofErr w:type="spellStart"/>
      <w:r>
        <w:lastRenderedPageBreak/>
        <w:t>RuStore</w:t>
      </w:r>
      <w:bookmarkEnd w:id="17"/>
      <w:proofErr w:type="spellEnd"/>
    </w:p>
    <w:p w:rsidR="00967AD6" w:rsidRDefault="00702636">
      <w:pPr>
        <w:spacing w:before="0" w:after="200" w:line="276" w:lineRule="auto"/>
        <w:ind w:firstLine="0"/>
        <w:jc w:val="left"/>
      </w:pPr>
      <w:r>
        <w:t xml:space="preserve">Адрес: </w:t>
      </w:r>
      <w:hyperlink r:id="rId16">
        <w:r>
          <w:rPr>
            <w:color w:val="0000FF"/>
            <w:u w:val="single"/>
          </w:rPr>
          <w:t>https://www.rustore.ru/</w:t>
        </w:r>
      </w:hyperlink>
    </w:p>
    <w:p w:rsidR="00967AD6" w:rsidRDefault="00967AD6">
      <w:pPr>
        <w:spacing w:before="0" w:after="200" w:line="276" w:lineRule="auto"/>
        <w:ind w:firstLine="0"/>
        <w:jc w:val="left"/>
      </w:pPr>
    </w:p>
    <w:p w:rsidR="00967AD6" w:rsidRDefault="00702636">
      <w:pPr>
        <w:spacing w:before="200"/>
        <w:ind w:firstLine="0"/>
      </w:pPr>
      <w:r>
        <w:t>Разработчик: VK.</w:t>
      </w:r>
    </w:p>
    <w:p w:rsidR="00967AD6" w:rsidRDefault="00702636">
      <w:pPr>
        <w:spacing w:before="0"/>
        <w:ind w:firstLine="0"/>
      </w:pPr>
      <w:r>
        <w:rPr>
          <w:noProof/>
        </w:rPr>
        <w:drawing>
          <wp:inline distT="0" distB="0" distL="0" distR="0" wp14:anchorId="36BD3325" wp14:editId="135FE11F">
            <wp:extent cx="6120765" cy="4355731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5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D6" w:rsidRDefault="00702636">
      <w:pPr>
        <w:spacing w:before="0" w:line="240" w:lineRule="auto"/>
        <w:ind w:firstLine="0"/>
        <w:jc w:val="center"/>
      </w:pPr>
      <w:r>
        <w:rPr>
          <w:color w:val="000000"/>
        </w:rPr>
        <w:t>Рисунок 3 – Аналог 3</w:t>
      </w:r>
    </w:p>
    <w:p w:rsidR="00967AD6" w:rsidRDefault="00967AD6">
      <w:pPr>
        <w:spacing w:before="0"/>
        <w:ind w:firstLine="0"/>
      </w:pPr>
    </w:p>
    <w:p w:rsidR="00967AD6" w:rsidRDefault="00702636">
      <w:pPr>
        <w:spacing w:before="0"/>
      </w:pPr>
      <w:r>
        <w:t xml:space="preserve">Крупнейший по размеру аудитории отечественный магазин приложений для платформы </w:t>
      </w:r>
      <w:proofErr w:type="spellStart"/>
      <w:r>
        <w:t>Android</w:t>
      </w:r>
      <w:proofErr w:type="spellEnd"/>
      <w:r>
        <w:t xml:space="preserve">. По данным </w:t>
      </w:r>
      <w:proofErr w:type="spellStart"/>
      <w:r>
        <w:t>Mediascope</w:t>
      </w:r>
      <w:proofErr w:type="spellEnd"/>
      <w:r>
        <w:t xml:space="preserve">, аудитория </w:t>
      </w:r>
      <w:proofErr w:type="spellStart"/>
      <w:r>
        <w:t>RuStore</w:t>
      </w:r>
      <w:proofErr w:type="spellEnd"/>
      <w:r>
        <w:t xml:space="preserve"> составляет 10 миллионов человек старше 12 лет по всей России.</w:t>
      </w:r>
    </w:p>
    <w:p w:rsidR="00967AD6" w:rsidRDefault="00702636">
      <w:pPr>
        <w:spacing w:before="0"/>
      </w:pPr>
      <w:r>
        <w:t xml:space="preserve">В бета-версии </w:t>
      </w:r>
      <w:proofErr w:type="spellStart"/>
      <w:r>
        <w:t>RuStore</w:t>
      </w:r>
      <w:proofErr w:type="spellEnd"/>
      <w:r>
        <w:t xml:space="preserve"> был запущен в конце мая 2022 года при поддержке </w:t>
      </w:r>
      <w:proofErr w:type="spellStart"/>
      <w:r>
        <w:t>Минцифры</w:t>
      </w:r>
      <w:proofErr w:type="spellEnd"/>
      <w:r>
        <w:t xml:space="preserve"> России. За время своего развития сервис претерпел множество изменений. В нём появились инструменты авторизации различными способами (по номеру телефона, через VK ID, «</w:t>
      </w:r>
      <w:proofErr w:type="spellStart"/>
      <w:proofErr w:type="gramStart"/>
      <w:r>
        <w:t>C</w:t>
      </w:r>
      <w:proofErr w:type="gramEnd"/>
      <w:r>
        <w:t>бер</w:t>
      </w:r>
      <w:proofErr w:type="spellEnd"/>
      <w:r>
        <w:t xml:space="preserve">» ID, «Яндекс» ID), редакторские подборки с актуальным контентом, адаптивный поиск, возможность оставлять отзывы и оценки, а также совершать встроенные покупки в приложениях, оплачивать подписки и платные программы любым удобным способом — банковской картой, через СБП и со счёта мобильного телефона. Кроме того, </w:t>
      </w:r>
      <w:proofErr w:type="spellStart"/>
      <w:r>
        <w:t>RuStore</w:t>
      </w:r>
      <w:proofErr w:type="spellEnd"/>
      <w:r>
        <w:t xml:space="preserve"> открыл публикацию программ для физических лиц и стал доступен для иностранных разработчиков, которым предлагается полнофункциональная версия магазина с возможностями монетизации продуктов и их продвижения.</w:t>
      </w:r>
    </w:p>
    <w:p w:rsidR="00967AD6" w:rsidRDefault="00702636">
      <w:pPr>
        <w:spacing w:before="0"/>
      </w:pPr>
      <w:r>
        <w:lastRenderedPageBreak/>
        <w:t xml:space="preserve"> Магазин приложений </w:t>
      </w:r>
      <w:proofErr w:type="spellStart"/>
      <w:r>
        <w:t>RuStore</w:t>
      </w:r>
      <w:proofErr w:type="spellEnd"/>
      <w:r>
        <w:t xml:space="preserve"> является обязательным для предустановки на смартфоны в России </w:t>
      </w:r>
    </w:p>
    <w:p w:rsidR="00967AD6" w:rsidRDefault="00702636">
      <w:pPr>
        <w:spacing w:before="0"/>
      </w:pPr>
      <w:proofErr w:type="gramStart"/>
      <w:r>
        <w:t xml:space="preserve">В настоящий момент в </w:t>
      </w:r>
      <w:proofErr w:type="spellStart"/>
      <w:r>
        <w:t>RuStore</w:t>
      </w:r>
      <w:proofErr w:type="spellEnd"/>
      <w:r>
        <w:t xml:space="preserve"> насчитывается 5 тысяч программных продуктов для </w:t>
      </w:r>
      <w:proofErr w:type="spellStart"/>
      <w:r>
        <w:t>Android</w:t>
      </w:r>
      <w:proofErr w:type="spellEnd"/>
      <w:r>
        <w:t>, рассортированных по 13 категориям — «Государственные», «Еда и напитки», «Здоровье и спорт», «Инструменты», «Медицина», «Новости», «Образование», «Объявления и услуги», «Покупки», «Развлечения», «Социальные», «Транспорт» и «Финансы».</w:t>
      </w:r>
      <w:proofErr w:type="gramEnd"/>
      <w:r>
        <w:t xml:space="preserve"> Имеется отдельный раздел с играми. В магазине представлены софтверные решения «</w:t>
      </w:r>
      <w:proofErr w:type="spellStart"/>
      <w:r>
        <w:t>Сбера</w:t>
      </w:r>
      <w:proofErr w:type="spellEnd"/>
      <w:r>
        <w:t xml:space="preserve">», «Яндекса», VK, </w:t>
      </w:r>
      <w:proofErr w:type="spellStart"/>
      <w:r>
        <w:t>Минцифры</w:t>
      </w:r>
      <w:proofErr w:type="spellEnd"/>
      <w:r>
        <w:t xml:space="preserve"> России, «Ростелекома», МТС, Tele2, а также прочих компаний и организаций различной сферы деятельности. Всего на платформе зарегистрированы 3600 издателей, в числе которых значатся как крупные игроки рынка </w:t>
      </w:r>
      <w:proofErr w:type="gramStart"/>
      <w:r>
        <w:t>ПО</w:t>
      </w:r>
      <w:proofErr w:type="gramEnd"/>
      <w:r>
        <w:t xml:space="preserve">, так и индивидуальные разработчики. За безопасность опубликованных в </w:t>
      </w:r>
      <w:proofErr w:type="spellStart"/>
      <w:r>
        <w:t>RuStore</w:t>
      </w:r>
      <w:proofErr w:type="spellEnd"/>
      <w:r>
        <w:t xml:space="preserve"> приложений отвечают интегрированные средства защиты «Лаборатории Касперского» и VK, обеспечивающие сканирование загружаемого </w:t>
      </w:r>
      <w:proofErr w:type="gramStart"/>
      <w:r>
        <w:t>ПО</w:t>
      </w:r>
      <w:proofErr w:type="gramEnd"/>
      <w:r>
        <w:t xml:space="preserve"> </w:t>
      </w:r>
      <w:proofErr w:type="gramStart"/>
      <w:r>
        <w:t>на</w:t>
      </w:r>
      <w:proofErr w:type="gramEnd"/>
      <w:r>
        <w:t xml:space="preserve"> предмет наличия вредоносного кода.</w:t>
      </w:r>
    </w:p>
    <w:p w:rsidR="00967AD6" w:rsidRDefault="00702636">
      <w:pPr>
        <w:spacing w:before="0"/>
        <w:ind w:firstLine="720"/>
      </w:pPr>
      <w:r>
        <w:t>Плюсы:</w:t>
      </w:r>
    </w:p>
    <w:p w:rsidR="00967AD6" w:rsidRDefault="00702636">
      <w:pPr>
        <w:numPr>
          <w:ilvl w:val="0"/>
          <w:numId w:val="1"/>
        </w:numPr>
        <w:spacing w:before="0"/>
      </w:pPr>
      <w:r>
        <w:t>интуитивно понятный интерфейс</w:t>
      </w:r>
    </w:p>
    <w:p w:rsidR="00967AD6" w:rsidRDefault="00702636">
      <w:pPr>
        <w:numPr>
          <w:ilvl w:val="0"/>
          <w:numId w:val="1"/>
        </w:numPr>
        <w:spacing w:before="0"/>
      </w:pPr>
      <w:r>
        <w:t>внушительное количество продуктов</w:t>
      </w:r>
    </w:p>
    <w:p w:rsidR="00967AD6" w:rsidRDefault="00702636">
      <w:pPr>
        <w:spacing w:before="0"/>
        <w:ind w:firstLine="720"/>
      </w:pPr>
      <w:r>
        <w:t>Минусы:</w:t>
      </w:r>
    </w:p>
    <w:p w:rsidR="00967AD6" w:rsidRDefault="00702636">
      <w:pPr>
        <w:keepLines/>
        <w:numPr>
          <w:ilvl w:val="0"/>
          <w:numId w:val="4"/>
        </w:numPr>
        <w:tabs>
          <w:tab w:val="left" w:pos="1276"/>
        </w:tabs>
        <w:spacing w:before="0"/>
      </w:pPr>
      <w:r>
        <w:t>отсутствие открытого исходного кода</w:t>
      </w:r>
    </w:p>
    <w:p w:rsidR="00967AD6" w:rsidRDefault="00702636">
      <w:pPr>
        <w:keepLines/>
        <w:numPr>
          <w:ilvl w:val="0"/>
          <w:numId w:val="4"/>
        </w:numPr>
        <w:tabs>
          <w:tab w:val="left" w:pos="1276"/>
          <w:tab w:val="left" w:pos="1134"/>
        </w:tabs>
        <w:spacing w:before="0"/>
      </w:pPr>
      <w:r>
        <w:t xml:space="preserve">магазин приложений только для платформы </w:t>
      </w:r>
      <w:proofErr w:type="spellStart"/>
      <w:r>
        <w:t>Android</w:t>
      </w:r>
      <w:proofErr w:type="spellEnd"/>
      <w:r>
        <w:t xml:space="preserve"> </w:t>
      </w:r>
    </w:p>
    <w:p w:rsidR="00967AD6" w:rsidRDefault="00967AD6">
      <w:pPr>
        <w:keepLines/>
        <w:tabs>
          <w:tab w:val="left" w:pos="1276"/>
          <w:tab w:val="left" w:pos="1134"/>
        </w:tabs>
        <w:spacing w:before="0"/>
        <w:ind w:left="1440" w:firstLine="0"/>
      </w:pPr>
    </w:p>
    <w:p w:rsidR="00967AD6" w:rsidRDefault="00702636">
      <w:pPr>
        <w:spacing w:before="0"/>
      </w:pPr>
      <w:r>
        <w:t>Вывод</w:t>
      </w:r>
    </w:p>
    <w:p w:rsidR="00967AD6" w:rsidRDefault="00702636">
      <w:pPr>
        <w:spacing w:before="0"/>
      </w:pPr>
      <w:r>
        <w:t xml:space="preserve">В ходе анализа существующих аналогов для ИС магазина по продаже собственного </w:t>
      </w:r>
      <w:proofErr w:type="gramStart"/>
      <w:r>
        <w:t>ПО были</w:t>
      </w:r>
      <w:proofErr w:type="gramEnd"/>
      <w:r>
        <w:t xml:space="preserve"> выявлены следующие недостатки, необходимые учесть при разработке программы: необходимость в сетевом подключении для запуска ИС, </w:t>
      </w:r>
      <w:r>
        <w:rPr>
          <w:color w:val="000000"/>
        </w:rPr>
        <w:t>отсутствие открытого исходного кода</w:t>
      </w:r>
      <w:r>
        <w:t xml:space="preserve">. Из плюсов можно отметить: интуитивно понятный интерфейс, работа системы в режиме реального времени, автоматизация процессов покупки и установки </w:t>
      </w:r>
      <w:proofErr w:type="gramStart"/>
      <w:r>
        <w:t>ПО</w:t>
      </w:r>
      <w:proofErr w:type="gramEnd"/>
      <w:r>
        <w:t>.</w:t>
      </w:r>
    </w:p>
    <w:p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:rsidR="00967AD6" w:rsidRDefault="00967AD6">
      <w:pPr>
        <w:spacing w:before="0" w:after="200" w:line="276" w:lineRule="auto"/>
        <w:ind w:firstLine="0"/>
        <w:jc w:val="left"/>
      </w:pPr>
    </w:p>
    <w:p w:rsidR="00967AD6" w:rsidRDefault="00702636">
      <w:pPr>
        <w:pStyle w:val="2"/>
        <w:numPr>
          <w:ilvl w:val="0"/>
          <w:numId w:val="3"/>
        </w:numPr>
      </w:pPr>
      <w:bookmarkStart w:id="18" w:name="_Toc180192135"/>
      <w:r>
        <w:t>Требования к информационной системе</w:t>
      </w:r>
      <w:bookmarkEnd w:id="18"/>
    </w:p>
    <w:p w:rsidR="00967AD6" w:rsidRDefault="00702636">
      <w:pPr>
        <w:pStyle w:val="2"/>
        <w:numPr>
          <w:ilvl w:val="1"/>
          <w:numId w:val="3"/>
        </w:numPr>
      </w:pPr>
      <w:bookmarkStart w:id="19" w:name="_Toc180192136"/>
      <w:r>
        <w:t>Требования к функциям</w:t>
      </w:r>
      <w:bookmarkEnd w:id="19"/>
    </w:p>
    <w:p w:rsidR="00967AD6" w:rsidRDefault="00702636">
      <w:r>
        <w:t>В разрабатываемой программе должны быть реализованы следующие функции:</w:t>
      </w:r>
    </w:p>
    <w:p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Предоставление доступа к программам: Магазин должен обеспечивать клиентам удобный доступ к разнообразным программным продуктам, соответствующим их потребностям и платформам;</w:t>
      </w:r>
    </w:p>
    <w:p w:rsidR="00967AD6" w:rsidRDefault="00D740B9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Покупка</w:t>
      </w:r>
      <w:r w:rsidR="00702636">
        <w:rPr>
          <w:color w:val="000000"/>
        </w:rPr>
        <w:t>: Магазин должен предоставлять пользователям воз</w:t>
      </w:r>
      <w:r>
        <w:rPr>
          <w:color w:val="000000"/>
        </w:rPr>
        <w:t>можность приобретения программ</w:t>
      </w:r>
      <w:r w:rsidR="00702636">
        <w:rPr>
          <w:color w:val="000000"/>
        </w:rPr>
        <w:t>;</w:t>
      </w:r>
    </w:p>
    <w:p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Обновления и установка: Магазин должен обеспечивать механизмы для установки и обновления приобретенных программ, чтобы клиенты всегда могли пользоваться актуальными версиями;</w:t>
      </w:r>
    </w:p>
    <w:p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Совместимость: Магазин должен предоставлять информацию о совместимости программ с устройствами и операционными системами клиентов;</w:t>
      </w:r>
    </w:p>
    <w:p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Безопасность: Магазин обязан обеспечивать безопасность, сканируя программное обеспечение на вирусы и мошеннический контент;</w:t>
      </w:r>
    </w:p>
    <w:p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Платежи и финансы: Должны быть предоставлены различные методы оплаты, и магазин должен обеспечивать учет всех финансовых операций;</w:t>
      </w:r>
    </w:p>
    <w:p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Аналитика и отчетность: Магазин должен собирать данные о продажах и поведении пользователей для предоставления финансовых отчетов.</w:t>
      </w:r>
    </w:p>
    <w:p w:rsidR="00967AD6" w:rsidRDefault="00702636">
      <w:pPr>
        <w:pStyle w:val="2"/>
        <w:numPr>
          <w:ilvl w:val="1"/>
          <w:numId w:val="3"/>
        </w:numPr>
      </w:pPr>
      <w:bookmarkStart w:id="20" w:name="_Toc180192137"/>
      <w:r>
        <w:t>Требования к показателям назначения</w:t>
      </w:r>
      <w:bookmarkEnd w:id="20"/>
    </w:p>
    <w:p w:rsidR="00D740B9" w:rsidRDefault="00D740B9" w:rsidP="00D740B9">
      <w:r>
        <w:t>ИС должна соответствовать следующим требованиям:</w:t>
      </w:r>
    </w:p>
    <w:p w:rsidR="00967AD6" w:rsidRPr="00D740B9" w:rsidRDefault="00D740B9" w:rsidP="00D740B9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740B9">
        <w:rPr>
          <w:color w:val="000000"/>
        </w:rPr>
        <w:t xml:space="preserve">В процессе </w:t>
      </w:r>
      <w:proofErr w:type="gramStart"/>
      <w:r w:rsidRPr="00D740B9">
        <w:rPr>
          <w:color w:val="000000"/>
        </w:rPr>
        <w:t>разработки</w:t>
      </w:r>
      <w:proofErr w:type="gramEnd"/>
      <w:r w:rsidRPr="00D740B9">
        <w:rPr>
          <w:color w:val="000000"/>
        </w:rPr>
        <w:t xml:space="preserve"> должно быть реализован</w:t>
      </w:r>
      <w:r>
        <w:rPr>
          <w:color w:val="000000"/>
        </w:rPr>
        <w:t>а</w:t>
      </w:r>
      <w:r w:rsidRPr="00D740B9">
        <w:rPr>
          <w:color w:val="000000"/>
        </w:rPr>
        <w:t xml:space="preserve"> ИС для </w:t>
      </w:r>
      <w:r>
        <w:rPr>
          <w:color w:val="000000"/>
        </w:rPr>
        <w:t>клиента</w:t>
      </w:r>
      <w:r w:rsidRPr="00D740B9">
        <w:rPr>
          <w:color w:val="000000"/>
        </w:rPr>
        <w:t>.</w:t>
      </w:r>
    </w:p>
    <w:p w:rsidR="00967AD6" w:rsidRDefault="00702636">
      <w:pPr>
        <w:pStyle w:val="2"/>
        <w:numPr>
          <w:ilvl w:val="1"/>
          <w:numId w:val="3"/>
        </w:numPr>
      </w:pPr>
      <w:bookmarkStart w:id="21" w:name="_Toc180192138"/>
      <w:r>
        <w:t>Требования к пользовательскому интерфейсу</w:t>
      </w:r>
      <w:bookmarkEnd w:id="21"/>
    </w:p>
    <w:p w:rsidR="00060F62" w:rsidRDefault="00060F62" w:rsidP="00060F62">
      <w:r>
        <w:t>Пользовательский интерфейс для авторизации/регистрации должен обеспечить выполнение следующий функций:</w:t>
      </w:r>
    </w:p>
    <w:p w:rsidR="00060F62" w:rsidRDefault="00060F62" w:rsidP="00060F62">
      <w:pPr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Содержать окно взаимодействия для авторизации пользователей;</w:t>
      </w:r>
    </w:p>
    <w:p w:rsidR="00060F62" w:rsidRDefault="00060F62" w:rsidP="00060F62">
      <w:pPr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Содержать два поля для ввода логина и пароля;</w:t>
      </w:r>
    </w:p>
    <w:p w:rsidR="00060F62" w:rsidRDefault="00060F62" w:rsidP="00060F62">
      <w:pPr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Содержать кнопку «Войти».</w:t>
      </w:r>
    </w:p>
    <w:p w:rsidR="00060F62" w:rsidRDefault="00060F62" w:rsidP="00060F62">
      <w:pPr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Содержать кнопку «Зарегистрироваться».</w:t>
      </w:r>
    </w:p>
    <w:p w:rsidR="00060F62" w:rsidRDefault="00060F62" w:rsidP="00060F62">
      <w:r>
        <w:t>Прототип интерфейса авторизации представлен на рисунке 4.</w:t>
      </w:r>
    </w:p>
    <w:p w:rsidR="00060F62" w:rsidRDefault="00D50B13" w:rsidP="00060F62">
      <w:pPr>
        <w:spacing w:before="0"/>
        <w:ind w:firstLine="0"/>
      </w:pPr>
      <w:r w:rsidRPr="00D50B13">
        <w:rPr>
          <w:noProof/>
        </w:rPr>
        <w:lastRenderedPageBreak/>
        <w:drawing>
          <wp:inline distT="0" distB="0" distL="0" distR="0" wp14:anchorId="604C0B19" wp14:editId="605297B2">
            <wp:extent cx="6121400" cy="373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7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</w:pPr>
      <w:r>
        <w:t>Рисунок 4 – Прототип интерфейса окна авторизации</w:t>
      </w:r>
    </w:p>
    <w:p w:rsidR="00060F62" w:rsidRDefault="00060F62" w:rsidP="00060F62">
      <w:pPr>
        <w:spacing w:before="0"/>
        <w:ind w:firstLine="0"/>
        <w:jc w:val="center"/>
      </w:pPr>
    </w:p>
    <w:p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drawing>
          <wp:inline distT="0" distB="0" distL="0" distR="0" wp14:anchorId="5B926ACB" wp14:editId="1B17D380">
            <wp:extent cx="6121400" cy="36447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  <w:rPr>
          <w:lang w:val="en-US"/>
        </w:rPr>
      </w:pPr>
      <w:bookmarkStart w:id="22" w:name="_heading=h.z337ya" w:colFirst="0" w:colLast="0"/>
      <w:bookmarkEnd w:id="22"/>
      <w:r>
        <w:t xml:space="preserve">Рисунок 5 – Прототип вкладки Приложения </w:t>
      </w:r>
    </w:p>
    <w:p w:rsidR="009C4F7A" w:rsidRPr="009C4F7A" w:rsidRDefault="009C4F7A" w:rsidP="00060F62">
      <w:pPr>
        <w:spacing w:before="0"/>
        <w:ind w:firstLine="0"/>
        <w:jc w:val="center"/>
        <w:rPr>
          <w:lang w:val="en-US"/>
        </w:rPr>
      </w:pPr>
    </w:p>
    <w:p w:rsidR="00060F62" w:rsidRDefault="00060F62" w:rsidP="00060F62">
      <w:pPr>
        <w:spacing w:before="0"/>
        <w:ind w:firstLine="0"/>
        <w:jc w:val="left"/>
      </w:pPr>
      <w:bookmarkStart w:id="23" w:name="_heading=h.qoszb2pkc4y6" w:colFirst="0" w:colLast="0"/>
      <w:bookmarkEnd w:id="23"/>
      <w:r>
        <w:tab/>
        <w:t>Вкладка Приложения должна содержать поле для поиска, кнопку «Найти», каталог приложений.</w:t>
      </w:r>
    </w:p>
    <w:p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lastRenderedPageBreak/>
        <w:drawing>
          <wp:inline distT="0" distB="0" distL="0" distR="0" wp14:anchorId="7C19A299" wp14:editId="7E7FC442">
            <wp:extent cx="6121400" cy="36018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  <w:rPr>
          <w:lang w:val="en-US"/>
        </w:rPr>
      </w:pPr>
      <w:r>
        <w:t xml:space="preserve">Рисунок 6 – Прототип вкладки Игры </w:t>
      </w:r>
    </w:p>
    <w:p w:rsidR="009C4F7A" w:rsidRPr="009C4F7A" w:rsidRDefault="009C4F7A" w:rsidP="00060F62">
      <w:pPr>
        <w:spacing w:before="0"/>
        <w:ind w:firstLine="0"/>
        <w:jc w:val="center"/>
        <w:rPr>
          <w:lang w:val="en-US"/>
        </w:rPr>
      </w:pPr>
    </w:p>
    <w:p w:rsidR="00060F62" w:rsidRDefault="00060F62" w:rsidP="00060F62">
      <w:pPr>
        <w:spacing w:before="0"/>
        <w:ind w:firstLine="0"/>
        <w:jc w:val="left"/>
        <w:rPr>
          <w:lang w:val="en-US"/>
        </w:rPr>
      </w:pPr>
      <w:r>
        <w:tab/>
        <w:t>Вкладка Приложения должна содержать поле для поиска, кнопку «Найти», каталог игр.</w:t>
      </w:r>
    </w:p>
    <w:p w:rsidR="009C4F7A" w:rsidRPr="009C4F7A" w:rsidRDefault="009C4F7A" w:rsidP="00060F62">
      <w:pPr>
        <w:spacing w:before="0"/>
        <w:ind w:firstLine="0"/>
        <w:jc w:val="left"/>
        <w:rPr>
          <w:lang w:val="en-US"/>
        </w:rPr>
      </w:pPr>
    </w:p>
    <w:p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drawing>
          <wp:inline distT="0" distB="0" distL="0" distR="0" wp14:anchorId="069921C6" wp14:editId="3BB15DE8">
            <wp:extent cx="6121400" cy="36479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4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</w:pPr>
      <w:r>
        <w:t xml:space="preserve">Рисунок 7 – Прототип вкладки Корзина </w:t>
      </w:r>
    </w:p>
    <w:p w:rsidR="00060F62" w:rsidRDefault="00060F62" w:rsidP="00060F62">
      <w:pPr>
        <w:spacing w:before="0"/>
        <w:ind w:firstLine="710"/>
        <w:jc w:val="left"/>
        <w:rPr>
          <w:lang w:val="en-US"/>
        </w:rPr>
      </w:pPr>
      <w:r>
        <w:lastRenderedPageBreak/>
        <w:t>Вкладка Козина должна содержать таблицу с товарами, выбранными пользователем, кнопки: «+1», «-1», «Удалить товар», «Оплата».</w:t>
      </w:r>
    </w:p>
    <w:p w:rsidR="009C4F7A" w:rsidRPr="009C4F7A" w:rsidRDefault="009C4F7A" w:rsidP="00060F62">
      <w:pPr>
        <w:spacing w:before="0"/>
        <w:ind w:firstLine="710"/>
        <w:jc w:val="left"/>
        <w:rPr>
          <w:lang w:val="en-US"/>
        </w:rPr>
      </w:pPr>
    </w:p>
    <w:p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drawing>
          <wp:inline distT="0" distB="0" distL="0" distR="0" wp14:anchorId="1E6C50DE" wp14:editId="3C672858">
            <wp:extent cx="6121400" cy="369470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  <w:rPr>
          <w:lang w:val="en-US"/>
        </w:rPr>
      </w:pPr>
      <w:r>
        <w:t xml:space="preserve">Рисунок 8 – Прототип вкладки Настройки </w:t>
      </w:r>
    </w:p>
    <w:p w:rsidR="009C4F7A" w:rsidRPr="009C4F7A" w:rsidRDefault="009C4F7A" w:rsidP="00060F62">
      <w:pPr>
        <w:spacing w:before="0"/>
        <w:ind w:firstLine="0"/>
        <w:jc w:val="center"/>
        <w:rPr>
          <w:lang w:val="en-US"/>
        </w:rPr>
      </w:pPr>
    </w:p>
    <w:p w:rsidR="00060F62" w:rsidRDefault="00060F62" w:rsidP="00060F62">
      <w:pPr>
        <w:spacing w:before="0"/>
        <w:ind w:firstLine="710"/>
        <w:jc w:val="left"/>
      </w:pPr>
      <w:r>
        <w:t xml:space="preserve">Вкладка Козина должна содержать поля для ввода имени, фамилии, </w:t>
      </w:r>
      <w:proofErr w:type="spellStart"/>
      <w:r>
        <w:t>эл</w:t>
      </w:r>
      <w:proofErr w:type="gramStart"/>
      <w:r>
        <w:t>.п</w:t>
      </w:r>
      <w:proofErr w:type="gramEnd"/>
      <w:r>
        <w:t>очты</w:t>
      </w:r>
      <w:proofErr w:type="spellEnd"/>
      <w:r>
        <w:t>, логина, пароля , кнопки: «История покупок</w:t>
      </w:r>
      <w:proofErr w:type="gramStart"/>
      <w:r>
        <w:t>»(</w:t>
      </w:r>
      <w:proofErr w:type="gramEnd"/>
      <w:r>
        <w:t>при нажатии вызывается окно с историей покупок), «Сохранить изменения»,  «Оплата».</w:t>
      </w:r>
    </w:p>
    <w:p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lastRenderedPageBreak/>
        <w:drawing>
          <wp:inline distT="0" distB="0" distL="0" distR="0" wp14:anchorId="5C838DAF" wp14:editId="3DDF6AFC">
            <wp:extent cx="6121400" cy="344767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  <w:rPr>
          <w:lang w:val="en-US"/>
        </w:rPr>
      </w:pPr>
      <w:r>
        <w:t xml:space="preserve">Рисунок 9 – Прототип окна истории покупок </w:t>
      </w:r>
    </w:p>
    <w:p w:rsidR="009C4F7A" w:rsidRPr="009C4F7A" w:rsidRDefault="009C4F7A" w:rsidP="00060F62">
      <w:pPr>
        <w:spacing w:before="0"/>
        <w:ind w:firstLine="0"/>
        <w:jc w:val="center"/>
        <w:rPr>
          <w:lang w:val="en-US"/>
        </w:rPr>
      </w:pPr>
    </w:p>
    <w:p w:rsidR="00060F62" w:rsidRDefault="00060F62" w:rsidP="00060F62">
      <w:pPr>
        <w:spacing w:before="0"/>
        <w:ind w:firstLine="710"/>
        <w:jc w:val="left"/>
        <w:rPr>
          <w:lang w:val="en-US"/>
        </w:rPr>
      </w:pPr>
      <w:r>
        <w:t>Окно с историей покупок должно содержать таблицу с историей покупок пользователя.</w:t>
      </w:r>
    </w:p>
    <w:p w:rsidR="009C4F7A" w:rsidRPr="009C4F7A" w:rsidRDefault="009C4F7A" w:rsidP="00060F62">
      <w:pPr>
        <w:spacing w:before="0"/>
        <w:ind w:firstLine="710"/>
        <w:jc w:val="left"/>
        <w:rPr>
          <w:lang w:val="en-US"/>
        </w:rPr>
      </w:pPr>
    </w:p>
    <w:p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drawing>
          <wp:inline distT="0" distB="0" distL="0" distR="0" wp14:anchorId="3F181B6A" wp14:editId="1AE0917E">
            <wp:extent cx="6121400" cy="36068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0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  <w:rPr>
          <w:lang w:val="en-US"/>
        </w:rPr>
      </w:pPr>
      <w:r>
        <w:t xml:space="preserve">Рисунок 10 – Прототип вкладки Админ </w:t>
      </w:r>
    </w:p>
    <w:p w:rsidR="009C4F7A" w:rsidRPr="009C4F7A" w:rsidRDefault="009C4F7A" w:rsidP="00060F62">
      <w:pPr>
        <w:spacing w:before="0"/>
        <w:ind w:firstLine="0"/>
        <w:jc w:val="center"/>
        <w:rPr>
          <w:lang w:val="en-US"/>
        </w:rPr>
      </w:pPr>
    </w:p>
    <w:p w:rsidR="00060F62" w:rsidRDefault="00060F62" w:rsidP="00060F62">
      <w:pPr>
        <w:spacing w:before="0"/>
        <w:ind w:firstLine="710"/>
        <w:jc w:val="left"/>
        <w:rPr>
          <w:lang w:val="en-US"/>
        </w:rPr>
      </w:pPr>
      <w:r>
        <w:lastRenderedPageBreak/>
        <w:t>Вкладка Админ должна содержать таблицу с товарами, имеющимися в БД, кнопки: «Добавить товар», «Изменить товар</w:t>
      </w:r>
      <w:proofErr w:type="gramStart"/>
      <w:r>
        <w:t>»(</w:t>
      </w:r>
      <w:proofErr w:type="gramEnd"/>
      <w:r>
        <w:t>при нажатии вызывается окно для редактирования информации в БД), «Удалить товар», «Сформировать отчет»</w:t>
      </w:r>
      <w:r w:rsidRPr="00783AA1">
        <w:t xml:space="preserve"> </w:t>
      </w:r>
      <w:r>
        <w:t>»(при нажатии вызывается окно для просмотра отчетности).</w:t>
      </w:r>
    </w:p>
    <w:p w:rsidR="009C4F7A" w:rsidRPr="009C4F7A" w:rsidRDefault="009C4F7A" w:rsidP="00060F62">
      <w:pPr>
        <w:spacing w:before="0"/>
        <w:ind w:firstLine="710"/>
        <w:jc w:val="left"/>
        <w:rPr>
          <w:lang w:val="en-US"/>
        </w:rPr>
      </w:pPr>
    </w:p>
    <w:p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drawing>
          <wp:inline distT="0" distB="0" distL="0" distR="0" wp14:anchorId="343A5C66" wp14:editId="3DF795CA">
            <wp:extent cx="6121400" cy="3687118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8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  <w:rPr>
          <w:lang w:val="en-US"/>
        </w:rPr>
      </w:pPr>
      <w:r>
        <w:t xml:space="preserve">Рисунок 11 – Прототип окна редактирования информации в БД </w:t>
      </w:r>
    </w:p>
    <w:p w:rsidR="009C4F7A" w:rsidRPr="009C4F7A" w:rsidRDefault="009C4F7A" w:rsidP="00060F62">
      <w:pPr>
        <w:spacing w:before="0"/>
        <w:ind w:firstLine="0"/>
        <w:jc w:val="center"/>
        <w:rPr>
          <w:lang w:val="en-US"/>
        </w:rPr>
      </w:pPr>
    </w:p>
    <w:p w:rsidR="00060F62" w:rsidRDefault="00060F62" w:rsidP="00060F62">
      <w:pPr>
        <w:spacing w:before="0"/>
        <w:ind w:firstLine="710"/>
        <w:jc w:val="left"/>
      </w:pPr>
      <w:r>
        <w:t>Окно редактирования информации в БД должно поля для ввода</w:t>
      </w:r>
      <w:r w:rsidRPr="00783AA1">
        <w:t xml:space="preserve"> </w:t>
      </w:r>
      <w:r>
        <w:rPr>
          <w:lang w:val="en-US"/>
        </w:rPr>
        <w:t>ID</w:t>
      </w:r>
      <w:r>
        <w:t>, наименования, описания, цены, ключа/ссылки на товар</w:t>
      </w:r>
      <w:proofErr w:type="gramStart"/>
      <w:r>
        <w:t xml:space="preserve"> ,</w:t>
      </w:r>
      <w:proofErr w:type="gramEnd"/>
      <w:r>
        <w:t xml:space="preserve"> кнопки: «Сохранить изменения, «Выбрать фото»,  «Отмена».</w:t>
      </w:r>
    </w:p>
    <w:p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lastRenderedPageBreak/>
        <w:drawing>
          <wp:inline distT="0" distB="0" distL="0" distR="0" wp14:anchorId="5E3A2CF7" wp14:editId="78DBDD9D">
            <wp:extent cx="6121400" cy="34129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  <w:rPr>
          <w:lang w:val="en-US"/>
        </w:rPr>
      </w:pPr>
      <w:r>
        <w:t xml:space="preserve">Рисунок 12 – Прототип окна с отчетностью </w:t>
      </w:r>
    </w:p>
    <w:p w:rsidR="009C4F7A" w:rsidRPr="009C4F7A" w:rsidRDefault="009C4F7A" w:rsidP="00060F62">
      <w:pPr>
        <w:spacing w:before="0"/>
        <w:ind w:firstLine="0"/>
        <w:jc w:val="center"/>
        <w:rPr>
          <w:lang w:val="en-US"/>
        </w:rPr>
      </w:pPr>
    </w:p>
    <w:p w:rsidR="00060F62" w:rsidRDefault="00060F62" w:rsidP="00060F62">
      <w:pPr>
        <w:spacing w:before="0"/>
        <w:ind w:firstLine="710"/>
        <w:jc w:val="left"/>
      </w:pPr>
      <w:r>
        <w:t>Окно с отчетностью должно содержать отчетность.</w:t>
      </w:r>
    </w:p>
    <w:p w:rsidR="00967AD6" w:rsidRDefault="00702636">
      <w:pPr>
        <w:pStyle w:val="2"/>
        <w:numPr>
          <w:ilvl w:val="1"/>
          <w:numId w:val="3"/>
        </w:numPr>
      </w:pPr>
      <w:bookmarkStart w:id="24" w:name="_Toc180192139"/>
      <w:r>
        <w:t>Требования к видам обеспечения</w:t>
      </w:r>
      <w:bookmarkEnd w:id="24"/>
    </w:p>
    <w:p w:rsidR="00967AD6" w:rsidRDefault="00702636">
      <w:pPr>
        <w:pStyle w:val="3"/>
        <w:numPr>
          <w:ilvl w:val="2"/>
          <w:numId w:val="3"/>
        </w:numPr>
        <w:ind w:hanging="720"/>
      </w:pPr>
      <w:bookmarkStart w:id="25" w:name="_Toc180192140"/>
      <w:r>
        <w:t>Требования к математическому обеспечению</w:t>
      </w:r>
      <w:bookmarkEnd w:id="25"/>
    </w:p>
    <w:p w:rsidR="00967AD6" w:rsidRDefault="00702636">
      <w:r>
        <w:t>Дополнительные требования к математическому обеспечению не предъявляются.</w:t>
      </w:r>
    </w:p>
    <w:p w:rsidR="00967AD6" w:rsidRDefault="00702636">
      <w:pPr>
        <w:pStyle w:val="3"/>
        <w:numPr>
          <w:ilvl w:val="2"/>
          <w:numId w:val="3"/>
        </w:numPr>
        <w:ind w:hanging="720"/>
      </w:pPr>
      <w:bookmarkStart w:id="26" w:name="_Toc180192141"/>
      <w:r>
        <w:t>Требования к информационному обеспечению</w:t>
      </w:r>
      <w:bookmarkEnd w:id="26"/>
    </w:p>
    <w:p w:rsidR="00967AD6" w:rsidRDefault="00702636">
      <w:pPr>
        <w:pStyle w:val="4"/>
        <w:numPr>
          <w:ilvl w:val="3"/>
          <w:numId w:val="3"/>
        </w:numPr>
      </w:pPr>
      <w:r>
        <w:t>Требования к форматам хранения данных</w:t>
      </w:r>
    </w:p>
    <w:p w:rsidR="00967AD6" w:rsidRDefault="00060F62" w:rsidP="00060F62">
      <w:pPr>
        <w:ind w:left="720"/>
      </w:pPr>
      <w:r>
        <w:t xml:space="preserve">Для хранения данных в ИС будет использоваться реляционная СУБД - </w:t>
      </w:r>
      <w:proofErr w:type="spellStart"/>
      <w:r>
        <w:t>MySQL</w:t>
      </w:r>
      <w:proofErr w:type="spellEnd"/>
      <w:r>
        <w:t>. Для взаимодействия с базой данных будет использоваться язык структурированных запросов SQL.</w:t>
      </w:r>
    </w:p>
    <w:p w:rsidR="00967AD6" w:rsidRDefault="00702636">
      <w:pPr>
        <w:pStyle w:val="4"/>
        <w:numPr>
          <w:ilvl w:val="3"/>
          <w:numId w:val="3"/>
        </w:numPr>
      </w:pPr>
      <w:r>
        <w:t>Требования к лингвистическому обеспечению</w:t>
      </w:r>
    </w:p>
    <w:p w:rsidR="00967AD6" w:rsidRDefault="00702636">
      <w:r>
        <w:t>В интерфейсе программы должен использоваться только русский язык.</w:t>
      </w:r>
    </w:p>
    <w:p w:rsidR="00967AD6" w:rsidRDefault="00702636">
      <w:pPr>
        <w:pStyle w:val="3"/>
        <w:numPr>
          <w:ilvl w:val="2"/>
          <w:numId w:val="3"/>
        </w:numPr>
        <w:ind w:hanging="720"/>
      </w:pPr>
      <w:bookmarkStart w:id="27" w:name="_Toc180192142"/>
      <w:r>
        <w:t>Требования к метрологическому обеспечению</w:t>
      </w:r>
      <w:bookmarkEnd w:id="27"/>
    </w:p>
    <w:p w:rsidR="00967AD6" w:rsidRDefault="00702636">
      <w:r>
        <w:t>Дополнительные требования к метрологическому обеспечению не предъявляются.</w:t>
      </w:r>
    </w:p>
    <w:p w:rsidR="00967AD6" w:rsidRDefault="00702636">
      <w:pPr>
        <w:pStyle w:val="3"/>
        <w:numPr>
          <w:ilvl w:val="2"/>
          <w:numId w:val="3"/>
        </w:numPr>
        <w:ind w:hanging="720"/>
      </w:pPr>
      <w:bookmarkStart w:id="28" w:name="_Toc180192143"/>
      <w:r>
        <w:lastRenderedPageBreak/>
        <w:t>Требования к техническому обеспечению</w:t>
      </w:r>
      <w:bookmarkEnd w:id="28"/>
    </w:p>
    <w:p w:rsidR="00967AD6" w:rsidRDefault="00702636">
      <w:r>
        <w:t>В состав минимальных технических средств должен входит персональный компьютер, включающий в себя: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 xml:space="preserve">Процессор с частотой 2 </w:t>
      </w:r>
      <w:proofErr w:type="spellStart"/>
      <w:r>
        <w:rPr>
          <w:color w:val="000000"/>
        </w:rPr>
        <w:t>Ггц</w:t>
      </w:r>
      <w:proofErr w:type="spellEnd"/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ОЗУ 4 ГБ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Монитор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Клавиатура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Мышь</w:t>
      </w:r>
    </w:p>
    <w:p w:rsidR="00967AD6" w:rsidRPr="00973401" w:rsidRDefault="00D50B13">
      <w:pPr>
        <w:keepLines/>
        <w:numPr>
          <w:ilvl w:val="0"/>
          <w:numId w:val="2"/>
        </w:numPr>
        <w:tabs>
          <w:tab w:val="left" w:pos="1276"/>
        </w:tabs>
        <w:spacing w:before="0"/>
        <w:rPr>
          <w:lang w:val="en-US"/>
        </w:rPr>
      </w:pPr>
      <w:r>
        <w:t>Доступ в интернет</w:t>
      </w:r>
    </w:p>
    <w:p w:rsidR="00967AD6" w:rsidRDefault="00702636">
      <w:pPr>
        <w:pStyle w:val="2"/>
        <w:numPr>
          <w:ilvl w:val="1"/>
          <w:numId w:val="3"/>
        </w:numPr>
      </w:pPr>
      <w:bookmarkStart w:id="29" w:name="_Toc180192144"/>
      <w:r>
        <w:t>Требования к надежности</w:t>
      </w:r>
      <w:bookmarkEnd w:id="29"/>
    </w:p>
    <w:p w:rsidR="00967AD6" w:rsidRDefault="00702636">
      <w: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организацией бесперебойного питания технических средств;</w:t>
      </w:r>
    </w:p>
    <w:p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осуществлением контроля входных данных;</w:t>
      </w:r>
    </w:p>
    <w:p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регулярным выполнением рекомендаций Министерства труда и социального развития РФ, изложенных в Постановлении от 23 июля 1998 г. «Об утверждении</w:t>
      </w:r>
      <w:r>
        <w:rPr>
          <w:color w:val="000000"/>
        </w:rPr>
        <w:br/>
        <w:t>межотраслевых типовых норм времени на работы по сервисному обслуживанию ПЭВМ и оргтехники и сопровождению программных средств»;</w:t>
      </w:r>
    </w:p>
    <w:p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регулярным выполнением требований ГОСТ 51188–98. Защита информации. Испытания программных средств на наличие компьютерных вирусов;</w:t>
      </w:r>
    </w:p>
    <w:p w:rsidR="00967AD6" w:rsidRDefault="00702636">
      <w:pPr>
        <w:pStyle w:val="2"/>
        <w:numPr>
          <w:ilvl w:val="1"/>
          <w:numId w:val="3"/>
        </w:numPr>
      </w:pPr>
      <w:bookmarkStart w:id="30" w:name="_Toc180192145"/>
      <w:r>
        <w:t>Требования к безопасности</w:t>
      </w:r>
      <w:bookmarkEnd w:id="30"/>
    </w:p>
    <w:p w:rsidR="00967AD6" w:rsidRDefault="00702636">
      <w:r>
        <w:rPr>
          <w:color w:val="000000"/>
          <w:highlight w:val="white"/>
        </w:rPr>
        <w:t>Программа не должна передавать данные третьим лицам, которые в соответствии с законодательством могут быть отнесены к персональной информации</w:t>
      </w:r>
      <w:r>
        <w:t>.</w:t>
      </w:r>
    </w:p>
    <w:p w:rsidR="00967AD6" w:rsidRDefault="00702636">
      <w:pPr>
        <w:pStyle w:val="2"/>
        <w:numPr>
          <w:ilvl w:val="1"/>
          <w:numId w:val="3"/>
        </w:numPr>
      </w:pPr>
      <w:bookmarkStart w:id="31" w:name="_Toc180192146"/>
      <w:r>
        <w:t>Требования к патентной чистоте</w:t>
      </w:r>
      <w:bookmarkEnd w:id="31"/>
    </w:p>
    <w:p w:rsidR="00967AD6" w:rsidRDefault="00702636">
      <w:r>
        <w:t>Система должна отвечать требованиям к патентной чистоте согласно действующему законодательству Российской Федерации.</w:t>
      </w:r>
    </w:p>
    <w:p w:rsidR="00967AD6" w:rsidRDefault="00702636">
      <w:pPr>
        <w:pStyle w:val="2"/>
        <w:numPr>
          <w:ilvl w:val="1"/>
          <w:numId w:val="3"/>
        </w:numPr>
      </w:pPr>
      <w:bookmarkStart w:id="32" w:name="_Toc180192147"/>
      <w:r>
        <w:t>Требования к перспективам развития</w:t>
      </w:r>
      <w:bookmarkEnd w:id="32"/>
    </w:p>
    <w:p w:rsidR="00967AD6" w:rsidRDefault="00702636">
      <w:r>
        <w:t xml:space="preserve">Система должна соответствовать требованиям, описанным ранее. Программа должна быть разработана с возможностью эффективной обработки больших объёмов данных и </w:t>
      </w:r>
      <w:r>
        <w:lastRenderedPageBreak/>
        <w:t>предоставления пользователям интуитивно понятных и удобных функций навигации и организации для повышения производительности.</w:t>
      </w:r>
    </w:p>
    <w:p w:rsidR="00967AD6" w:rsidRDefault="00702636">
      <w:pPr>
        <w:pStyle w:val="1"/>
        <w:numPr>
          <w:ilvl w:val="0"/>
          <w:numId w:val="3"/>
        </w:numPr>
      </w:pPr>
      <w:bookmarkStart w:id="33" w:name="_Toc180192148"/>
      <w:r>
        <w:lastRenderedPageBreak/>
        <w:t>Состав и содержание работ</w:t>
      </w:r>
      <w:bookmarkEnd w:id="33"/>
    </w:p>
    <w:p w:rsidR="00D50B13" w:rsidRDefault="00D50B13" w:rsidP="009C4F7A">
      <w:pPr>
        <w:rPr>
          <w:sz w:val="18"/>
          <w:szCs w:val="18"/>
        </w:rPr>
      </w:pPr>
      <w:r>
        <w:t>ИС, разрабатываемая в рамках учебной практики, относится к распределённой типологии хранения данных, имеющая архитектуру клиент-сервер, функционирующая с реляционными базами данных.</w:t>
      </w:r>
    </w:p>
    <w:p w:rsidR="00967AD6" w:rsidRDefault="00702636">
      <w:pPr>
        <w:pStyle w:val="1"/>
        <w:numPr>
          <w:ilvl w:val="0"/>
          <w:numId w:val="3"/>
        </w:numPr>
      </w:pPr>
      <w:bookmarkStart w:id="34" w:name="_Toc180192149"/>
      <w:r>
        <w:lastRenderedPageBreak/>
        <w:t>Порядок разработки</w:t>
      </w:r>
      <w:bookmarkEnd w:id="34"/>
    </w:p>
    <w:p w:rsidR="00967AD6" w:rsidRDefault="00702636">
      <w:pPr>
        <w:pStyle w:val="2"/>
        <w:numPr>
          <w:ilvl w:val="1"/>
          <w:numId w:val="3"/>
        </w:numPr>
        <w:rPr>
          <w:lang w:val="en-US"/>
        </w:rPr>
      </w:pPr>
      <w:bookmarkStart w:id="35" w:name="_Toc180192150"/>
      <w:r>
        <w:t>Стадии разработки</w:t>
      </w:r>
      <w:bookmarkEnd w:id="35"/>
    </w:p>
    <w:p w:rsidR="009C4F7A" w:rsidRPr="009C4F7A" w:rsidRDefault="009C4F7A" w:rsidP="009C4F7A">
      <w:r w:rsidRPr="009C4F7A">
        <w:t xml:space="preserve">Таблица 1 – </w:t>
      </w:r>
      <w:r>
        <w:t>Стадии разработки</w:t>
      </w:r>
    </w:p>
    <w:tbl>
      <w:tblPr>
        <w:tblStyle w:val="aff3"/>
        <w:tblW w:w="97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20" w:firstRow="1" w:lastRow="0" w:firstColumn="0" w:lastColumn="0" w:noHBand="1" w:noVBand="1"/>
      </w:tblPr>
      <w:tblGrid>
        <w:gridCol w:w="2093"/>
        <w:gridCol w:w="3260"/>
        <w:gridCol w:w="4394"/>
      </w:tblGrid>
      <w:tr w:rsidR="00967A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093" w:type="dxa"/>
          </w:tcPr>
          <w:p w:rsidR="00967AD6" w:rsidRDefault="00702636">
            <w:r>
              <w:t>№ стадии</w:t>
            </w:r>
          </w:p>
        </w:tc>
        <w:tc>
          <w:tcPr>
            <w:tcW w:w="3260" w:type="dxa"/>
          </w:tcPr>
          <w:p w:rsidR="00967AD6" w:rsidRDefault="00702636">
            <w:r>
              <w:t>Наименование стадии</w:t>
            </w:r>
          </w:p>
        </w:tc>
        <w:tc>
          <w:tcPr>
            <w:tcW w:w="4394" w:type="dxa"/>
          </w:tcPr>
          <w:p w:rsidR="00967AD6" w:rsidRDefault="00702636">
            <w:r>
              <w:t>Описание стадии</w:t>
            </w:r>
          </w:p>
        </w:tc>
      </w:tr>
      <w:tr w:rsidR="00967AD6">
        <w:trPr>
          <w:trHeight w:val="300"/>
        </w:trPr>
        <w:tc>
          <w:tcPr>
            <w:tcW w:w="2093" w:type="dxa"/>
          </w:tcPr>
          <w:p w:rsidR="00967AD6" w:rsidRDefault="00702636">
            <w:r>
              <w:t>1</w:t>
            </w:r>
          </w:p>
        </w:tc>
        <w:tc>
          <w:tcPr>
            <w:tcW w:w="3260" w:type="dxa"/>
          </w:tcPr>
          <w:p w:rsidR="00967AD6" w:rsidRDefault="00702636">
            <w:r>
              <w:t>Разработка ТЗ</w:t>
            </w:r>
          </w:p>
        </w:tc>
        <w:tc>
          <w:tcPr>
            <w:tcW w:w="4394" w:type="dxa"/>
          </w:tcPr>
          <w:p w:rsidR="00967AD6" w:rsidRDefault="00702636" w:rsidP="00060F62">
            <w:r>
              <w:t xml:space="preserve">На данной стадии происходит разработка технического задания, в котором прописаны все требования для </w:t>
            </w:r>
            <w:r w:rsidR="00060F62">
              <w:t xml:space="preserve">ИС магазина по продаже </w:t>
            </w:r>
            <w:proofErr w:type="gramStart"/>
            <w:r w:rsidR="00060F62">
              <w:t>ПО</w:t>
            </w:r>
            <w:proofErr w:type="gramEnd"/>
            <w:r w:rsidR="00060F62">
              <w:t>.</w:t>
            </w:r>
          </w:p>
        </w:tc>
      </w:tr>
      <w:tr w:rsidR="00967AD6">
        <w:trPr>
          <w:trHeight w:val="300"/>
        </w:trPr>
        <w:tc>
          <w:tcPr>
            <w:tcW w:w="2093" w:type="dxa"/>
          </w:tcPr>
          <w:p w:rsidR="00967AD6" w:rsidRDefault="00702636">
            <w:r>
              <w:t>2</w:t>
            </w:r>
          </w:p>
        </w:tc>
        <w:tc>
          <w:tcPr>
            <w:tcW w:w="3260" w:type="dxa"/>
          </w:tcPr>
          <w:p w:rsidR="00967AD6" w:rsidRDefault="00702636">
            <w:r>
              <w:t>Проектирование</w:t>
            </w:r>
          </w:p>
        </w:tc>
        <w:tc>
          <w:tcPr>
            <w:tcW w:w="4394" w:type="dxa"/>
          </w:tcPr>
          <w:p w:rsidR="00967AD6" w:rsidRDefault="00702636">
            <w:r>
              <w:t>Стадия проектирования предполагает продумывание интерфейса готовой программы, взаимодействия между составными частями приложения, а также проектирование структуры базы данных, чтобы обеспечить эффективное хранение, доступ и управление информацией</w:t>
            </w:r>
            <w:proofErr w:type="gramStart"/>
            <w:r>
              <w:t>..</w:t>
            </w:r>
            <w:proofErr w:type="gramEnd"/>
          </w:p>
        </w:tc>
      </w:tr>
      <w:tr w:rsidR="00967AD6">
        <w:trPr>
          <w:trHeight w:val="300"/>
        </w:trPr>
        <w:tc>
          <w:tcPr>
            <w:tcW w:w="2093" w:type="dxa"/>
          </w:tcPr>
          <w:p w:rsidR="00967AD6" w:rsidRDefault="00702636">
            <w:r>
              <w:t>3</w:t>
            </w:r>
          </w:p>
        </w:tc>
        <w:tc>
          <w:tcPr>
            <w:tcW w:w="3260" w:type="dxa"/>
          </w:tcPr>
          <w:p w:rsidR="00967AD6" w:rsidRDefault="00702636">
            <w:r>
              <w:t>Реализация</w:t>
            </w:r>
          </w:p>
        </w:tc>
        <w:tc>
          <w:tcPr>
            <w:tcW w:w="4394" w:type="dxa"/>
          </w:tcPr>
          <w:p w:rsidR="00967AD6" w:rsidRDefault="00702636">
            <w:r>
              <w:t xml:space="preserve">Данная стадия подразумевает разработку кода </w:t>
            </w:r>
            <w:proofErr w:type="gramStart"/>
            <w:r>
              <w:t>ПО</w:t>
            </w:r>
            <w:proofErr w:type="gramEnd"/>
            <w:r>
              <w:t>, на основе требований предъявляемых техническим заданием.</w:t>
            </w:r>
          </w:p>
        </w:tc>
      </w:tr>
      <w:tr w:rsidR="00967AD6">
        <w:trPr>
          <w:trHeight w:val="300"/>
        </w:trPr>
        <w:tc>
          <w:tcPr>
            <w:tcW w:w="2093" w:type="dxa"/>
          </w:tcPr>
          <w:p w:rsidR="00967AD6" w:rsidRDefault="00702636">
            <w:r>
              <w:t>4</w:t>
            </w:r>
          </w:p>
        </w:tc>
        <w:tc>
          <w:tcPr>
            <w:tcW w:w="3260" w:type="dxa"/>
          </w:tcPr>
          <w:p w:rsidR="00967AD6" w:rsidRDefault="00702636">
            <w:r>
              <w:t>Внедрение</w:t>
            </w:r>
          </w:p>
        </w:tc>
        <w:tc>
          <w:tcPr>
            <w:tcW w:w="4394" w:type="dxa"/>
          </w:tcPr>
          <w:p w:rsidR="00967AD6" w:rsidRDefault="00702636">
            <w:r>
              <w:t>Данная стадия подразумевает процесс запуска программы в промышленную эксплуатацию. Продукт устанавливается на компьютеры заказчика и проверяется весь его рабочий цикл.</w:t>
            </w:r>
          </w:p>
        </w:tc>
      </w:tr>
    </w:tbl>
    <w:p w:rsidR="00967AD6" w:rsidRDefault="00702636">
      <w:pPr>
        <w:pStyle w:val="2"/>
        <w:numPr>
          <w:ilvl w:val="1"/>
          <w:numId w:val="3"/>
        </w:numPr>
      </w:pPr>
      <w:bookmarkStart w:id="36" w:name="_Toc180192151"/>
      <w:r>
        <w:t>Этапы разработки</w:t>
      </w:r>
      <w:bookmarkEnd w:id="36"/>
    </w:p>
    <w:p w:rsidR="009C4F7A" w:rsidRPr="009C4F7A" w:rsidRDefault="009C4F7A" w:rsidP="009C4F7A">
      <w:r>
        <w:t>Таблица 2</w:t>
      </w:r>
      <w:r w:rsidRPr="009C4F7A">
        <w:t xml:space="preserve"> – </w:t>
      </w:r>
      <w:r>
        <w:t>Этапы</w:t>
      </w:r>
      <w:r w:rsidRPr="009C4F7A">
        <w:t xml:space="preserve"> разработки</w:t>
      </w:r>
    </w:p>
    <w:tbl>
      <w:tblPr>
        <w:tblStyle w:val="aff4"/>
        <w:tblW w:w="97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1526"/>
        <w:gridCol w:w="2410"/>
        <w:gridCol w:w="1984"/>
        <w:gridCol w:w="2126"/>
        <w:gridCol w:w="1701"/>
      </w:tblGrid>
      <w:tr w:rsidR="00967A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967AD6" w:rsidRDefault="00702636">
            <w:pPr>
              <w:ind w:firstLine="284"/>
            </w:pPr>
            <w:r>
              <w:t>№ этапа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967AD6" w:rsidRDefault="00702636">
            <w:pPr>
              <w:ind w:firstLine="317"/>
            </w:pPr>
            <w:r>
              <w:t>Наименование этапа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967AD6" w:rsidRDefault="00702636">
            <w:pPr>
              <w:ind w:firstLine="175"/>
            </w:pPr>
            <w:r>
              <w:t>Длительность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967AD6" w:rsidRDefault="00702636">
            <w:pPr>
              <w:ind w:firstLine="317"/>
            </w:pPr>
            <w:r>
              <w:t>Состав работ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967AD6" w:rsidRDefault="00702636">
            <w:pPr>
              <w:ind w:firstLine="176"/>
            </w:pPr>
            <w:r>
              <w:t>Результат</w:t>
            </w:r>
          </w:p>
        </w:tc>
      </w:tr>
      <w:tr w:rsidR="00D14701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1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Настройка рабочего окружения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1 день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В ходе работ оборудование должно быть подготовлено к написанию кода ИС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Подготовленное рабочее место</w:t>
            </w:r>
          </w:p>
        </w:tc>
      </w:tr>
      <w:tr w:rsidR="00D14701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2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ТЗ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1 неделя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При выполнении данного этапа должно быть разработано и утверждено ТЗ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Техническое задание</w:t>
            </w:r>
          </w:p>
        </w:tc>
      </w:tr>
      <w:tr w:rsidR="00D14701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lastRenderedPageBreak/>
              <w:t>3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Проектирование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2 недели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В ходе работ должна быть разработана и утверждена структура программного обеспечения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Акт выполненных работ</w:t>
            </w:r>
          </w:p>
        </w:tc>
      </w:tr>
      <w:tr w:rsidR="00D14701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4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Написание кода программного обеспечения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1,5 месяца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В ходе работ должен быть написан код программы, который отвечает требованиям, поставленным в техническом задании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Акт выполненных работ; программное обеспечение</w:t>
            </w:r>
          </w:p>
        </w:tc>
      </w:tr>
      <w:tr w:rsidR="00D14701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5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Тестирование программы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2 недели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Программное обеспечение должно быть протестировано на основе методики испытаний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Акт выполненных работ; список недоработок и ошибок в работе программного обеспечения</w:t>
            </w:r>
          </w:p>
        </w:tc>
      </w:tr>
      <w:tr w:rsidR="00D14701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6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Доработка программы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2 недели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Цель данного этапа заключается в исправлении недочетов, обнаруженных на прошлом этапе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/>
              <w:jc w:val="both"/>
            </w:pPr>
            <w:r>
              <w:rPr>
                <w:color w:val="000000"/>
              </w:rPr>
              <w:t>Акт выполненных работ</w:t>
            </w:r>
          </w:p>
          <w:p w:rsidR="00D14701" w:rsidRDefault="00D14701">
            <w:pPr>
              <w:spacing w:line="0" w:lineRule="atLeast"/>
            </w:pPr>
          </w:p>
        </w:tc>
      </w:tr>
      <w:tr w:rsidR="00D14701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7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Подготовка эксплуатационной документации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1 неделя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Должно быть написано руководство пользователя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Готовый проект</w:t>
            </w:r>
          </w:p>
        </w:tc>
      </w:tr>
    </w:tbl>
    <w:p w:rsidR="00967AD6" w:rsidRDefault="00702636">
      <w:pPr>
        <w:pStyle w:val="1"/>
        <w:numPr>
          <w:ilvl w:val="0"/>
          <w:numId w:val="3"/>
        </w:numPr>
      </w:pPr>
      <w:bookmarkStart w:id="37" w:name="_Toc180192152"/>
      <w:r>
        <w:lastRenderedPageBreak/>
        <w:t>Требования к документированию</w:t>
      </w:r>
      <w:bookmarkEnd w:id="37"/>
    </w:p>
    <w:p w:rsidR="00D50B13" w:rsidRPr="00D50B13" w:rsidRDefault="00D50B13" w:rsidP="00D50B13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Ниже представлены требования к документации на определенном этапе:</w:t>
      </w:r>
    </w:p>
    <w:p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первом этапе требований к документации не предъявляются.</w:t>
      </w:r>
    </w:p>
    <w:p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втором этапе должно быть разработано ТЗ.</w:t>
      </w:r>
    </w:p>
    <w:p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третьем, четвёртом, пятом и шестом этапах требований к документации не предъявляются.</w:t>
      </w:r>
    </w:p>
    <w:p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седьмом этапе должны быть разработан проект по настоящей работе.</w:t>
      </w:r>
    </w:p>
    <w:p w:rsidR="00967AD6" w:rsidRDefault="00702636" w:rsidP="00D50B13">
      <w:pPr>
        <w:pStyle w:val="1"/>
        <w:numPr>
          <w:ilvl w:val="0"/>
          <w:numId w:val="3"/>
        </w:numPr>
        <w:ind w:left="426" w:hanging="426"/>
      </w:pPr>
      <w:bookmarkStart w:id="38" w:name="_Toc180192153"/>
      <w:r>
        <w:lastRenderedPageBreak/>
        <w:t>Требования к приемо-сдаточным испытаниям</w:t>
      </w:r>
      <w:bookmarkEnd w:id="38"/>
      <w:r>
        <w:t> </w:t>
      </w:r>
    </w:p>
    <w:p w:rsidR="00D50B13" w:rsidRPr="00D50B13" w:rsidRDefault="00D50B13" w:rsidP="00D50B13">
      <w:pPr>
        <w:pStyle w:val="2"/>
        <w:numPr>
          <w:ilvl w:val="1"/>
          <w:numId w:val="3"/>
        </w:numPr>
      </w:pPr>
      <w:bookmarkStart w:id="39" w:name="_Toc180192154"/>
      <w:r w:rsidRPr="00D50B13">
        <w:t>Виды испытаний</w:t>
      </w:r>
      <w:bookmarkEnd w:id="39"/>
    </w:p>
    <w:p w:rsidR="00D50B13" w:rsidRPr="00D50B13" w:rsidRDefault="00D50B13" w:rsidP="00D50B13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Во время испытаний проверить работу программы по следующим позициям:</w:t>
      </w:r>
    </w:p>
    <w:p w:rsid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набор функциональных тестов;</w:t>
      </w:r>
    </w:p>
    <w:p w:rsid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корректное функционирование заданных в техническом задании функций;</w:t>
      </w:r>
    </w:p>
    <w:p w:rsid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возможность функционирования на ЭВМ с указанными минимальными системными требованиями;</w:t>
      </w:r>
    </w:p>
    <w:p w:rsidR="00D50B13" w:rsidRPr="00D50B13" w:rsidRDefault="00D50B13" w:rsidP="00D50B13">
      <w:pPr>
        <w:pStyle w:val="2"/>
        <w:numPr>
          <w:ilvl w:val="1"/>
          <w:numId w:val="3"/>
        </w:numPr>
      </w:pPr>
      <w:bookmarkStart w:id="40" w:name="_Toc180192155"/>
      <w:r w:rsidRPr="00D50B13">
        <w:t>Общие требования</w:t>
      </w:r>
      <w:bookmarkEnd w:id="40"/>
    </w:p>
    <w:p w:rsidR="00D50B13" w:rsidRPr="00D50B13" w:rsidRDefault="00D50B13" w:rsidP="00D50B13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Испытания проводятся согласно Программе и Методике Испытаний комиссией, включающей представителей заказчика:</w:t>
      </w:r>
    </w:p>
    <w:p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руководитель образовательной программы, Сергеева Е. Г.</w:t>
      </w:r>
    </w:p>
    <w:p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 xml:space="preserve">руководитель учебной практики, </w:t>
      </w:r>
      <w:proofErr w:type="spellStart"/>
      <w:r>
        <w:rPr>
          <w:color w:val="000000"/>
        </w:rPr>
        <w:t>Долженкова</w:t>
      </w:r>
      <w:proofErr w:type="spellEnd"/>
      <w:r>
        <w:rPr>
          <w:color w:val="000000"/>
        </w:rPr>
        <w:t xml:space="preserve"> М.Л. </w:t>
      </w:r>
    </w:p>
    <w:p w:rsidR="00D50B13" w:rsidRPr="00D50B13" w:rsidRDefault="00D50B13" w:rsidP="00D50B13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Комиссии должны быть предъяв</w:t>
      </w:r>
      <w:r w:rsidR="009C4F7A">
        <w:rPr>
          <w:color w:val="000000"/>
        </w:rPr>
        <w:t>лены эксплуатационные документы</w:t>
      </w:r>
      <w:bookmarkStart w:id="41" w:name="_GoBack"/>
      <w:bookmarkEnd w:id="41"/>
      <w:r>
        <w:rPr>
          <w:color w:val="000000"/>
        </w:rPr>
        <w:t xml:space="preserve"> и доклад. Оценка результатов осуществляется комиссией коллегиально.</w:t>
      </w:r>
    </w:p>
    <w:p w:rsidR="00967AD6" w:rsidRDefault="00967AD6">
      <w:pPr>
        <w:spacing w:before="0"/>
        <w:ind w:firstLine="0"/>
      </w:pPr>
    </w:p>
    <w:sectPr w:rsidR="00967AD6">
      <w:headerReference w:type="default" r:id="rId27"/>
      <w:pgSz w:w="11907" w:h="16840"/>
      <w:pgMar w:top="1134" w:right="849" w:bottom="1134" w:left="1418" w:header="708" w:footer="708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1994" w:rsidRDefault="00311994">
      <w:pPr>
        <w:spacing w:before="0" w:line="240" w:lineRule="auto"/>
      </w:pPr>
      <w:r>
        <w:separator/>
      </w:r>
    </w:p>
  </w:endnote>
  <w:endnote w:type="continuationSeparator" w:id="0">
    <w:p w:rsidR="00311994" w:rsidRDefault="0031199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Quattrocento Sans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7AD6" w:rsidRDefault="007026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jc w:val="center"/>
      <w:rPr>
        <w:color w:val="000000"/>
        <w:sz w:val="22"/>
        <w:szCs w:val="22"/>
      </w:rPr>
    </w:pPr>
    <w:r>
      <w:rPr>
        <w:color w:val="000000"/>
        <w:sz w:val="22"/>
        <w:szCs w:val="22"/>
      </w:rPr>
      <w:fldChar w:fldCharType="begin"/>
    </w:r>
    <w:r>
      <w:rPr>
        <w:color w:val="000000"/>
        <w:sz w:val="22"/>
        <w:szCs w:val="22"/>
      </w:rPr>
      <w:instrText>PAGE</w:instrText>
    </w:r>
    <w:r>
      <w:rPr>
        <w:color w:val="000000"/>
        <w:sz w:val="22"/>
        <w:szCs w:val="22"/>
      </w:rPr>
      <w:fldChar w:fldCharType="separate"/>
    </w:r>
    <w:r w:rsidR="009C4F7A">
      <w:rPr>
        <w:noProof/>
        <w:color w:val="000000"/>
        <w:sz w:val="22"/>
        <w:szCs w:val="22"/>
      </w:rPr>
      <w:t>29</w:t>
    </w:r>
    <w:r>
      <w:rPr>
        <w:color w:val="000000"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7AD6" w:rsidRDefault="00967A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rPr>
        <w:b/>
        <w:color w:val="000000"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1994" w:rsidRDefault="00311994">
      <w:pPr>
        <w:spacing w:before="0" w:line="240" w:lineRule="auto"/>
      </w:pPr>
      <w:r>
        <w:separator/>
      </w:r>
    </w:p>
  </w:footnote>
  <w:footnote w:type="continuationSeparator" w:id="0">
    <w:p w:rsidR="00311994" w:rsidRDefault="0031199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7AD6" w:rsidRDefault="00967A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2572A"/>
    <w:multiLevelType w:val="multilevel"/>
    <w:tmpl w:val="3D1A8820"/>
    <w:lvl w:ilvl="0">
      <w:start w:val="1"/>
      <w:numFmt w:val="bullet"/>
      <w:lvlText w:val="−"/>
      <w:lvlJc w:val="left"/>
      <w:pPr>
        <w:ind w:left="13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76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24C857F4"/>
    <w:multiLevelType w:val="multilevel"/>
    <w:tmpl w:val="050CFBF2"/>
    <w:lvl w:ilvl="0">
      <w:start w:val="1"/>
      <w:numFmt w:val="bullet"/>
      <w:lvlText w:val="−"/>
      <w:lvlJc w:val="left"/>
      <w:pPr>
        <w:ind w:left="13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76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26C62306"/>
    <w:multiLevelType w:val="multilevel"/>
    <w:tmpl w:val="A748E8BC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">
    <w:nsid w:val="4D266137"/>
    <w:multiLevelType w:val="multilevel"/>
    <w:tmpl w:val="7AA0E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E6F3DAD"/>
    <w:multiLevelType w:val="multilevel"/>
    <w:tmpl w:val="06B6CD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713" w:hanging="719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54E92627"/>
    <w:multiLevelType w:val="multilevel"/>
    <w:tmpl w:val="B99C1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>
    <w:nsid w:val="57551C07"/>
    <w:multiLevelType w:val="multilevel"/>
    <w:tmpl w:val="E9E80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511190F"/>
    <w:multiLevelType w:val="multilevel"/>
    <w:tmpl w:val="2C9A64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941381F"/>
    <w:multiLevelType w:val="multilevel"/>
    <w:tmpl w:val="7776464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nsid w:val="7EC1098E"/>
    <w:multiLevelType w:val="multilevel"/>
    <w:tmpl w:val="651A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8"/>
  </w:num>
  <w:num w:numId="5">
    <w:abstractNumId w:val="5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6"/>
  </w:num>
  <w:num w:numId="13">
    <w:abstractNumId w:val="9"/>
  </w:num>
  <w:num w:numId="14">
    <w:abstractNumId w:val="7"/>
    <w:lvlOverride w:ilvl="0">
      <w:lvl w:ilvl="0">
        <w:numFmt w:val="decimal"/>
        <w:lvlText w:val="%1."/>
        <w:lvlJc w:val="left"/>
      </w:lvl>
    </w:lvlOverride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67AD6"/>
    <w:rsid w:val="00060F62"/>
    <w:rsid w:val="00311994"/>
    <w:rsid w:val="00702636"/>
    <w:rsid w:val="007522BE"/>
    <w:rsid w:val="00791CF1"/>
    <w:rsid w:val="008B5E46"/>
    <w:rsid w:val="00967AD6"/>
    <w:rsid w:val="00973401"/>
    <w:rsid w:val="009C4F7A"/>
    <w:rsid w:val="00D14701"/>
    <w:rsid w:val="00D50B13"/>
    <w:rsid w:val="00D740B9"/>
    <w:rsid w:val="00E66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before="240"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vgu_Text"/>
    <w:qFormat/>
    <w:rsid w:val="007522BE"/>
    <w:pPr>
      <w:contextualSpacing/>
    </w:pPr>
  </w:style>
  <w:style w:type="paragraph" w:styleId="1">
    <w:name w:val="heading 1"/>
    <w:aliases w:val="vgu_Header1"/>
    <w:basedOn w:val="a"/>
    <w:next w:val="a"/>
    <w:link w:val="10"/>
    <w:uiPriority w:val="9"/>
    <w:qFormat/>
    <w:rsid w:val="00EA6493"/>
    <w:pPr>
      <w:keepNext/>
      <w:keepLines/>
      <w:pageBreakBefore/>
      <w:tabs>
        <w:tab w:val="num" w:pos="720"/>
        <w:tab w:val="left" w:pos="1418"/>
      </w:tabs>
      <w:spacing w:before="480"/>
      <w:ind w:left="720" w:hanging="720"/>
      <w:jc w:val="left"/>
      <w:outlineLvl w:val="0"/>
    </w:pPr>
    <w:rPr>
      <w:rFonts w:eastAsiaTheme="majorEastAsia"/>
      <w:b/>
      <w:bCs/>
      <w:noProof/>
      <w:szCs w:val="36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EA6493"/>
    <w:pPr>
      <w:keepNext/>
      <w:keepLines/>
      <w:tabs>
        <w:tab w:val="num" w:pos="1440"/>
        <w:tab w:val="left" w:pos="1560"/>
      </w:tabs>
      <w:spacing w:before="200"/>
      <w:ind w:left="1440" w:hanging="720"/>
      <w:outlineLvl w:val="1"/>
    </w:pPr>
    <w:rPr>
      <w:rFonts w:eastAsiaTheme="majorEastAsia"/>
      <w:b/>
      <w:bCs/>
      <w:szCs w:val="36"/>
    </w:rPr>
  </w:style>
  <w:style w:type="paragraph" w:styleId="3">
    <w:name w:val="heading 3"/>
    <w:aliases w:val="vgu_Header3"/>
    <w:basedOn w:val="a"/>
    <w:next w:val="a"/>
    <w:link w:val="30"/>
    <w:uiPriority w:val="9"/>
    <w:unhideWhenUsed/>
    <w:qFormat/>
    <w:rsid w:val="00EA6493"/>
    <w:pPr>
      <w:keepNext/>
      <w:keepLines/>
      <w:tabs>
        <w:tab w:val="left" w:pos="1701"/>
        <w:tab w:val="num" w:pos="2160"/>
      </w:tabs>
      <w:spacing w:before="200"/>
      <w:outlineLvl w:val="2"/>
    </w:pPr>
    <w:rPr>
      <w:rFonts w:eastAsiaTheme="majorEastAsia"/>
      <w:b/>
      <w:bCs/>
    </w:rPr>
  </w:style>
  <w:style w:type="paragraph" w:styleId="4">
    <w:name w:val="heading 4"/>
    <w:aliases w:val="vgu_Header4"/>
    <w:basedOn w:val="a"/>
    <w:next w:val="a"/>
    <w:link w:val="40"/>
    <w:uiPriority w:val="9"/>
    <w:unhideWhenUsed/>
    <w:qFormat/>
    <w:rsid w:val="00EA6493"/>
    <w:pPr>
      <w:keepNext/>
      <w:keepLines/>
      <w:tabs>
        <w:tab w:val="left" w:pos="1843"/>
        <w:tab w:val="num" w:pos="2880"/>
      </w:tabs>
      <w:spacing w:before="200"/>
      <w:outlineLvl w:val="3"/>
    </w:pPr>
    <w:rPr>
      <w:rFonts w:eastAsiaTheme="majorEastAsia"/>
      <w:b/>
      <w:bCs/>
      <w:iCs/>
    </w:rPr>
  </w:style>
  <w:style w:type="paragraph" w:styleId="5">
    <w:name w:val="heading 5"/>
    <w:aliases w:val="vgu_Header5"/>
    <w:basedOn w:val="a"/>
    <w:next w:val="a"/>
    <w:link w:val="50"/>
    <w:uiPriority w:val="9"/>
    <w:unhideWhenUsed/>
    <w:qFormat/>
    <w:rsid w:val="00815163"/>
    <w:pPr>
      <w:keepNext/>
      <w:keepLines/>
      <w:tabs>
        <w:tab w:val="left" w:pos="1985"/>
        <w:tab w:val="num" w:pos="3600"/>
      </w:tabs>
      <w:spacing w:before="200"/>
      <w:outlineLvl w:val="4"/>
    </w:pPr>
    <w:rPr>
      <w:rFonts w:eastAsiaTheme="majorEastAsia"/>
      <w:b/>
    </w:rPr>
  </w:style>
  <w:style w:type="paragraph" w:styleId="6">
    <w:name w:val="heading 6"/>
    <w:aliases w:val="vgu_Header6"/>
    <w:basedOn w:val="a"/>
    <w:next w:val="a"/>
    <w:link w:val="60"/>
    <w:uiPriority w:val="9"/>
    <w:unhideWhenUsed/>
    <w:qFormat/>
    <w:rsid w:val="006D46A3"/>
    <w:pPr>
      <w:keepNext/>
      <w:keepLines/>
      <w:tabs>
        <w:tab w:val="left" w:pos="2268"/>
        <w:tab w:val="num" w:pos="4320"/>
      </w:tabs>
      <w:spacing w:before="200"/>
      <w:outlineLvl w:val="5"/>
    </w:pPr>
    <w:rPr>
      <w:rFonts w:eastAsiaTheme="majorEastAsia"/>
      <w:iCs/>
    </w:rPr>
  </w:style>
  <w:style w:type="paragraph" w:styleId="7">
    <w:name w:val="heading 7"/>
    <w:aliases w:val="vgu_Header7"/>
    <w:basedOn w:val="a"/>
    <w:next w:val="a"/>
    <w:link w:val="70"/>
    <w:uiPriority w:val="9"/>
    <w:unhideWhenUsed/>
    <w:qFormat/>
    <w:rsid w:val="006D46A3"/>
    <w:pPr>
      <w:keepNext/>
      <w:keepLines/>
      <w:tabs>
        <w:tab w:val="left" w:pos="2410"/>
        <w:tab w:val="num" w:pos="5040"/>
      </w:tabs>
      <w:spacing w:before="200"/>
      <w:outlineLvl w:val="6"/>
    </w:pPr>
    <w:rPr>
      <w:rFonts w:eastAsiaTheme="majorEastAsia"/>
      <w:iCs/>
    </w:rPr>
  </w:style>
  <w:style w:type="paragraph" w:styleId="8">
    <w:name w:val="heading 8"/>
    <w:aliases w:val="vgu_Header8"/>
    <w:basedOn w:val="a"/>
    <w:next w:val="a"/>
    <w:link w:val="80"/>
    <w:uiPriority w:val="9"/>
    <w:unhideWhenUsed/>
    <w:qFormat/>
    <w:rsid w:val="006D46A3"/>
    <w:pPr>
      <w:keepNext/>
      <w:keepLines/>
      <w:tabs>
        <w:tab w:val="left" w:pos="2552"/>
        <w:tab w:val="num" w:pos="5760"/>
      </w:tabs>
      <w:spacing w:before="200"/>
      <w:outlineLvl w:val="7"/>
    </w:pPr>
    <w:rPr>
      <w:rFonts w:eastAsiaTheme="majorEastAsia"/>
      <w:szCs w:val="20"/>
    </w:rPr>
  </w:style>
  <w:style w:type="paragraph" w:styleId="9">
    <w:name w:val="heading 9"/>
    <w:aliases w:val="vgu_Header9"/>
    <w:basedOn w:val="a"/>
    <w:next w:val="a"/>
    <w:link w:val="90"/>
    <w:uiPriority w:val="9"/>
    <w:unhideWhenUsed/>
    <w:qFormat/>
    <w:rsid w:val="006D46A3"/>
    <w:pPr>
      <w:keepNext/>
      <w:keepLines/>
      <w:tabs>
        <w:tab w:val="left" w:pos="2835"/>
        <w:tab w:val="num" w:pos="6480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aliases w:val="vgu_Header1 Знак"/>
    <w:basedOn w:val="a0"/>
    <w:link w:val="1"/>
    <w:uiPriority w:val="9"/>
    <w:rsid w:val="00EA6493"/>
    <w:rPr>
      <w:rFonts w:eastAsiaTheme="majorEastAsia"/>
      <w:b/>
      <w:bCs/>
      <w:noProof/>
      <w:szCs w:val="36"/>
    </w:rPr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EA6493"/>
    <w:rPr>
      <w:rFonts w:eastAsiaTheme="majorEastAsia"/>
      <w:b/>
      <w:bCs/>
      <w:szCs w:val="36"/>
    </w:rPr>
  </w:style>
  <w:style w:type="character" w:customStyle="1" w:styleId="30">
    <w:name w:val="Заголовок 3 Знак"/>
    <w:aliases w:val="vgu_Header3 Знак"/>
    <w:basedOn w:val="a0"/>
    <w:link w:val="3"/>
    <w:uiPriority w:val="9"/>
    <w:rsid w:val="00EA6493"/>
    <w:rPr>
      <w:rFonts w:eastAsiaTheme="majorEastAsia"/>
      <w:b/>
      <w:bCs/>
    </w:rPr>
  </w:style>
  <w:style w:type="character" w:customStyle="1" w:styleId="40">
    <w:name w:val="Заголовок 4 Знак"/>
    <w:aliases w:val="vgu_Header4 Знак"/>
    <w:basedOn w:val="a0"/>
    <w:link w:val="4"/>
    <w:uiPriority w:val="9"/>
    <w:rsid w:val="00EA6493"/>
    <w:rPr>
      <w:rFonts w:eastAsiaTheme="majorEastAsia"/>
      <w:b/>
      <w:bCs/>
      <w:iCs/>
    </w:rPr>
  </w:style>
  <w:style w:type="character" w:customStyle="1" w:styleId="50">
    <w:name w:val="Заголовок 5 Знак"/>
    <w:aliases w:val="vgu_Header5 Знак"/>
    <w:basedOn w:val="a0"/>
    <w:link w:val="5"/>
    <w:uiPriority w:val="9"/>
    <w:rsid w:val="00815163"/>
    <w:rPr>
      <w:rFonts w:eastAsiaTheme="majorEastAsia"/>
      <w:b/>
    </w:rPr>
  </w:style>
  <w:style w:type="character" w:customStyle="1" w:styleId="60">
    <w:name w:val="Заголовок 6 Знак"/>
    <w:aliases w:val="vgu_Header6 Знак"/>
    <w:basedOn w:val="a0"/>
    <w:link w:val="6"/>
    <w:uiPriority w:val="9"/>
    <w:rsid w:val="006D46A3"/>
    <w:rPr>
      <w:rFonts w:eastAsiaTheme="majorEastAsia"/>
      <w:iCs/>
    </w:rPr>
  </w:style>
  <w:style w:type="character" w:customStyle="1" w:styleId="70">
    <w:name w:val="Заголовок 7 Знак"/>
    <w:aliases w:val="vgu_Header7 Знак"/>
    <w:basedOn w:val="a0"/>
    <w:link w:val="7"/>
    <w:uiPriority w:val="9"/>
    <w:rsid w:val="006D46A3"/>
    <w:rPr>
      <w:rFonts w:eastAsiaTheme="majorEastAsia"/>
      <w:iCs/>
    </w:rPr>
  </w:style>
  <w:style w:type="character" w:customStyle="1" w:styleId="80">
    <w:name w:val="Заголовок 8 Знак"/>
    <w:aliases w:val="vgu_Header8 Знак"/>
    <w:basedOn w:val="a0"/>
    <w:link w:val="8"/>
    <w:uiPriority w:val="9"/>
    <w:rsid w:val="006D46A3"/>
    <w:rPr>
      <w:rFonts w:eastAsiaTheme="majorEastAsia"/>
      <w:szCs w:val="20"/>
    </w:rPr>
  </w:style>
  <w:style w:type="character" w:customStyle="1" w:styleId="90">
    <w:name w:val="Заголовок 9 Знак"/>
    <w:aliases w:val="vgu_Header9 Знак"/>
    <w:basedOn w:val="a0"/>
    <w:link w:val="9"/>
    <w:uiPriority w:val="9"/>
    <w:rsid w:val="006D46A3"/>
    <w:rPr>
      <w:rFonts w:asciiTheme="majorHAnsi" w:eastAsiaTheme="majorEastAsia" w:hAnsiTheme="majorHAnsi" w:cstheme="majorBidi"/>
      <w:iCs/>
      <w:szCs w:val="28"/>
    </w:rPr>
  </w:style>
  <w:style w:type="paragraph" w:styleId="a4">
    <w:name w:val="List Paragraph"/>
    <w:aliases w:val="vgu_List1"/>
    <w:basedOn w:val="a"/>
    <w:link w:val="a5"/>
    <w:uiPriority w:val="34"/>
    <w:qFormat/>
    <w:rsid w:val="006D46A3"/>
    <w:pPr>
      <w:keepLines/>
      <w:tabs>
        <w:tab w:val="num" w:pos="720"/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0"/>
    <w:link w:val="a4"/>
    <w:uiPriority w:val="34"/>
    <w:locked/>
    <w:rsid w:val="006D46A3"/>
  </w:style>
  <w:style w:type="paragraph" w:customStyle="1" w:styleId="vguList2">
    <w:name w:val="vgu_List2"/>
    <w:basedOn w:val="a4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0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4"/>
    <w:rsid w:val="006819D3"/>
    <w:pPr>
      <w:spacing w:before="240"/>
      <w:ind w:left="720" w:hanging="72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7">
    <w:name w:val="List Bullet"/>
    <w:basedOn w:val="a"/>
    <w:uiPriority w:val="99"/>
    <w:semiHidden/>
    <w:unhideWhenUsed/>
    <w:qFormat/>
    <w:rsid w:val="00ED6EE3"/>
    <w:pPr>
      <w:tabs>
        <w:tab w:val="num" w:pos="720"/>
      </w:tabs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8">
    <w:name w:val="Balloon Text"/>
    <w:basedOn w:val="a"/>
    <w:link w:val="a9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a">
    <w:name w:val="caption"/>
    <w:aliases w:val="vgu_PictureName"/>
    <w:basedOn w:val="a"/>
    <w:next w:val="a"/>
    <w:link w:val="ab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b">
    <w:name w:val="Название объекта Знак"/>
    <w:aliases w:val="vgu_PictureName Знак"/>
    <w:basedOn w:val="a0"/>
    <w:link w:val="aa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c">
    <w:name w:val="Subtle Emphasis"/>
    <w:basedOn w:val="a0"/>
    <w:uiPriority w:val="99"/>
    <w:semiHidden/>
    <w:qFormat/>
    <w:rsid w:val="003B4D8E"/>
    <w:rPr>
      <w:i/>
      <w:iCs/>
      <w:color w:val="808080" w:themeColor="text1" w:themeTint="7F"/>
    </w:rPr>
  </w:style>
  <w:style w:type="table" w:styleId="ad">
    <w:name w:val="Table Grid"/>
    <w:basedOn w:val="a1"/>
    <w:uiPriority w:val="59"/>
    <w:rsid w:val="002D420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0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0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"/>
    <w:next w:val="a"/>
    <w:link w:val="12"/>
    <w:autoRedefine/>
    <w:uiPriority w:val="39"/>
    <w:rsid w:val="00E66101"/>
    <w:pPr>
      <w:tabs>
        <w:tab w:val="left" w:pos="426"/>
        <w:tab w:val="right" w:leader="dot" w:pos="9639"/>
      </w:tabs>
      <w:spacing w:before="0" w:line="276" w:lineRule="auto"/>
      <w:ind w:left="426" w:right="567" w:hanging="426"/>
      <w:contextualSpacing w:val="0"/>
      <w:jc w:val="left"/>
    </w:pPr>
    <w:rPr>
      <w:noProof/>
    </w:rPr>
  </w:style>
  <w:style w:type="character" w:customStyle="1" w:styleId="12">
    <w:name w:val="Оглавление 1 Знак"/>
    <w:aliases w:val="vguC_Contents1 Знак"/>
    <w:basedOn w:val="a0"/>
    <w:link w:val="11"/>
    <w:uiPriority w:val="39"/>
    <w:rsid w:val="00E66101"/>
    <w:rPr>
      <w:noProof/>
    </w:rPr>
  </w:style>
  <w:style w:type="paragraph" w:styleId="21">
    <w:name w:val="toc 2"/>
    <w:aliases w:val="vguC_Contents2"/>
    <w:basedOn w:val="a"/>
    <w:next w:val="a"/>
    <w:autoRedefine/>
    <w:uiPriority w:val="39"/>
    <w:rsid w:val="00E66101"/>
    <w:pPr>
      <w:tabs>
        <w:tab w:val="left" w:pos="1134"/>
        <w:tab w:val="right" w:leader="dot" w:pos="9639"/>
      </w:tabs>
      <w:spacing w:before="0" w:line="276" w:lineRule="auto"/>
      <w:ind w:right="567" w:firstLine="567"/>
      <w:contextualSpacing w:val="0"/>
      <w:jc w:val="left"/>
    </w:pPr>
    <w:rPr>
      <w:noProof/>
    </w:rPr>
  </w:style>
  <w:style w:type="paragraph" w:styleId="31">
    <w:name w:val="toc 3"/>
    <w:aliases w:val="vguC_Contents3"/>
    <w:basedOn w:val="a"/>
    <w:next w:val="a"/>
    <w:autoRedefine/>
    <w:uiPriority w:val="39"/>
    <w:rsid w:val="00E66101"/>
    <w:pPr>
      <w:tabs>
        <w:tab w:val="left" w:pos="1843"/>
        <w:tab w:val="right" w:leader="dot" w:pos="9639"/>
      </w:tabs>
      <w:spacing w:before="0" w:line="276" w:lineRule="auto"/>
      <w:ind w:right="567" w:firstLine="1134"/>
      <w:contextualSpacing w:val="0"/>
      <w:jc w:val="left"/>
    </w:pPr>
    <w:rPr>
      <w:noProof/>
    </w:rPr>
  </w:style>
  <w:style w:type="paragraph" w:styleId="41">
    <w:name w:val="toc 4"/>
    <w:aliases w:val="vguC_Contents1Add"/>
    <w:basedOn w:val="a"/>
    <w:next w:val="a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b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e">
    <w:name w:val="header"/>
    <w:aliases w:val="vgux_TitleHeader"/>
    <w:basedOn w:val="a"/>
    <w:link w:val="af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Верхний колонтитул Знак"/>
    <w:aliases w:val="vgux_TitleHeader Знак"/>
    <w:basedOn w:val="a0"/>
    <w:link w:val="ae"/>
    <w:uiPriority w:val="99"/>
    <w:rsid w:val="00C17A21"/>
    <w:rPr>
      <w:rFonts w:ascii="Times New Roman" w:hAnsi="Times New Roman"/>
      <w:sz w:val="28"/>
    </w:rPr>
  </w:style>
  <w:style w:type="paragraph" w:styleId="af0">
    <w:name w:val="footer"/>
    <w:aliases w:val="vgux_TitleFooter"/>
    <w:basedOn w:val="a"/>
    <w:link w:val="af1"/>
    <w:uiPriority w:val="99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1">
    <w:name w:val="Нижний колонтитул Знак"/>
    <w:aliases w:val="vgux_TitleFooter Знак"/>
    <w:basedOn w:val="a0"/>
    <w:link w:val="af0"/>
    <w:uiPriority w:val="99"/>
    <w:rsid w:val="00627B79"/>
    <w:rPr>
      <w:rFonts w:ascii="Times New Roman" w:hAnsi="Times New Roman"/>
      <w:b/>
      <w:sz w:val="32"/>
    </w:rPr>
  </w:style>
  <w:style w:type="character" w:styleId="af2">
    <w:name w:val="page number"/>
    <w:aliases w:val="vgux_PageNumber"/>
    <w:basedOn w:val="a0"/>
    <w:rsid w:val="00C17A21"/>
    <w:rPr>
      <w:szCs w:val="24"/>
    </w:rPr>
  </w:style>
  <w:style w:type="paragraph" w:customStyle="1" w:styleId="vguxTitleDocName">
    <w:name w:val="vgux_TitleDocName"/>
    <w:basedOn w:val="a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3">
    <w:name w:val="annotation reference"/>
    <w:basedOn w:val="a0"/>
    <w:uiPriority w:val="99"/>
    <w:semiHidden/>
    <w:unhideWhenUsed/>
    <w:rsid w:val="006505F8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505F8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8">
    <w:name w:val="footnote text"/>
    <w:basedOn w:val="a"/>
    <w:link w:val="af9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rsid w:val="008374E1"/>
    <w:rPr>
      <w:rFonts w:ascii="Times New Roman" w:hAnsi="Times New Roman"/>
      <w:sz w:val="20"/>
      <w:szCs w:val="20"/>
    </w:rPr>
  </w:style>
  <w:style w:type="character" w:styleId="afa">
    <w:name w:val="footnote reference"/>
    <w:basedOn w:val="a0"/>
    <w:uiPriority w:val="99"/>
    <w:semiHidden/>
    <w:unhideWhenUsed/>
    <w:rsid w:val="008374E1"/>
    <w:rPr>
      <w:vertAlign w:val="superscript"/>
    </w:rPr>
  </w:style>
  <w:style w:type="paragraph" w:styleId="afb">
    <w:name w:val="Revision"/>
    <w:hidden/>
    <w:uiPriority w:val="99"/>
    <w:semiHidden/>
    <w:rsid w:val="009C0B09"/>
    <w:pPr>
      <w:spacing w:line="240" w:lineRule="auto"/>
    </w:pPr>
    <w:rPr>
      <w:sz w:val="28"/>
    </w:rPr>
  </w:style>
  <w:style w:type="paragraph" w:styleId="afc">
    <w:name w:val="TOC Heading"/>
    <w:basedOn w:val="1"/>
    <w:next w:val="a"/>
    <w:uiPriority w:val="39"/>
    <w:unhideWhenUsed/>
    <w:qFormat/>
    <w:rsid w:val="00E66101"/>
    <w:pPr>
      <w:pageBreakBefore w:val="0"/>
      <w:tabs>
        <w:tab w:val="clear" w:pos="720"/>
        <w:tab w:val="clear" w:pos="1418"/>
      </w:tabs>
      <w:spacing w:before="240" w:line="259" w:lineRule="auto"/>
      <w:ind w:left="0" w:firstLine="0"/>
      <w:contextualSpacing w:val="0"/>
      <w:outlineLvl w:val="9"/>
    </w:pPr>
    <w:rPr>
      <w:rFonts w:cstheme="majorBidi"/>
      <w:bCs w:val="0"/>
      <w:noProof w:val="0"/>
      <w:szCs w:val="32"/>
    </w:rPr>
  </w:style>
  <w:style w:type="character" w:customStyle="1" w:styleId="afd">
    <w:name w:val="ТЗ пункты Знак"/>
    <w:basedOn w:val="a0"/>
    <w:link w:val="afe"/>
    <w:locked/>
    <w:rsid w:val="005C7A56"/>
    <w:rPr>
      <w:rFonts w:eastAsiaTheme="majorEastAsia"/>
      <w:b/>
      <w:bCs/>
      <w:noProof/>
    </w:rPr>
  </w:style>
  <w:style w:type="paragraph" w:customStyle="1" w:styleId="afe">
    <w:name w:val="ТЗ пункты"/>
    <w:basedOn w:val="1"/>
    <w:link w:val="afd"/>
    <w:qFormat/>
    <w:rsid w:val="005C7A56"/>
    <w:pPr>
      <w:spacing w:before="0"/>
      <w:jc w:val="both"/>
    </w:pPr>
    <w:rPr>
      <w:szCs w:val="24"/>
    </w:rPr>
  </w:style>
  <w:style w:type="paragraph" w:customStyle="1" w:styleId="paragraph">
    <w:name w:val="paragraph"/>
    <w:basedOn w:val="a"/>
    <w:rsid w:val="00EC7492"/>
    <w:pPr>
      <w:spacing w:before="100" w:beforeAutospacing="1" w:after="100" w:afterAutospacing="1" w:line="240" w:lineRule="auto"/>
      <w:ind w:firstLine="0"/>
      <w:contextualSpacing w:val="0"/>
      <w:jc w:val="left"/>
    </w:pPr>
  </w:style>
  <w:style w:type="character" w:customStyle="1" w:styleId="normaltextrun">
    <w:name w:val="normaltextrun"/>
    <w:basedOn w:val="a0"/>
    <w:rsid w:val="00EC7492"/>
  </w:style>
  <w:style w:type="character" w:customStyle="1" w:styleId="eop">
    <w:name w:val="eop"/>
    <w:basedOn w:val="a0"/>
    <w:rsid w:val="00EC7492"/>
  </w:style>
  <w:style w:type="paragraph" w:styleId="aff">
    <w:name w:val="Normal (Web)"/>
    <w:basedOn w:val="a"/>
    <w:uiPriority w:val="99"/>
    <w:unhideWhenUsed/>
    <w:rsid w:val="002F162D"/>
    <w:pPr>
      <w:spacing w:before="100" w:beforeAutospacing="1" w:after="100" w:afterAutospacing="1" w:line="240" w:lineRule="auto"/>
      <w:ind w:firstLine="0"/>
      <w:contextualSpacing w:val="0"/>
      <w:jc w:val="left"/>
    </w:pPr>
  </w:style>
  <w:style w:type="character" w:styleId="aff0">
    <w:name w:val="Strong"/>
    <w:basedOn w:val="a0"/>
    <w:uiPriority w:val="22"/>
    <w:qFormat/>
    <w:rsid w:val="00080754"/>
    <w:rPr>
      <w:b/>
      <w:bCs/>
    </w:rPr>
  </w:style>
  <w:style w:type="paragraph" w:styleId="aff1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Times New Roman" w:eastAsia="Times New Roman" w:hAnsi="Times New Roman" w:cs="Times New Roman"/>
        <w:sz w:val="24"/>
        <w:szCs w:val="24"/>
      </w:rPr>
    </w:tblStylePr>
  </w:style>
  <w:style w:type="table" w:customStyle="1" w:styleId="aff4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Times New Roman" w:eastAsia="Times New Roman" w:hAnsi="Times New Roman" w:cs="Times New Roman"/>
        <w:sz w:val="24"/>
        <w:szCs w:val="24"/>
      </w:r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before="240"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vgu_Text"/>
    <w:qFormat/>
    <w:rsid w:val="007522BE"/>
    <w:pPr>
      <w:contextualSpacing/>
    </w:pPr>
  </w:style>
  <w:style w:type="paragraph" w:styleId="1">
    <w:name w:val="heading 1"/>
    <w:aliases w:val="vgu_Header1"/>
    <w:basedOn w:val="a"/>
    <w:next w:val="a"/>
    <w:link w:val="10"/>
    <w:uiPriority w:val="9"/>
    <w:qFormat/>
    <w:rsid w:val="00EA6493"/>
    <w:pPr>
      <w:keepNext/>
      <w:keepLines/>
      <w:pageBreakBefore/>
      <w:tabs>
        <w:tab w:val="num" w:pos="720"/>
        <w:tab w:val="left" w:pos="1418"/>
      </w:tabs>
      <w:spacing w:before="480"/>
      <w:ind w:left="720" w:hanging="720"/>
      <w:jc w:val="left"/>
      <w:outlineLvl w:val="0"/>
    </w:pPr>
    <w:rPr>
      <w:rFonts w:eastAsiaTheme="majorEastAsia"/>
      <w:b/>
      <w:bCs/>
      <w:noProof/>
      <w:szCs w:val="36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EA6493"/>
    <w:pPr>
      <w:keepNext/>
      <w:keepLines/>
      <w:tabs>
        <w:tab w:val="num" w:pos="1440"/>
        <w:tab w:val="left" w:pos="1560"/>
      </w:tabs>
      <w:spacing w:before="200"/>
      <w:ind w:left="1440" w:hanging="720"/>
      <w:outlineLvl w:val="1"/>
    </w:pPr>
    <w:rPr>
      <w:rFonts w:eastAsiaTheme="majorEastAsia"/>
      <w:b/>
      <w:bCs/>
      <w:szCs w:val="36"/>
    </w:rPr>
  </w:style>
  <w:style w:type="paragraph" w:styleId="3">
    <w:name w:val="heading 3"/>
    <w:aliases w:val="vgu_Header3"/>
    <w:basedOn w:val="a"/>
    <w:next w:val="a"/>
    <w:link w:val="30"/>
    <w:uiPriority w:val="9"/>
    <w:unhideWhenUsed/>
    <w:qFormat/>
    <w:rsid w:val="00EA6493"/>
    <w:pPr>
      <w:keepNext/>
      <w:keepLines/>
      <w:tabs>
        <w:tab w:val="left" w:pos="1701"/>
        <w:tab w:val="num" w:pos="2160"/>
      </w:tabs>
      <w:spacing w:before="200"/>
      <w:outlineLvl w:val="2"/>
    </w:pPr>
    <w:rPr>
      <w:rFonts w:eastAsiaTheme="majorEastAsia"/>
      <w:b/>
      <w:bCs/>
    </w:rPr>
  </w:style>
  <w:style w:type="paragraph" w:styleId="4">
    <w:name w:val="heading 4"/>
    <w:aliases w:val="vgu_Header4"/>
    <w:basedOn w:val="a"/>
    <w:next w:val="a"/>
    <w:link w:val="40"/>
    <w:uiPriority w:val="9"/>
    <w:unhideWhenUsed/>
    <w:qFormat/>
    <w:rsid w:val="00EA6493"/>
    <w:pPr>
      <w:keepNext/>
      <w:keepLines/>
      <w:tabs>
        <w:tab w:val="left" w:pos="1843"/>
        <w:tab w:val="num" w:pos="2880"/>
      </w:tabs>
      <w:spacing w:before="200"/>
      <w:outlineLvl w:val="3"/>
    </w:pPr>
    <w:rPr>
      <w:rFonts w:eastAsiaTheme="majorEastAsia"/>
      <w:b/>
      <w:bCs/>
      <w:iCs/>
    </w:rPr>
  </w:style>
  <w:style w:type="paragraph" w:styleId="5">
    <w:name w:val="heading 5"/>
    <w:aliases w:val="vgu_Header5"/>
    <w:basedOn w:val="a"/>
    <w:next w:val="a"/>
    <w:link w:val="50"/>
    <w:uiPriority w:val="9"/>
    <w:unhideWhenUsed/>
    <w:qFormat/>
    <w:rsid w:val="00815163"/>
    <w:pPr>
      <w:keepNext/>
      <w:keepLines/>
      <w:tabs>
        <w:tab w:val="left" w:pos="1985"/>
        <w:tab w:val="num" w:pos="3600"/>
      </w:tabs>
      <w:spacing w:before="200"/>
      <w:outlineLvl w:val="4"/>
    </w:pPr>
    <w:rPr>
      <w:rFonts w:eastAsiaTheme="majorEastAsia"/>
      <w:b/>
    </w:rPr>
  </w:style>
  <w:style w:type="paragraph" w:styleId="6">
    <w:name w:val="heading 6"/>
    <w:aliases w:val="vgu_Header6"/>
    <w:basedOn w:val="a"/>
    <w:next w:val="a"/>
    <w:link w:val="60"/>
    <w:uiPriority w:val="9"/>
    <w:unhideWhenUsed/>
    <w:qFormat/>
    <w:rsid w:val="006D46A3"/>
    <w:pPr>
      <w:keepNext/>
      <w:keepLines/>
      <w:tabs>
        <w:tab w:val="left" w:pos="2268"/>
        <w:tab w:val="num" w:pos="4320"/>
      </w:tabs>
      <w:spacing w:before="200"/>
      <w:outlineLvl w:val="5"/>
    </w:pPr>
    <w:rPr>
      <w:rFonts w:eastAsiaTheme="majorEastAsia"/>
      <w:iCs/>
    </w:rPr>
  </w:style>
  <w:style w:type="paragraph" w:styleId="7">
    <w:name w:val="heading 7"/>
    <w:aliases w:val="vgu_Header7"/>
    <w:basedOn w:val="a"/>
    <w:next w:val="a"/>
    <w:link w:val="70"/>
    <w:uiPriority w:val="9"/>
    <w:unhideWhenUsed/>
    <w:qFormat/>
    <w:rsid w:val="006D46A3"/>
    <w:pPr>
      <w:keepNext/>
      <w:keepLines/>
      <w:tabs>
        <w:tab w:val="left" w:pos="2410"/>
        <w:tab w:val="num" w:pos="5040"/>
      </w:tabs>
      <w:spacing w:before="200"/>
      <w:outlineLvl w:val="6"/>
    </w:pPr>
    <w:rPr>
      <w:rFonts w:eastAsiaTheme="majorEastAsia"/>
      <w:iCs/>
    </w:rPr>
  </w:style>
  <w:style w:type="paragraph" w:styleId="8">
    <w:name w:val="heading 8"/>
    <w:aliases w:val="vgu_Header8"/>
    <w:basedOn w:val="a"/>
    <w:next w:val="a"/>
    <w:link w:val="80"/>
    <w:uiPriority w:val="9"/>
    <w:unhideWhenUsed/>
    <w:qFormat/>
    <w:rsid w:val="006D46A3"/>
    <w:pPr>
      <w:keepNext/>
      <w:keepLines/>
      <w:tabs>
        <w:tab w:val="left" w:pos="2552"/>
        <w:tab w:val="num" w:pos="5760"/>
      </w:tabs>
      <w:spacing w:before="200"/>
      <w:outlineLvl w:val="7"/>
    </w:pPr>
    <w:rPr>
      <w:rFonts w:eastAsiaTheme="majorEastAsia"/>
      <w:szCs w:val="20"/>
    </w:rPr>
  </w:style>
  <w:style w:type="paragraph" w:styleId="9">
    <w:name w:val="heading 9"/>
    <w:aliases w:val="vgu_Header9"/>
    <w:basedOn w:val="a"/>
    <w:next w:val="a"/>
    <w:link w:val="90"/>
    <w:uiPriority w:val="9"/>
    <w:unhideWhenUsed/>
    <w:qFormat/>
    <w:rsid w:val="006D46A3"/>
    <w:pPr>
      <w:keepNext/>
      <w:keepLines/>
      <w:tabs>
        <w:tab w:val="left" w:pos="2835"/>
        <w:tab w:val="num" w:pos="6480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aliases w:val="vgu_Header1 Знак"/>
    <w:basedOn w:val="a0"/>
    <w:link w:val="1"/>
    <w:uiPriority w:val="9"/>
    <w:rsid w:val="00EA6493"/>
    <w:rPr>
      <w:rFonts w:eastAsiaTheme="majorEastAsia"/>
      <w:b/>
      <w:bCs/>
      <w:noProof/>
      <w:szCs w:val="36"/>
    </w:rPr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EA6493"/>
    <w:rPr>
      <w:rFonts w:eastAsiaTheme="majorEastAsia"/>
      <w:b/>
      <w:bCs/>
      <w:szCs w:val="36"/>
    </w:rPr>
  </w:style>
  <w:style w:type="character" w:customStyle="1" w:styleId="30">
    <w:name w:val="Заголовок 3 Знак"/>
    <w:aliases w:val="vgu_Header3 Знак"/>
    <w:basedOn w:val="a0"/>
    <w:link w:val="3"/>
    <w:uiPriority w:val="9"/>
    <w:rsid w:val="00EA6493"/>
    <w:rPr>
      <w:rFonts w:eastAsiaTheme="majorEastAsia"/>
      <w:b/>
      <w:bCs/>
    </w:rPr>
  </w:style>
  <w:style w:type="character" w:customStyle="1" w:styleId="40">
    <w:name w:val="Заголовок 4 Знак"/>
    <w:aliases w:val="vgu_Header4 Знак"/>
    <w:basedOn w:val="a0"/>
    <w:link w:val="4"/>
    <w:uiPriority w:val="9"/>
    <w:rsid w:val="00EA6493"/>
    <w:rPr>
      <w:rFonts w:eastAsiaTheme="majorEastAsia"/>
      <w:b/>
      <w:bCs/>
      <w:iCs/>
    </w:rPr>
  </w:style>
  <w:style w:type="character" w:customStyle="1" w:styleId="50">
    <w:name w:val="Заголовок 5 Знак"/>
    <w:aliases w:val="vgu_Header5 Знак"/>
    <w:basedOn w:val="a0"/>
    <w:link w:val="5"/>
    <w:uiPriority w:val="9"/>
    <w:rsid w:val="00815163"/>
    <w:rPr>
      <w:rFonts w:eastAsiaTheme="majorEastAsia"/>
      <w:b/>
    </w:rPr>
  </w:style>
  <w:style w:type="character" w:customStyle="1" w:styleId="60">
    <w:name w:val="Заголовок 6 Знак"/>
    <w:aliases w:val="vgu_Header6 Знак"/>
    <w:basedOn w:val="a0"/>
    <w:link w:val="6"/>
    <w:uiPriority w:val="9"/>
    <w:rsid w:val="006D46A3"/>
    <w:rPr>
      <w:rFonts w:eastAsiaTheme="majorEastAsia"/>
      <w:iCs/>
    </w:rPr>
  </w:style>
  <w:style w:type="character" w:customStyle="1" w:styleId="70">
    <w:name w:val="Заголовок 7 Знак"/>
    <w:aliases w:val="vgu_Header7 Знак"/>
    <w:basedOn w:val="a0"/>
    <w:link w:val="7"/>
    <w:uiPriority w:val="9"/>
    <w:rsid w:val="006D46A3"/>
    <w:rPr>
      <w:rFonts w:eastAsiaTheme="majorEastAsia"/>
      <w:iCs/>
    </w:rPr>
  </w:style>
  <w:style w:type="character" w:customStyle="1" w:styleId="80">
    <w:name w:val="Заголовок 8 Знак"/>
    <w:aliases w:val="vgu_Header8 Знак"/>
    <w:basedOn w:val="a0"/>
    <w:link w:val="8"/>
    <w:uiPriority w:val="9"/>
    <w:rsid w:val="006D46A3"/>
    <w:rPr>
      <w:rFonts w:eastAsiaTheme="majorEastAsia"/>
      <w:szCs w:val="20"/>
    </w:rPr>
  </w:style>
  <w:style w:type="character" w:customStyle="1" w:styleId="90">
    <w:name w:val="Заголовок 9 Знак"/>
    <w:aliases w:val="vgu_Header9 Знак"/>
    <w:basedOn w:val="a0"/>
    <w:link w:val="9"/>
    <w:uiPriority w:val="9"/>
    <w:rsid w:val="006D46A3"/>
    <w:rPr>
      <w:rFonts w:asciiTheme="majorHAnsi" w:eastAsiaTheme="majorEastAsia" w:hAnsiTheme="majorHAnsi" w:cstheme="majorBidi"/>
      <w:iCs/>
      <w:szCs w:val="28"/>
    </w:rPr>
  </w:style>
  <w:style w:type="paragraph" w:styleId="a4">
    <w:name w:val="List Paragraph"/>
    <w:aliases w:val="vgu_List1"/>
    <w:basedOn w:val="a"/>
    <w:link w:val="a5"/>
    <w:uiPriority w:val="34"/>
    <w:qFormat/>
    <w:rsid w:val="006D46A3"/>
    <w:pPr>
      <w:keepLines/>
      <w:tabs>
        <w:tab w:val="num" w:pos="720"/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0"/>
    <w:link w:val="a4"/>
    <w:uiPriority w:val="34"/>
    <w:locked/>
    <w:rsid w:val="006D46A3"/>
  </w:style>
  <w:style w:type="paragraph" w:customStyle="1" w:styleId="vguList2">
    <w:name w:val="vgu_List2"/>
    <w:basedOn w:val="a4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0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4"/>
    <w:rsid w:val="006819D3"/>
    <w:pPr>
      <w:spacing w:before="240"/>
      <w:ind w:left="720" w:hanging="72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7">
    <w:name w:val="List Bullet"/>
    <w:basedOn w:val="a"/>
    <w:uiPriority w:val="99"/>
    <w:semiHidden/>
    <w:unhideWhenUsed/>
    <w:qFormat/>
    <w:rsid w:val="00ED6EE3"/>
    <w:pPr>
      <w:tabs>
        <w:tab w:val="num" w:pos="720"/>
      </w:tabs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8">
    <w:name w:val="Balloon Text"/>
    <w:basedOn w:val="a"/>
    <w:link w:val="a9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a">
    <w:name w:val="caption"/>
    <w:aliases w:val="vgu_PictureName"/>
    <w:basedOn w:val="a"/>
    <w:next w:val="a"/>
    <w:link w:val="ab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b">
    <w:name w:val="Название объекта Знак"/>
    <w:aliases w:val="vgu_PictureName Знак"/>
    <w:basedOn w:val="a0"/>
    <w:link w:val="aa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c">
    <w:name w:val="Subtle Emphasis"/>
    <w:basedOn w:val="a0"/>
    <w:uiPriority w:val="99"/>
    <w:semiHidden/>
    <w:qFormat/>
    <w:rsid w:val="003B4D8E"/>
    <w:rPr>
      <w:i/>
      <w:iCs/>
      <w:color w:val="808080" w:themeColor="text1" w:themeTint="7F"/>
    </w:rPr>
  </w:style>
  <w:style w:type="table" w:styleId="ad">
    <w:name w:val="Table Grid"/>
    <w:basedOn w:val="a1"/>
    <w:uiPriority w:val="59"/>
    <w:rsid w:val="002D420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0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0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"/>
    <w:next w:val="a"/>
    <w:link w:val="12"/>
    <w:autoRedefine/>
    <w:uiPriority w:val="39"/>
    <w:rsid w:val="00E66101"/>
    <w:pPr>
      <w:tabs>
        <w:tab w:val="left" w:pos="426"/>
        <w:tab w:val="right" w:leader="dot" w:pos="9639"/>
      </w:tabs>
      <w:spacing w:before="0" w:line="276" w:lineRule="auto"/>
      <w:ind w:left="426" w:right="567" w:hanging="426"/>
      <w:contextualSpacing w:val="0"/>
      <w:jc w:val="left"/>
    </w:pPr>
    <w:rPr>
      <w:noProof/>
    </w:rPr>
  </w:style>
  <w:style w:type="character" w:customStyle="1" w:styleId="12">
    <w:name w:val="Оглавление 1 Знак"/>
    <w:aliases w:val="vguC_Contents1 Знак"/>
    <w:basedOn w:val="a0"/>
    <w:link w:val="11"/>
    <w:uiPriority w:val="39"/>
    <w:rsid w:val="00E66101"/>
    <w:rPr>
      <w:noProof/>
    </w:rPr>
  </w:style>
  <w:style w:type="paragraph" w:styleId="21">
    <w:name w:val="toc 2"/>
    <w:aliases w:val="vguC_Contents2"/>
    <w:basedOn w:val="a"/>
    <w:next w:val="a"/>
    <w:autoRedefine/>
    <w:uiPriority w:val="39"/>
    <w:rsid w:val="00E66101"/>
    <w:pPr>
      <w:tabs>
        <w:tab w:val="left" w:pos="1134"/>
        <w:tab w:val="right" w:leader="dot" w:pos="9639"/>
      </w:tabs>
      <w:spacing w:before="0" w:line="276" w:lineRule="auto"/>
      <w:ind w:right="567" w:firstLine="567"/>
      <w:contextualSpacing w:val="0"/>
      <w:jc w:val="left"/>
    </w:pPr>
    <w:rPr>
      <w:noProof/>
    </w:rPr>
  </w:style>
  <w:style w:type="paragraph" w:styleId="31">
    <w:name w:val="toc 3"/>
    <w:aliases w:val="vguC_Contents3"/>
    <w:basedOn w:val="a"/>
    <w:next w:val="a"/>
    <w:autoRedefine/>
    <w:uiPriority w:val="39"/>
    <w:rsid w:val="00E66101"/>
    <w:pPr>
      <w:tabs>
        <w:tab w:val="left" w:pos="1843"/>
        <w:tab w:val="right" w:leader="dot" w:pos="9639"/>
      </w:tabs>
      <w:spacing w:before="0" w:line="276" w:lineRule="auto"/>
      <w:ind w:right="567" w:firstLine="1134"/>
      <w:contextualSpacing w:val="0"/>
      <w:jc w:val="left"/>
    </w:pPr>
    <w:rPr>
      <w:noProof/>
    </w:rPr>
  </w:style>
  <w:style w:type="paragraph" w:styleId="41">
    <w:name w:val="toc 4"/>
    <w:aliases w:val="vguC_Contents1Add"/>
    <w:basedOn w:val="a"/>
    <w:next w:val="a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b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e">
    <w:name w:val="header"/>
    <w:aliases w:val="vgux_TitleHeader"/>
    <w:basedOn w:val="a"/>
    <w:link w:val="af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Верхний колонтитул Знак"/>
    <w:aliases w:val="vgux_TitleHeader Знак"/>
    <w:basedOn w:val="a0"/>
    <w:link w:val="ae"/>
    <w:uiPriority w:val="99"/>
    <w:rsid w:val="00C17A21"/>
    <w:rPr>
      <w:rFonts w:ascii="Times New Roman" w:hAnsi="Times New Roman"/>
      <w:sz w:val="28"/>
    </w:rPr>
  </w:style>
  <w:style w:type="paragraph" w:styleId="af0">
    <w:name w:val="footer"/>
    <w:aliases w:val="vgux_TitleFooter"/>
    <w:basedOn w:val="a"/>
    <w:link w:val="af1"/>
    <w:uiPriority w:val="99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1">
    <w:name w:val="Нижний колонтитул Знак"/>
    <w:aliases w:val="vgux_TitleFooter Знак"/>
    <w:basedOn w:val="a0"/>
    <w:link w:val="af0"/>
    <w:uiPriority w:val="99"/>
    <w:rsid w:val="00627B79"/>
    <w:rPr>
      <w:rFonts w:ascii="Times New Roman" w:hAnsi="Times New Roman"/>
      <w:b/>
      <w:sz w:val="32"/>
    </w:rPr>
  </w:style>
  <w:style w:type="character" w:styleId="af2">
    <w:name w:val="page number"/>
    <w:aliases w:val="vgux_PageNumber"/>
    <w:basedOn w:val="a0"/>
    <w:rsid w:val="00C17A21"/>
    <w:rPr>
      <w:szCs w:val="24"/>
    </w:rPr>
  </w:style>
  <w:style w:type="paragraph" w:customStyle="1" w:styleId="vguxTitleDocName">
    <w:name w:val="vgux_TitleDocName"/>
    <w:basedOn w:val="a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3">
    <w:name w:val="annotation reference"/>
    <w:basedOn w:val="a0"/>
    <w:uiPriority w:val="99"/>
    <w:semiHidden/>
    <w:unhideWhenUsed/>
    <w:rsid w:val="006505F8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505F8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8">
    <w:name w:val="footnote text"/>
    <w:basedOn w:val="a"/>
    <w:link w:val="af9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rsid w:val="008374E1"/>
    <w:rPr>
      <w:rFonts w:ascii="Times New Roman" w:hAnsi="Times New Roman"/>
      <w:sz w:val="20"/>
      <w:szCs w:val="20"/>
    </w:rPr>
  </w:style>
  <w:style w:type="character" w:styleId="afa">
    <w:name w:val="footnote reference"/>
    <w:basedOn w:val="a0"/>
    <w:uiPriority w:val="99"/>
    <w:semiHidden/>
    <w:unhideWhenUsed/>
    <w:rsid w:val="008374E1"/>
    <w:rPr>
      <w:vertAlign w:val="superscript"/>
    </w:rPr>
  </w:style>
  <w:style w:type="paragraph" w:styleId="afb">
    <w:name w:val="Revision"/>
    <w:hidden/>
    <w:uiPriority w:val="99"/>
    <w:semiHidden/>
    <w:rsid w:val="009C0B09"/>
    <w:pPr>
      <w:spacing w:line="240" w:lineRule="auto"/>
    </w:pPr>
    <w:rPr>
      <w:sz w:val="28"/>
    </w:rPr>
  </w:style>
  <w:style w:type="paragraph" w:styleId="afc">
    <w:name w:val="TOC Heading"/>
    <w:basedOn w:val="1"/>
    <w:next w:val="a"/>
    <w:uiPriority w:val="39"/>
    <w:unhideWhenUsed/>
    <w:qFormat/>
    <w:rsid w:val="00E66101"/>
    <w:pPr>
      <w:pageBreakBefore w:val="0"/>
      <w:tabs>
        <w:tab w:val="clear" w:pos="720"/>
        <w:tab w:val="clear" w:pos="1418"/>
      </w:tabs>
      <w:spacing w:before="240" w:line="259" w:lineRule="auto"/>
      <w:ind w:left="0" w:firstLine="0"/>
      <w:contextualSpacing w:val="0"/>
      <w:outlineLvl w:val="9"/>
    </w:pPr>
    <w:rPr>
      <w:rFonts w:cstheme="majorBidi"/>
      <w:bCs w:val="0"/>
      <w:noProof w:val="0"/>
      <w:szCs w:val="32"/>
    </w:rPr>
  </w:style>
  <w:style w:type="character" w:customStyle="1" w:styleId="afd">
    <w:name w:val="ТЗ пункты Знак"/>
    <w:basedOn w:val="a0"/>
    <w:link w:val="afe"/>
    <w:locked/>
    <w:rsid w:val="005C7A56"/>
    <w:rPr>
      <w:rFonts w:eastAsiaTheme="majorEastAsia"/>
      <w:b/>
      <w:bCs/>
      <w:noProof/>
    </w:rPr>
  </w:style>
  <w:style w:type="paragraph" w:customStyle="1" w:styleId="afe">
    <w:name w:val="ТЗ пункты"/>
    <w:basedOn w:val="1"/>
    <w:link w:val="afd"/>
    <w:qFormat/>
    <w:rsid w:val="005C7A56"/>
    <w:pPr>
      <w:spacing w:before="0"/>
      <w:jc w:val="both"/>
    </w:pPr>
    <w:rPr>
      <w:szCs w:val="24"/>
    </w:rPr>
  </w:style>
  <w:style w:type="paragraph" w:customStyle="1" w:styleId="paragraph">
    <w:name w:val="paragraph"/>
    <w:basedOn w:val="a"/>
    <w:rsid w:val="00EC7492"/>
    <w:pPr>
      <w:spacing w:before="100" w:beforeAutospacing="1" w:after="100" w:afterAutospacing="1" w:line="240" w:lineRule="auto"/>
      <w:ind w:firstLine="0"/>
      <w:contextualSpacing w:val="0"/>
      <w:jc w:val="left"/>
    </w:pPr>
  </w:style>
  <w:style w:type="character" w:customStyle="1" w:styleId="normaltextrun">
    <w:name w:val="normaltextrun"/>
    <w:basedOn w:val="a0"/>
    <w:rsid w:val="00EC7492"/>
  </w:style>
  <w:style w:type="character" w:customStyle="1" w:styleId="eop">
    <w:name w:val="eop"/>
    <w:basedOn w:val="a0"/>
    <w:rsid w:val="00EC7492"/>
  </w:style>
  <w:style w:type="paragraph" w:styleId="aff">
    <w:name w:val="Normal (Web)"/>
    <w:basedOn w:val="a"/>
    <w:uiPriority w:val="99"/>
    <w:unhideWhenUsed/>
    <w:rsid w:val="002F162D"/>
    <w:pPr>
      <w:spacing w:before="100" w:beforeAutospacing="1" w:after="100" w:afterAutospacing="1" w:line="240" w:lineRule="auto"/>
      <w:ind w:firstLine="0"/>
      <w:contextualSpacing w:val="0"/>
      <w:jc w:val="left"/>
    </w:pPr>
  </w:style>
  <w:style w:type="character" w:styleId="aff0">
    <w:name w:val="Strong"/>
    <w:basedOn w:val="a0"/>
    <w:uiPriority w:val="22"/>
    <w:qFormat/>
    <w:rsid w:val="00080754"/>
    <w:rPr>
      <w:b/>
      <w:bCs/>
    </w:rPr>
  </w:style>
  <w:style w:type="paragraph" w:styleId="aff1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Times New Roman" w:eastAsia="Times New Roman" w:hAnsi="Times New Roman" w:cs="Times New Roman"/>
        <w:sz w:val="24"/>
        <w:szCs w:val="24"/>
      </w:rPr>
    </w:tblStylePr>
  </w:style>
  <w:style w:type="table" w:customStyle="1" w:styleId="aff4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Times New Roman" w:eastAsia="Times New Roman" w:hAnsi="Times New Roman" w:cs="Times New Roman"/>
        <w:sz w:val="24"/>
        <w:szCs w:val="24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48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hyperlink" Target="https://allsoft.ru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hyperlink" Target="https://www.rustore.ru/" TargetMode="Externa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microsoft.com/office/2007/relationships/stylesWithEffects" Target="stylesWithEffect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russoft.ru/" TargetMode="External"/><Relationship Id="rId22" Type="http://schemas.openxmlformats.org/officeDocument/2006/relationships/image" Target="media/image8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xxV2viYYnL6MHcI434qy2Tp4cg==">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F595A15-283D-4F95-98B0-01E2B412A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29</Pages>
  <Words>3698</Words>
  <Characters>21080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ArtemPC</cp:lastModifiedBy>
  <cp:revision>4</cp:revision>
  <dcterms:created xsi:type="dcterms:W3CDTF">2024-10-18T21:59:00Z</dcterms:created>
  <dcterms:modified xsi:type="dcterms:W3CDTF">2024-11-17T22:04:00Z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